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2A75" w:rsidRPr="00411998" w:rsidRDefault="00DA2A75" w:rsidP="00DA2A75">
      <w:pPr>
        <w:jc w:val="center"/>
        <w:outlineLvl w:val="0"/>
        <w:rPr>
          <w:b/>
          <w:color w:val="000000" w:themeColor="text1"/>
          <w:sz w:val="40"/>
          <w:szCs w:val="40"/>
        </w:rPr>
      </w:pPr>
      <w:r w:rsidRPr="00411998">
        <w:rPr>
          <w:b/>
          <w:color w:val="000000" w:themeColor="text1"/>
          <w:sz w:val="40"/>
          <w:szCs w:val="40"/>
        </w:rPr>
        <w:t>Томская область</w:t>
      </w:r>
    </w:p>
    <w:p w:rsidR="00DA2A75" w:rsidRPr="00411998" w:rsidRDefault="00DA2A75" w:rsidP="00DA2A75">
      <w:pPr>
        <w:jc w:val="center"/>
        <w:rPr>
          <w:b/>
          <w:color w:val="000000" w:themeColor="text1"/>
          <w:sz w:val="40"/>
          <w:szCs w:val="40"/>
        </w:rPr>
      </w:pPr>
      <w:r w:rsidRPr="00411998">
        <w:rPr>
          <w:b/>
          <w:color w:val="000000" w:themeColor="text1"/>
          <w:sz w:val="40"/>
          <w:szCs w:val="40"/>
        </w:rPr>
        <w:t>Дума Первомайского района</w:t>
      </w:r>
    </w:p>
    <w:p w:rsidR="00DA2A75" w:rsidRPr="00411998" w:rsidRDefault="00DA2A75" w:rsidP="00DA2A75">
      <w:pPr>
        <w:jc w:val="center"/>
        <w:rPr>
          <w:b/>
          <w:color w:val="000000" w:themeColor="text1"/>
          <w:sz w:val="40"/>
          <w:szCs w:val="40"/>
        </w:rPr>
      </w:pPr>
      <w:r w:rsidRPr="00411998">
        <w:rPr>
          <w:b/>
          <w:color w:val="000000" w:themeColor="text1"/>
          <w:sz w:val="40"/>
          <w:szCs w:val="40"/>
        </w:rPr>
        <w:t>РЕШЕНИЕ</w:t>
      </w:r>
    </w:p>
    <w:p w:rsidR="00DA2A75" w:rsidRPr="00411998" w:rsidRDefault="00DA2A75" w:rsidP="00DA2A75">
      <w:pPr>
        <w:jc w:val="center"/>
        <w:rPr>
          <w:color w:val="000000" w:themeColor="text1"/>
          <w:sz w:val="26"/>
          <w:szCs w:val="26"/>
        </w:rPr>
      </w:pPr>
    </w:p>
    <w:p w:rsidR="00DA2A75" w:rsidRPr="00411998" w:rsidRDefault="00DA2A75" w:rsidP="00DA2A75">
      <w:pPr>
        <w:rPr>
          <w:color w:val="000000" w:themeColor="text1"/>
          <w:sz w:val="26"/>
          <w:szCs w:val="26"/>
        </w:rPr>
      </w:pPr>
      <w:r w:rsidRPr="00411998">
        <w:rPr>
          <w:color w:val="000000" w:themeColor="text1"/>
          <w:sz w:val="26"/>
          <w:szCs w:val="26"/>
        </w:rPr>
        <w:t xml:space="preserve">с. Первомайское                                                                </w:t>
      </w:r>
      <w:r w:rsidR="00776ED8">
        <w:rPr>
          <w:color w:val="000000" w:themeColor="text1"/>
          <w:sz w:val="26"/>
          <w:szCs w:val="26"/>
        </w:rPr>
        <w:t xml:space="preserve">                          31.10.</w:t>
      </w:r>
      <w:r w:rsidRPr="00411998">
        <w:rPr>
          <w:color w:val="000000" w:themeColor="text1"/>
          <w:sz w:val="26"/>
          <w:szCs w:val="26"/>
        </w:rPr>
        <w:t>2019 №___</w:t>
      </w:r>
    </w:p>
    <w:p w:rsidR="00C40B4B" w:rsidRPr="00411998" w:rsidRDefault="00C40B4B" w:rsidP="00C40B4B">
      <w:pPr>
        <w:autoSpaceDE w:val="0"/>
        <w:autoSpaceDN w:val="0"/>
        <w:adjustRightInd w:val="0"/>
        <w:ind w:left="4820"/>
        <w:jc w:val="right"/>
        <w:rPr>
          <w:rFonts w:ascii="Calibri" w:eastAsia="Calibri" w:hAnsi="Calibri" w:cs="Calibri"/>
          <w:b/>
          <w:i/>
          <w:color w:val="000000" w:themeColor="text1"/>
          <w:sz w:val="26"/>
          <w:szCs w:val="26"/>
          <w:lang w:eastAsia="en-US"/>
        </w:rPr>
      </w:pPr>
    </w:p>
    <w:p w:rsidR="00F4498D" w:rsidRPr="00411998" w:rsidRDefault="00F4498D" w:rsidP="00152251">
      <w:pPr>
        <w:autoSpaceDE w:val="0"/>
        <w:autoSpaceDN w:val="0"/>
        <w:adjustRightInd w:val="0"/>
        <w:ind w:firstLine="540"/>
        <w:jc w:val="center"/>
        <w:outlineLvl w:val="0"/>
        <w:rPr>
          <w:rFonts w:eastAsia="Calibri"/>
          <w:color w:val="000000" w:themeColor="text1"/>
          <w:sz w:val="26"/>
          <w:szCs w:val="26"/>
          <w:lang w:eastAsia="en-US"/>
        </w:rPr>
      </w:pPr>
      <w:r w:rsidRPr="00411998">
        <w:rPr>
          <w:rFonts w:eastAsia="Calibri"/>
          <w:color w:val="000000" w:themeColor="text1"/>
          <w:sz w:val="26"/>
          <w:szCs w:val="26"/>
          <w:lang w:eastAsia="en-US"/>
        </w:rPr>
        <w:t xml:space="preserve">Об утверждении Положения о порядке проведения конкурса </w:t>
      </w:r>
    </w:p>
    <w:p w:rsidR="00F4498D" w:rsidRPr="00411998" w:rsidRDefault="00F4498D" w:rsidP="005410FA">
      <w:pPr>
        <w:autoSpaceDE w:val="0"/>
        <w:autoSpaceDN w:val="0"/>
        <w:adjustRightInd w:val="0"/>
        <w:ind w:firstLine="540"/>
        <w:jc w:val="center"/>
        <w:rPr>
          <w:rFonts w:eastAsia="Calibri"/>
          <w:color w:val="000000" w:themeColor="text1"/>
          <w:sz w:val="26"/>
          <w:szCs w:val="26"/>
          <w:lang w:eastAsia="en-US"/>
        </w:rPr>
      </w:pPr>
      <w:r w:rsidRPr="00411998">
        <w:rPr>
          <w:rFonts w:eastAsia="Calibri"/>
          <w:color w:val="000000" w:themeColor="text1"/>
          <w:sz w:val="26"/>
          <w:szCs w:val="26"/>
          <w:lang w:eastAsia="en-US"/>
        </w:rPr>
        <w:t>по отбору кандидатур на должность Главы Первомайского района</w:t>
      </w:r>
      <w:r w:rsidR="00D269A0" w:rsidRPr="00411998">
        <w:rPr>
          <w:rFonts w:eastAsia="Calibri"/>
          <w:color w:val="000000" w:themeColor="text1"/>
          <w:sz w:val="26"/>
          <w:szCs w:val="26"/>
          <w:lang w:eastAsia="en-US"/>
        </w:rPr>
        <w:t xml:space="preserve"> Томской области</w:t>
      </w:r>
    </w:p>
    <w:p w:rsidR="005651CD" w:rsidRPr="00411998" w:rsidRDefault="005651CD" w:rsidP="00C40B4B">
      <w:pPr>
        <w:autoSpaceDE w:val="0"/>
        <w:autoSpaceDN w:val="0"/>
        <w:adjustRightInd w:val="0"/>
        <w:ind w:firstLine="540"/>
        <w:jc w:val="both"/>
        <w:rPr>
          <w:rFonts w:eastAsia="Calibri"/>
          <w:color w:val="000000" w:themeColor="text1"/>
          <w:sz w:val="26"/>
          <w:szCs w:val="26"/>
          <w:lang w:eastAsia="en-US"/>
        </w:rPr>
      </w:pPr>
    </w:p>
    <w:p w:rsidR="00DA2A75" w:rsidRPr="00411998" w:rsidRDefault="00C40B4B" w:rsidP="00DA2A75">
      <w:pPr>
        <w:autoSpaceDE w:val="0"/>
        <w:autoSpaceDN w:val="0"/>
        <w:adjustRightInd w:val="0"/>
        <w:ind w:firstLine="540"/>
        <w:jc w:val="both"/>
        <w:rPr>
          <w:rFonts w:eastAsia="Calibri"/>
          <w:color w:val="000000" w:themeColor="text1"/>
          <w:sz w:val="26"/>
          <w:szCs w:val="26"/>
          <w:lang w:eastAsia="en-US"/>
        </w:rPr>
      </w:pPr>
      <w:r w:rsidRPr="00411998">
        <w:rPr>
          <w:rFonts w:eastAsia="Calibri"/>
          <w:color w:val="000000" w:themeColor="text1"/>
          <w:sz w:val="26"/>
          <w:szCs w:val="26"/>
          <w:lang w:eastAsia="en-US"/>
        </w:rPr>
        <w:t>В соответствии со статьей 36 Федерального закона от 6</w:t>
      </w:r>
      <w:r w:rsidR="005651CD" w:rsidRPr="00411998">
        <w:rPr>
          <w:rFonts w:eastAsia="Calibri"/>
          <w:color w:val="000000" w:themeColor="text1"/>
          <w:sz w:val="26"/>
          <w:szCs w:val="26"/>
          <w:lang w:eastAsia="en-US"/>
        </w:rPr>
        <w:t xml:space="preserve"> октября </w:t>
      </w:r>
      <w:r w:rsidRPr="00411998">
        <w:rPr>
          <w:rFonts w:eastAsia="Calibri"/>
          <w:color w:val="000000" w:themeColor="text1"/>
          <w:sz w:val="26"/>
          <w:szCs w:val="26"/>
          <w:lang w:eastAsia="en-US"/>
        </w:rPr>
        <w:t>2003</w:t>
      </w:r>
      <w:r w:rsidR="005651CD" w:rsidRPr="00411998">
        <w:rPr>
          <w:rFonts w:eastAsia="Calibri"/>
          <w:color w:val="000000" w:themeColor="text1"/>
          <w:sz w:val="26"/>
          <w:szCs w:val="26"/>
          <w:lang w:eastAsia="en-US"/>
        </w:rPr>
        <w:t xml:space="preserve"> года</w:t>
      </w:r>
      <w:r w:rsidRPr="00411998">
        <w:rPr>
          <w:rFonts w:eastAsia="Calibri"/>
          <w:color w:val="000000" w:themeColor="text1"/>
          <w:sz w:val="26"/>
          <w:szCs w:val="26"/>
          <w:lang w:eastAsia="en-US"/>
        </w:rPr>
        <w:t xml:space="preserve"> № 131-ФЗ «Об общих принципах организации местного самоуправления в Российской Федерации», Законом Томской области от 17</w:t>
      </w:r>
      <w:r w:rsidR="00637614" w:rsidRPr="00411998">
        <w:rPr>
          <w:rFonts w:eastAsia="Calibri"/>
          <w:color w:val="000000" w:themeColor="text1"/>
          <w:sz w:val="26"/>
          <w:szCs w:val="26"/>
          <w:lang w:eastAsia="en-US"/>
        </w:rPr>
        <w:t xml:space="preserve"> ноября </w:t>
      </w:r>
      <w:r w:rsidRPr="00411998">
        <w:rPr>
          <w:rFonts w:eastAsia="Calibri"/>
          <w:color w:val="000000" w:themeColor="text1"/>
          <w:sz w:val="26"/>
          <w:szCs w:val="26"/>
          <w:lang w:eastAsia="en-US"/>
        </w:rPr>
        <w:t>2014</w:t>
      </w:r>
      <w:r w:rsidR="00637614" w:rsidRPr="00411998">
        <w:rPr>
          <w:rFonts w:eastAsia="Calibri"/>
          <w:color w:val="000000" w:themeColor="text1"/>
          <w:sz w:val="26"/>
          <w:szCs w:val="26"/>
          <w:lang w:eastAsia="en-US"/>
        </w:rPr>
        <w:t xml:space="preserve"> года</w:t>
      </w:r>
      <w:r w:rsidRPr="00411998">
        <w:rPr>
          <w:rFonts w:eastAsia="Calibri"/>
          <w:color w:val="000000" w:themeColor="text1"/>
          <w:sz w:val="26"/>
          <w:szCs w:val="26"/>
          <w:lang w:eastAsia="en-US"/>
        </w:rPr>
        <w:t xml:space="preserve"> № 151-ОЗ «Об отдельных вопросах формирования органов местного самоуправления муниципальных образований Томской области»</w:t>
      </w:r>
      <w:r w:rsidR="00DC79D9">
        <w:rPr>
          <w:rFonts w:eastAsia="Calibri"/>
          <w:color w:val="000000" w:themeColor="text1"/>
          <w:sz w:val="26"/>
          <w:szCs w:val="26"/>
          <w:lang w:eastAsia="en-US"/>
        </w:rPr>
        <w:t>, статьей 33 Устава муниципального образования «Первомайский район»</w:t>
      </w:r>
      <w:r w:rsidRPr="00411998">
        <w:rPr>
          <w:rFonts w:eastAsia="Calibri"/>
          <w:color w:val="000000" w:themeColor="text1"/>
          <w:sz w:val="26"/>
          <w:szCs w:val="26"/>
          <w:lang w:eastAsia="en-US"/>
        </w:rPr>
        <w:t xml:space="preserve"> </w:t>
      </w:r>
    </w:p>
    <w:p w:rsidR="00DA2A75" w:rsidRPr="00411998" w:rsidRDefault="00DA2A75" w:rsidP="00DA2A75">
      <w:pPr>
        <w:autoSpaceDE w:val="0"/>
        <w:autoSpaceDN w:val="0"/>
        <w:adjustRightInd w:val="0"/>
        <w:ind w:firstLine="425"/>
        <w:jc w:val="both"/>
        <w:rPr>
          <w:rFonts w:eastAsia="Calibri"/>
          <w:color w:val="000000" w:themeColor="text1"/>
          <w:sz w:val="26"/>
          <w:szCs w:val="26"/>
          <w:lang w:eastAsia="en-US"/>
        </w:rPr>
      </w:pPr>
      <w:r w:rsidRPr="00411998">
        <w:rPr>
          <w:color w:val="000000" w:themeColor="text1"/>
          <w:sz w:val="26"/>
          <w:szCs w:val="26"/>
        </w:rPr>
        <w:t>ДУМА ПЕРВОМАЙСКОГО РАЙОНА РЕШИЛА:</w:t>
      </w:r>
    </w:p>
    <w:p w:rsidR="00C40B4B" w:rsidRPr="00411998" w:rsidRDefault="005651CD" w:rsidP="00DA2A75">
      <w:pPr>
        <w:numPr>
          <w:ilvl w:val="0"/>
          <w:numId w:val="1"/>
        </w:numPr>
        <w:ind w:left="0" w:firstLine="425"/>
        <w:contextualSpacing/>
        <w:jc w:val="both"/>
        <w:rPr>
          <w:rFonts w:eastAsia="Calibri"/>
          <w:color w:val="000000" w:themeColor="text1"/>
          <w:sz w:val="26"/>
          <w:szCs w:val="26"/>
          <w:lang w:eastAsia="en-US"/>
        </w:rPr>
      </w:pPr>
      <w:r w:rsidRPr="00411998">
        <w:rPr>
          <w:rFonts w:eastAsia="Calibri"/>
          <w:color w:val="000000" w:themeColor="text1"/>
          <w:sz w:val="26"/>
          <w:szCs w:val="26"/>
          <w:lang w:eastAsia="en-US"/>
        </w:rPr>
        <w:t xml:space="preserve">Утвердить прилагаемое </w:t>
      </w:r>
      <w:r w:rsidR="00C40B4B" w:rsidRPr="00411998">
        <w:rPr>
          <w:rFonts w:eastAsia="Calibri"/>
          <w:color w:val="000000" w:themeColor="text1"/>
          <w:sz w:val="26"/>
          <w:szCs w:val="26"/>
          <w:lang w:eastAsia="en-US"/>
        </w:rPr>
        <w:t xml:space="preserve">Положение о порядке проведения конкурса по отбору кандидатур на должность </w:t>
      </w:r>
      <w:r w:rsidR="00F4498D" w:rsidRPr="00411998">
        <w:rPr>
          <w:rFonts w:eastAsia="Calibri"/>
          <w:color w:val="000000" w:themeColor="text1"/>
          <w:sz w:val="26"/>
          <w:szCs w:val="26"/>
          <w:lang w:eastAsia="en-US"/>
        </w:rPr>
        <w:t>Г</w:t>
      </w:r>
      <w:r w:rsidR="00C40B4B" w:rsidRPr="00411998">
        <w:rPr>
          <w:rFonts w:eastAsia="Calibri"/>
          <w:color w:val="000000" w:themeColor="text1"/>
          <w:sz w:val="26"/>
          <w:szCs w:val="26"/>
          <w:lang w:eastAsia="en-US"/>
        </w:rPr>
        <w:t xml:space="preserve">лавы </w:t>
      </w:r>
      <w:r w:rsidR="000A741A" w:rsidRPr="00411998">
        <w:rPr>
          <w:rFonts w:eastAsia="Calibri"/>
          <w:color w:val="000000" w:themeColor="text1"/>
          <w:sz w:val="26"/>
          <w:szCs w:val="26"/>
          <w:lang w:eastAsia="en-US"/>
        </w:rPr>
        <w:t>Первомайского</w:t>
      </w:r>
      <w:r w:rsidR="00C40B4B" w:rsidRPr="00411998">
        <w:rPr>
          <w:rFonts w:eastAsia="Calibri"/>
          <w:color w:val="000000" w:themeColor="text1"/>
          <w:sz w:val="26"/>
          <w:szCs w:val="26"/>
          <w:lang w:eastAsia="en-US"/>
        </w:rPr>
        <w:t xml:space="preserve"> района</w:t>
      </w:r>
      <w:r w:rsidR="004D6C26" w:rsidRPr="00411998">
        <w:rPr>
          <w:rFonts w:eastAsia="Calibri"/>
          <w:color w:val="000000" w:themeColor="text1"/>
          <w:sz w:val="26"/>
          <w:szCs w:val="26"/>
          <w:lang w:eastAsia="en-US"/>
        </w:rPr>
        <w:t xml:space="preserve"> Томской области</w:t>
      </w:r>
      <w:r w:rsidR="00C40B4B" w:rsidRPr="00411998">
        <w:rPr>
          <w:rFonts w:eastAsia="Calibri"/>
          <w:color w:val="000000" w:themeColor="text1"/>
          <w:sz w:val="26"/>
          <w:szCs w:val="26"/>
          <w:lang w:eastAsia="en-US"/>
        </w:rPr>
        <w:t>.</w:t>
      </w:r>
    </w:p>
    <w:p w:rsidR="004A5703" w:rsidRPr="00411998" w:rsidRDefault="00803FE2" w:rsidP="00DA2A75">
      <w:pPr>
        <w:pStyle w:val="a4"/>
        <w:numPr>
          <w:ilvl w:val="0"/>
          <w:numId w:val="1"/>
        </w:numPr>
        <w:ind w:left="0" w:firstLine="425"/>
        <w:jc w:val="both"/>
        <w:rPr>
          <w:rFonts w:eastAsia="Calibri"/>
          <w:color w:val="000000" w:themeColor="text1"/>
          <w:sz w:val="26"/>
          <w:szCs w:val="26"/>
          <w:lang w:eastAsia="en-US"/>
        </w:rPr>
      </w:pPr>
      <w:r w:rsidRPr="00411998">
        <w:rPr>
          <w:rFonts w:eastAsia="Calibri"/>
          <w:color w:val="000000" w:themeColor="text1"/>
          <w:sz w:val="26"/>
          <w:szCs w:val="26"/>
          <w:lang w:eastAsia="en-US"/>
        </w:rPr>
        <w:t>Установить, что в</w:t>
      </w:r>
      <w:r w:rsidR="004A5703" w:rsidRPr="00411998">
        <w:rPr>
          <w:rFonts w:eastAsia="Calibri"/>
          <w:color w:val="000000" w:themeColor="text1"/>
          <w:sz w:val="26"/>
          <w:szCs w:val="26"/>
          <w:lang w:eastAsia="en-US"/>
        </w:rPr>
        <w:t xml:space="preserve"> случае если </w:t>
      </w:r>
      <w:r w:rsidR="00F4498D" w:rsidRPr="00411998">
        <w:rPr>
          <w:rFonts w:eastAsia="Calibri"/>
          <w:color w:val="000000" w:themeColor="text1"/>
          <w:sz w:val="26"/>
          <w:szCs w:val="26"/>
          <w:lang w:eastAsia="en-US"/>
        </w:rPr>
        <w:t>Г</w:t>
      </w:r>
      <w:r w:rsidR="004A5703" w:rsidRPr="00411998">
        <w:rPr>
          <w:rFonts w:eastAsia="Calibri"/>
          <w:color w:val="000000" w:themeColor="text1"/>
          <w:sz w:val="26"/>
          <w:szCs w:val="26"/>
          <w:lang w:eastAsia="en-US"/>
        </w:rPr>
        <w:t xml:space="preserve">лава </w:t>
      </w:r>
      <w:r w:rsidR="000A741A" w:rsidRPr="00411998">
        <w:rPr>
          <w:rFonts w:eastAsia="Calibri"/>
          <w:color w:val="000000" w:themeColor="text1"/>
          <w:sz w:val="26"/>
          <w:szCs w:val="26"/>
          <w:lang w:eastAsia="en-US"/>
        </w:rPr>
        <w:t>Первомайского</w:t>
      </w:r>
      <w:r w:rsidR="004A5703" w:rsidRPr="00411998">
        <w:rPr>
          <w:rFonts w:eastAsia="Calibri"/>
          <w:color w:val="000000" w:themeColor="text1"/>
          <w:sz w:val="26"/>
          <w:szCs w:val="26"/>
          <w:lang w:eastAsia="en-US"/>
        </w:rPr>
        <w:t xml:space="preserve"> района избран на муниципальных выборах до дня вступления в силу Закона Томской области от 29 декабря 2018 года № 169-ОЗ «О внесении изменений в статью 2 Закона Томской области «Об отдельных вопросах формирования органов местного самоуправления муниципальных образований Томской области», решение о проведении конкурса принимается</w:t>
      </w:r>
      <w:r w:rsidR="00AC7339" w:rsidRPr="00411998">
        <w:rPr>
          <w:rFonts w:eastAsia="Calibri"/>
          <w:color w:val="000000" w:themeColor="text1"/>
          <w:sz w:val="26"/>
          <w:szCs w:val="26"/>
          <w:lang w:eastAsia="en-US"/>
        </w:rPr>
        <w:t xml:space="preserve"> Думой </w:t>
      </w:r>
      <w:r w:rsidR="00F302CA" w:rsidRPr="00411998">
        <w:rPr>
          <w:rFonts w:eastAsia="Calibri"/>
          <w:color w:val="000000" w:themeColor="text1"/>
          <w:sz w:val="26"/>
          <w:szCs w:val="26"/>
          <w:lang w:eastAsia="en-US"/>
        </w:rPr>
        <w:t>Первомайского</w:t>
      </w:r>
      <w:r w:rsidR="00AC7339" w:rsidRPr="00411998">
        <w:rPr>
          <w:rFonts w:eastAsia="Calibri"/>
          <w:color w:val="000000" w:themeColor="text1"/>
          <w:sz w:val="26"/>
          <w:szCs w:val="26"/>
          <w:lang w:eastAsia="en-US"/>
        </w:rPr>
        <w:t xml:space="preserve"> района в течение 30</w:t>
      </w:r>
      <w:r w:rsidR="004A5703" w:rsidRPr="00411998">
        <w:rPr>
          <w:rFonts w:eastAsia="Calibri"/>
          <w:color w:val="000000" w:themeColor="text1"/>
          <w:sz w:val="26"/>
          <w:szCs w:val="26"/>
          <w:lang w:eastAsia="en-US"/>
        </w:rPr>
        <w:t xml:space="preserve"> календарных дней со дня ист</w:t>
      </w:r>
      <w:r w:rsidR="00DA2A75" w:rsidRPr="00411998">
        <w:rPr>
          <w:rFonts w:eastAsia="Calibri"/>
          <w:color w:val="000000" w:themeColor="text1"/>
          <w:sz w:val="26"/>
          <w:szCs w:val="26"/>
          <w:lang w:eastAsia="en-US"/>
        </w:rPr>
        <w:t>ечения срока полномочий Г</w:t>
      </w:r>
      <w:r w:rsidR="00F302CA" w:rsidRPr="00411998">
        <w:rPr>
          <w:rFonts w:eastAsia="Calibri"/>
          <w:color w:val="000000" w:themeColor="text1"/>
          <w:sz w:val="26"/>
          <w:szCs w:val="26"/>
          <w:lang w:eastAsia="en-US"/>
        </w:rPr>
        <w:t>лавы Первомайского</w:t>
      </w:r>
      <w:r w:rsidR="004A5703" w:rsidRPr="00411998">
        <w:rPr>
          <w:rFonts w:eastAsia="Calibri"/>
          <w:color w:val="000000" w:themeColor="text1"/>
          <w:sz w:val="26"/>
          <w:szCs w:val="26"/>
          <w:lang w:eastAsia="en-US"/>
        </w:rPr>
        <w:t xml:space="preserve"> района.</w:t>
      </w:r>
    </w:p>
    <w:p w:rsidR="00C40B4B" w:rsidRPr="00411998" w:rsidRDefault="00C40B4B" w:rsidP="00DA2A75">
      <w:pPr>
        <w:numPr>
          <w:ilvl w:val="0"/>
          <w:numId w:val="1"/>
        </w:numPr>
        <w:spacing w:after="200"/>
        <w:ind w:left="0" w:firstLine="425"/>
        <w:contextualSpacing/>
        <w:jc w:val="both"/>
        <w:rPr>
          <w:rFonts w:eastAsia="Calibri"/>
          <w:color w:val="000000" w:themeColor="text1"/>
          <w:sz w:val="26"/>
          <w:szCs w:val="26"/>
          <w:lang w:eastAsia="en-US"/>
        </w:rPr>
      </w:pPr>
      <w:r w:rsidRPr="00411998">
        <w:rPr>
          <w:rFonts w:eastAsia="Calibri"/>
          <w:color w:val="000000" w:themeColor="text1"/>
          <w:sz w:val="26"/>
          <w:szCs w:val="26"/>
          <w:lang w:eastAsia="en-US"/>
        </w:rPr>
        <w:t xml:space="preserve">Опубликовать настоящее решение в </w:t>
      </w:r>
      <w:r w:rsidR="00F302CA" w:rsidRPr="00411998">
        <w:rPr>
          <w:rFonts w:eastAsia="Calibri"/>
          <w:color w:val="000000" w:themeColor="text1"/>
          <w:sz w:val="26"/>
          <w:szCs w:val="26"/>
          <w:lang w:eastAsia="en-US"/>
        </w:rPr>
        <w:t>газете «Заветы Ильича»</w:t>
      </w:r>
      <w:r w:rsidRPr="00411998">
        <w:rPr>
          <w:rFonts w:eastAsia="Calibri"/>
          <w:color w:val="000000" w:themeColor="text1"/>
          <w:sz w:val="26"/>
          <w:szCs w:val="26"/>
          <w:lang w:eastAsia="en-US"/>
        </w:rPr>
        <w:t xml:space="preserve"> и разместить на официальном сайте</w:t>
      </w:r>
      <w:r w:rsidR="00F302CA" w:rsidRPr="00411998">
        <w:rPr>
          <w:rFonts w:eastAsia="Calibri"/>
          <w:color w:val="000000" w:themeColor="text1"/>
          <w:sz w:val="26"/>
          <w:szCs w:val="26"/>
          <w:lang w:eastAsia="en-US"/>
        </w:rPr>
        <w:t xml:space="preserve"> Администрации Первомайского района</w:t>
      </w:r>
      <w:r w:rsidR="007351AD" w:rsidRPr="00411998">
        <w:rPr>
          <w:rFonts w:eastAsia="Calibri"/>
          <w:color w:val="000000" w:themeColor="text1"/>
          <w:sz w:val="26"/>
          <w:szCs w:val="26"/>
          <w:lang w:eastAsia="en-US"/>
        </w:rPr>
        <w:t xml:space="preserve"> (</w:t>
      </w:r>
      <w:r w:rsidR="007351AD" w:rsidRPr="00411998">
        <w:rPr>
          <w:rFonts w:eastAsia="Calibri"/>
          <w:color w:val="000000" w:themeColor="text1"/>
          <w:sz w:val="26"/>
          <w:szCs w:val="26"/>
          <w:lang w:val="en-US" w:eastAsia="en-US"/>
        </w:rPr>
        <w:t>http</w:t>
      </w:r>
      <w:r w:rsidR="007351AD" w:rsidRPr="00411998">
        <w:rPr>
          <w:rFonts w:eastAsia="Calibri"/>
          <w:color w:val="000000" w:themeColor="text1"/>
          <w:sz w:val="26"/>
          <w:szCs w:val="26"/>
          <w:lang w:eastAsia="en-US"/>
        </w:rPr>
        <w:t>://</w:t>
      </w:r>
      <w:r w:rsidR="007351AD" w:rsidRPr="00411998">
        <w:rPr>
          <w:rFonts w:eastAsia="Calibri"/>
          <w:color w:val="000000" w:themeColor="text1"/>
          <w:sz w:val="26"/>
          <w:szCs w:val="26"/>
          <w:lang w:val="en-US" w:eastAsia="en-US"/>
        </w:rPr>
        <w:t>pmr</w:t>
      </w:r>
      <w:r w:rsidR="007351AD" w:rsidRPr="00411998">
        <w:rPr>
          <w:rFonts w:eastAsia="Calibri"/>
          <w:color w:val="000000" w:themeColor="text1"/>
          <w:sz w:val="26"/>
          <w:szCs w:val="26"/>
          <w:lang w:eastAsia="en-US"/>
        </w:rPr>
        <w:t>.</w:t>
      </w:r>
      <w:r w:rsidR="007351AD" w:rsidRPr="00411998">
        <w:rPr>
          <w:rFonts w:eastAsia="Calibri"/>
          <w:color w:val="000000" w:themeColor="text1"/>
          <w:sz w:val="26"/>
          <w:szCs w:val="26"/>
          <w:lang w:val="en-US" w:eastAsia="en-US"/>
        </w:rPr>
        <w:t>tomsk</w:t>
      </w:r>
      <w:r w:rsidR="007351AD" w:rsidRPr="00411998">
        <w:rPr>
          <w:rFonts w:eastAsia="Calibri"/>
          <w:color w:val="000000" w:themeColor="text1"/>
          <w:sz w:val="26"/>
          <w:szCs w:val="26"/>
          <w:lang w:eastAsia="en-US"/>
        </w:rPr>
        <w:t>.</w:t>
      </w:r>
      <w:r w:rsidR="007351AD" w:rsidRPr="00411998">
        <w:rPr>
          <w:rFonts w:eastAsia="Calibri"/>
          <w:color w:val="000000" w:themeColor="text1"/>
          <w:sz w:val="26"/>
          <w:szCs w:val="26"/>
          <w:lang w:val="en-US" w:eastAsia="en-US"/>
        </w:rPr>
        <w:t>ru</w:t>
      </w:r>
      <w:r w:rsidR="007351AD" w:rsidRPr="00411998">
        <w:rPr>
          <w:rFonts w:eastAsia="Calibri"/>
          <w:color w:val="000000" w:themeColor="text1"/>
          <w:sz w:val="26"/>
          <w:szCs w:val="26"/>
          <w:lang w:eastAsia="en-US"/>
        </w:rPr>
        <w:t>/)</w:t>
      </w:r>
      <w:r w:rsidRPr="00411998">
        <w:rPr>
          <w:rFonts w:eastAsia="Calibri"/>
          <w:color w:val="000000" w:themeColor="text1"/>
          <w:sz w:val="26"/>
          <w:szCs w:val="26"/>
          <w:lang w:eastAsia="en-US"/>
        </w:rPr>
        <w:t>.</w:t>
      </w:r>
    </w:p>
    <w:p w:rsidR="00C40B4B" w:rsidRPr="00411998" w:rsidRDefault="00C40B4B" w:rsidP="00337288">
      <w:pPr>
        <w:numPr>
          <w:ilvl w:val="0"/>
          <w:numId w:val="1"/>
        </w:numPr>
        <w:spacing w:after="200"/>
        <w:ind w:left="0" w:firstLine="425"/>
        <w:contextualSpacing/>
        <w:jc w:val="both"/>
        <w:rPr>
          <w:rFonts w:eastAsia="Calibri"/>
          <w:color w:val="000000" w:themeColor="text1"/>
          <w:sz w:val="26"/>
          <w:szCs w:val="26"/>
          <w:lang w:eastAsia="en-US"/>
        </w:rPr>
      </w:pPr>
      <w:r w:rsidRPr="00411998">
        <w:rPr>
          <w:rFonts w:eastAsia="Calibri"/>
          <w:color w:val="000000" w:themeColor="text1"/>
          <w:sz w:val="26"/>
          <w:szCs w:val="26"/>
          <w:lang w:eastAsia="en-US"/>
        </w:rPr>
        <w:t>Настоящее решение вступает в силу после его официального опубликования.</w:t>
      </w:r>
    </w:p>
    <w:p w:rsidR="00337288" w:rsidRPr="00411998" w:rsidRDefault="00337288" w:rsidP="00337288">
      <w:pPr>
        <w:numPr>
          <w:ilvl w:val="0"/>
          <w:numId w:val="1"/>
        </w:numPr>
        <w:spacing w:after="200"/>
        <w:ind w:left="0" w:firstLine="425"/>
        <w:contextualSpacing/>
        <w:jc w:val="both"/>
        <w:rPr>
          <w:rFonts w:eastAsia="Calibri"/>
          <w:color w:val="000000" w:themeColor="text1"/>
          <w:sz w:val="26"/>
          <w:szCs w:val="26"/>
          <w:lang w:eastAsia="en-US"/>
        </w:rPr>
      </w:pPr>
      <w:r w:rsidRPr="00411998">
        <w:rPr>
          <w:rFonts w:eastAsia="Calibri"/>
          <w:color w:val="000000" w:themeColor="text1"/>
          <w:sz w:val="26"/>
          <w:szCs w:val="26"/>
          <w:lang w:eastAsia="en-US"/>
        </w:rPr>
        <w:t xml:space="preserve">Контроль за исполнением настоящего решения возложить на комиссию по социальной политике. </w:t>
      </w:r>
    </w:p>
    <w:p w:rsidR="00E103AF" w:rsidRPr="00411998" w:rsidRDefault="00E103AF" w:rsidP="00C40B4B">
      <w:pPr>
        <w:spacing w:after="200"/>
        <w:ind w:left="6804"/>
        <w:contextualSpacing/>
        <w:rPr>
          <w:rFonts w:eastAsia="Calibri"/>
          <w:color w:val="000000" w:themeColor="text1"/>
          <w:sz w:val="26"/>
          <w:szCs w:val="26"/>
          <w:lang w:eastAsia="en-US"/>
        </w:rPr>
      </w:pPr>
    </w:p>
    <w:p w:rsidR="00F302CA" w:rsidRPr="00411998" w:rsidRDefault="00F302CA" w:rsidP="00C40B4B">
      <w:pPr>
        <w:spacing w:after="200"/>
        <w:ind w:left="6804"/>
        <w:contextualSpacing/>
        <w:rPr>
          <w:rFonts w:eastAsia="Calibri"/>
          <w:color w:val="000000" w:themeColor="text1"/>
          <w:sz w:val="26"/>
          <w:szCs w:val="26"/>
          <w:lang w:eastAsia="en-US"/>
        </w:rPr>
      </w:pPr>
    </w:p>
    <w:p w:rsidR="00F4498D" w:rsidRPr="00411998" w:rsidRDefault="00F4498D" w:rsidP="00F4498D">
      <w:pPr>
        <w:widowControl w:val="0"/>
        <w:autoSpaceDE w:val="0"/>
        <w:autoSpaceDN w:val="0"/>
        <w:adjustRightInd w:val="0"/>
        <w:jc w:val="both"/>
        <w:rPr>
          <w:rFonts w:eastAsia="Calibri"/>
          <w:color w:val="000000" w:themeColor="text1"/>
          <w:sz w:val="26"/>
          <w:szCs w:val="26"/>
          <w:lang w:eastAsia="en-US"/>
        </w:rPr>
      </w:pPr>
      <w:r w:rsidRPr="00411998">
        <w:rPr>
          <w:rFonts w:eastAsia="Calibri"/>
          <w:color w:val="000000" w:themeColor="text1"/>
          <w:sz w:val="26"/>
          <w:szCs w:val="26"/>
          <w:lang w:eastAsia="en-US"/>
        </w:rPr>
        <w:t>Глава Первомайского района</w:t>
      </w:r>
      <w:r w:rsidRPr="00411998">
        <w:rPr>
          <w:rFonts w:eastAsia="Calibri"/>
          <w:color w:val="000000" w:themeColor="text1"/>
          <w:sz w:val="26"/>
          <w:szCs w:val="26"/>
          <w:lang w:eastAsia="en-US"/>
        </w:rPr>
        <w:tab/>
      </w:r>
      <w:r w:rsidRPr="00411998">
        <w:rPr>
          <w:rFonts w:eastAsia="Calibri"/>
          <w:color w:val="000000" w:themeColor="text1"/>
          <w:sz w:val="26"/>
          <w:szCs w:val="26"/>
          <w:lang w:eastAsia="en-US"/>
        </w:rPr>
        <w:tab/>
      </w:r>
      <w:r w:rsidRPr="00411998">
        <w:rPr>
          <w:rFonts w:eastAsia="Calibri"/>
          <w:color w:val="000000" w:themeColor="text1"/>
          <w:sz w:val="26"/>
          <w:szCs w:val="26"/>
          <w:lang w:eastAsia="en-US"/>
        </w:rPr>
        <w:tab/>
      </w:r>
      <w:r w:rsidRPr="00411998">
        <w:rPr>
          <w:rFonts w:eastAsia="Calibri"/>
          <w:color w:val="000000" w:themeColor="text1"/>
          <w:sz w:val="26"/>
          <w:szCs w:val="26"/>
          <w:lang w:eastAsia="en-US"/>
        </w:rPr>
        <w:tab/>
      </w:r>
      <w:r w:rsidR="00DA2A75" w:rsidRPr="00411998">
        <w:rPr>
          <w:rFonts w:eastAsia="Calibri"/>
          <w:color w:val="000000" w:themeColor="text1"/>
          <w:sz w:val="26"/>
          <w:szCs w:val="26"/>
          <w:lang w:eastAsia="en-US"/>
        </w:rPr>
        <w:tab/>
      </w:r>
      <w:r w:rsidR="00DA2A75" w:rsidRPr="00411998">
        <w:rPr>
          <w:rFonts w:eastAsia="Calibri"/>
          <w:color w:val="000000" w:themeColor="text1"/>
          <w:sz w:val="26"/>
          <w:szCs w:val="26"/>
          <w:lang w:eastAsia="en-US"/>
        </w:rPr>
        <w:tab/>
      </w:r>
      <w:r w:rsidRPr="00411998">
        <w:rPr>
          <w:rFonts w:eastAsia="Calibri"/>
          <w:color w:val="000000" w:themeColor="text1"/>
          <w:sz w:val="26"/>
          <w:szCs w:val="26"/>
          <w:lang w:eastAsia="en-US"/>
        </w:rPr>
        <w:t>И.И. Сиберт</w:t>
      </w:r>
    </w:p>
    <w:p w:rsidR="00F4498D" w:rsidRPr="00411998" w:rsidRDefault="00F4498D" w:rsidP="00F4498D">
      <w:pPr>
        <w:widowControl w:val="0"/>
        <w:autoSpaceDE w:val="0"/>
        <w:autoSpaceDN w:val="0"/>
        <w:adjustRightInd w:val="0"/>
        <w:jc w:val="both"/>
        <w:rPr>
          <w:rFonts w:eastAsia="Calibri"/>
          <w:color w:val="000000" w:themeColor="text1"/>
          <w:sz w:val="26"/>
          <w:szCs w:val="26"/>
          <w:lang w:eastAsia="en-US"/>
        </w:rPr>
      </w:pPr>
    </w:p>
    <w:p w:rsidR="00F4498D" w:rsidRPr="00411998" w:rsidRDefault="00F4498D" w:rsidP="00F4498D">
      <w:pPr>
        <w:widowControl w:val="0"/>
        <w:autoSpaceDE w:val="0"/>
        <w:autoSpaceDN w:val="0"/>
        <w:adjustRightInd w:val="0"/>
        <w:jc w:val="both"/>
        <w:rPr>
          <w:rFonts w:eastAsia="Calibri"/>
          <w:color w:val="000000" w:themeColor="text1"/>
          <w:sz w:val="26"/>
          <w:szCs w:val="26"/>
          <w:lang w:eastAsia="en-US"/>
        </w:rPr>
      </w:pPr>
    </w:p>
    <w:p w:rsidR="00DB4FA3" w:rsidRDefault="00DB4FA3" w:rsidP="00F4498D">
      <w:pPr>
        <w:widowControl w:val="0"/>
        <w:autoSpaceDE w:val="0"/>
        <w:autoSpaceDN w:val="0"/>
        <w:adjustRightInd w:val="0"/>
        <w:jc w:val="both"/>
        <w:rPr>
          <w:rFonts w:eastAsia="Calibri"/>
          <w:color w:val="000000" w:themeColor="text1"/>
          <w:sz w:val="26"/>
          <w:szCs w:val="26"/>
          <w:lang w:eastAsia="en-US"/>
        </w:rPr>
      </w:pPr>
      <w:r>
        <w:rPr>
          <w:rFonts w:eastAsia="Calibri"/>
          <w:color w:val="000000" w:themeColor="text1"/>
          <w:sz w:val="26"/>
          <w:szCs w:val="26"/>
          <w:lang w:eastAsia="en-US"/>
        </w:rPr>
        <w:t>Заместитель Председателя</w:t>
      </w:r>
      <w:r w:rsidR="00F4498D" w:rsidRPr="00411998">
        <w:rPr>
          <w:rFonts w:eastAsia="Calibri"/>
          <w:color w:val="000000" w:themeColor="text1"/>
          <w:sz w:val="26"/>
          <w:szCs w:val="26"/>
          <w:lang w:eastAsia="en-US"/>
        </w:rPr>
        <w:t xml:space="preserve"> </w:t>
      </w:r>
    </w:p>
    <w:p w:rsidR="00F4498D" w:rsidRPr="00411998" w:rsidRDefault="00F4498D" w:rsidP="00F4498D">
      <w:pPr>
        <w:widowControl w:val="0"/>
        <w:autoSpaceDE w:val="0"/>
        <w:autoSpaceDN w:val="0"/>
        <w:adjustRightInd w:val="0"/>
        <w:jc w:val="both"/>
        <w:rPr>
          <w:rFonts w:eastAsia="Calibri"/>
          <w:color w:val="000000" w:themeColor="text1"/>
          <w:sz w:val="26"/>
          <w:szCs w:val="26"/>
          <w:lang w:eastAsia="en-US"/>
        </w:rPr>
      </w:pPr>
      <w:r w:rsidRPr="00411998">
        <w:rPr>
          <w:rFonts w:eastAsia="Calibri"/>
          <w:color w:val="000000" w:themeColor="text1"/>
          <w:sz w:val="26"/>
          <w:szCs w:val="26"/>
          <w:lang w:eastAsia="en-US"/>
        </w:rPr>
        <w:t>Думы</w:t>
      </w:r>
      <w:r w:rsidR="00DA2A75" w:rsidRPr="00411998">
        <w:rPr>
          <w:rFonts w:eastAsia="Calibri"/>
          <w:color w:val="000000" w:themeColor="text1"/>
          <w:sz w:val="26"/>
          <w:szCs w:val="26"/>
          <w:lang w:eastAsia="en-US"/>
        </w:rPr>
        <w:t xml:space="preserve"> </w:t>
      </w:r>
      <w:r w:rsidRPr="00411998">
        <w:rPr>
          <w:rFonts w:eastAsia="Calibri"/>
          <w:color w:val="000000" w:themeColor="text1"/>
          <w:sz w:val="26"/>
          <w:szCs w:val="26"/>
          <w:lang w:eastAsia="en-US"/>
        </w:rPr>
        <w:t>П</w:t>
      </w:r>
      <w:r w:rsidR="00DA2A75" w:rsidRPr="00411998">
        <w:rPr>
          <w:rFonts w:eastAsia="Calibri"/>
          <w:color w:val="000000" w:themeColor="text1"/>
          <w:sz w:val="26"/>
          <w:szCs w:val="26"/>
          <w:lang w:eastAsia="en-US"/>
        </w:rPr>
        <w:t>ервомайского района</w:t>
      </w:r>
      <w:r w:rsidR="00DA2A75" w:rsidRPr="00411998">
        <w:rPr>
          <w:rFonts w:eastAsia="Calibri"/>
          <w:color w:val="000000" w:themeColor="text1"/>
          <w:sz w:val="26"/>
          <w:szCs w:val="26"/>
          <w:lang w:eastAsia="en-US"/>
        </w:rPr>
        <w:tab/>
      </w:r>
      <w:r w:rsidR="00DA2A75" w:rsidRPr="00411998">
        <w:rPr>
          <w:rFonts w:eastAsia="Calibri"/>
          <w:color w:val="000000" w:themeColor="text1"/>
          <w:sz w:val="26"/>
          <w:szCs w:val="26"/>
          <w:lang w:eastAsia="en-US"/>
        </w:rPr>
        <w:tab/>
      </w:r>
      <w:r w:rsidR="00DA2A75" w:rsidRPr="00411998">
        <w:rPr>
          <w:rFonts w:eastAsia="Calibri"/>
          <w:color w:val="000000" w:themeColor="text1"/>
          <w:sz w:val="26"/>
          <w:szCs w:val="26"/>
          <w:lang w:eastAsia="en-US"/>
        </w:rPr>
        <w:tab/>
      </w:r>
      <w:r w:rsidR="00DA2A75" w:rsidRPr="00411998">
        <w:rPr>
          <w:rFonts w:eastAsia="Calibri"/>
          <w:color w:val="000000" w:themeColor="text1"/>
          <w:sz w:val="26"/>
          <w:szCs w:val="26"/>
          <w:lang w:eastAsia="en-US"/>
        </w:rPr>
        <w:tab/>
      </w:r>
      <w:bookmarkStart w:id="0" w:name="Par28"/>
      <w:bookmarkEnd w:id="0"/>
      <w:r w:rsidR="00DB4FA3">
        <w:rPr>
          <w:rFonts w:eastAsia="Calibri"/>
          <w:color w:val="000000" w:themeColor="text1"/>
          <w:sz w:val="26"/>
          <w:szCs w:val="26"/>
          <w:lang w:eastAsia="en-US"/>
        </w:rPr>
        <w:tab/>
      </w:r>
      <w:r w:rsidR="00DB4FA3">
        <w:rPr>
          <w:rFonts w:eastAsia="Calibri"/>
          <w:color w:val="000000" w:themeColor="text1"/>
          <w:sz w:val="26"/>
          <w:szCs w:val="26"/>
          <w:lang w:eastAsia="en-US"/>
        </w:rPr>
        <w:tab/>
        <w:t>В.Л.Конкин</w:t>
      </w:r>
    </w:p>
    <w:p w:rsidR="00F302CA" w:rsidRPr="00411998" w:rsidRDefault="00F302CA" w:rsidP="00C40B4B">
      <w:pPr>
        <w:spacing w:after="200"/>
        <w:ind w:left="6804"/>
        <w:contextualSpacing/>
        <w:rPr>
          <w:rFonts w:eastAsia="Calibri"/>
          <w:color w:val="000000" w:themeColor="text1"/>
          <w:sz w:val="26"/>
          <w:szCs w:val="26"/>
          <w:lang w:eastAsia="en-US"/>
        </w:rPr>
      </w:pPr>
    </w:p>
    <w:p w:rsidR="00F302CA" w:rsidRPr="00411998" w:rsidRDefault="00F302CA" w:rsidP="00C40B4B">
      <w:pPr>
        <w:spacing w:after="200"/>
        <w:ind w:left="6804"/>
        <w:contextualSpacing/>
        <w:rPr>
          <w:rFonts w:eastAsia="Calibri"/>
          <w:color w:val="000000" w:themeColor="text1"/>
          <w:sz w:val="26"/>
          <w:szCs w:val="26"/>
          <w:lang w:eastAsia="en-US"/>
        </w:rPr>
      </w:pPr>
    </w:p>
    <w:p w:rsidR="00F302CA" w:rsidRPr="00411998" w:rsidRDefault="00F302CA" w:rsidP="00C40B4B">
      <w:pPr>
        <w:spacing w:after="200"/>
        <w:ind w:left="6804"/>
        <w:contextualSpacing/>
        <w:rPr>
          <w:rFonts w:eastAsia="Calibri"/>
          <w:color w:val="000000" w:themeColor="text1"/>
          <w:sz w:val="24"/>
          <w:szCs w:val="24"/>
          <w:lang w:eastAsia="en-US"/>
        </w:rPr>
      </w:pPr>
    </w:p>
    <w:p w:rsidR="00F302CA" w:rsidRPr="00411998" w:rsidRDefault="00F302CA" w:rsidP="00C40B4B">
      <w:pPr>
        <w:spacing w:after="200"/>
        <w:ind w:left="6804"/>
        <w:contextualSpacing/>
        <w:rPr>
          <w:rFonts w:eastAsia="Calibri"/>
          <w:color w:val="000000" w:themeColor="text1"/>
          <w:sz w:val="24"/>
          <w:szCs w:val="24"/>
          <w:lang w:eastAsia="en-US"/>
        </w:rPr>
      </w:pPr>
    </w:p>
    <w:p w:rsidR="00F302CA" w:rsidRPr="00411998" w:rsidRDefault="00F302CA" w:rsidP="00C40B4B">
      <w:pPr>
        <w:spacing w:after="200"/>
        <w:ind w:left="6804"/>
        <w:contextualSpacing/>
        <w:rPr>
          <w:rFonts w:eastAsia="Calibri"/>
          <w:color w:val="000000" w:themeColor="text1"/>
          <w:sz w:val="24"/>
          <w:szCs w:val="24"/>
          <w:lang w:eastAsia="en-US"/>
        </w:rPr>
      </w:pPr>
    </w:p>
    <w:p w:rsidR="00F302CA" w:rsidRPr="00411998" w:rsidRDefault="00F302CA" w:rsidP="00C40B4B">
      <w:pPr>
        <w:spacing w:after="200"/>
        <w:ind w:left="6804"/>
        <w:contextualSpacing/>
        <w:rPr>
          <w:rFonts w:eastAsia="Calibri"/>
          <w:color w:val="000000" w:themeColor="text1"/>
          <w:sz w:val="24"/>
          <w:szCs w:val="24"/>
          <w:lang w:eastAsia="en-US"/>
        </w:rPr>
      </w:pPr>
    </w:p>
    <w:p w:rsidR="00F302CA" w:rsidRPr="00411998" w:rsidRDefault="00F302CA" w:rsidP="00C40B4B">
      <w:pPr>
        <w:spacing w:after="200"/>
        <w:ind w:left="6804"/>
        <w:contextualSpacing/>
        <w:rPr>
          <w:rFonts w:eastAsia="Calibri"/>
          <w:color w:val="000000" w:themeColor="text1"/>
          <w:sz w:val="24"/>
          <w:szCs w:val="24"/>
          <w:lang w:eastAsia="en-US"/>
        </w:rPr>
      </w:pPr>
    </w:p>
    <w:p w:rsidR="00F302CA" w:rsidRPr="00411998" w:rsidRDefault="00F302CA" w:rsidP="00C40B4B">
      <w:pPr>
        <w:spacing w:after="200"/>
        <w:ind w:left="6804"/>
        <w:contextualSpacing/>
        <w:rPr>
          <w:rFonts w:eastAsia="Calibri"/>
          <w:color w:val="000000" w:themeColor="text1"/>
          <w:sz w:val="24"/>
          <w:szCs w:val="24"/>
          <w:lang w:eastAsia="en-US"/>
        </w:rPr>
      </w:pPr>
    </w:p>
    <w:p w:rsidR="00823940" w:rsidRDefault="00823940">
      <w:pPr>
        <w:spacing w:after="200" w:line="276" w:lineRule="auto"/>
        <w:rPr>
          <w:rFonts w:eastAsia="Calibri"/>
          <w:color w:val="000000" w:themeColor="text1"/>
          <w:sz w:val="24"/>
          <w:szCs w:val="24"/>
          <w:lang w:eastAsia="en-US"/>
        </w:rPr>
      </w:pPr>
      <w:r>
        <w:rPr>
          <w:rFonts w:eastAsia="Calibri"/>
          <w:color w:val="000000" w:themeColor="text1"/>
          <w:sz w:val="24"/>
          <w:szCs w:val="24"/>
          <w:lang w:eastAsia="en-US"/>
        </w:rPr>
        <w:br w:type="page"/>
      </w:r>
    </w:p>
    <w:p w:rsidR="00F302CA" w:rsidRPr="00411998" w:rsidRDefault="00F302CA" w:rsidP="00152251">
      <w:pPr>
        <w:spacing w:after="200"/>
        <w:ind w:left="6804"/>
        <w:contextualSpacing/>
        <w:outlineLvl w:val="0"/>
        <w:rPr>
          <w:rFonts w:eastAsia="Calibri"/>
          <w:color w:val="000000" w:themeColor="text1"/>
          <w:sz w:val="24"/>
          <w:szCs w:val="24"/>
          <w:lang w:eastAsia="en-US"/>
        </w:rPr>
      </w:pPr>
      <w:bookmarkStart w:id="1" w:name="_GoBack"/>
      <w:bookmarkEnd w:id="1"/>
      <w:r w:rsidRPr="00411998">
        <w:rPr>
          <w:rFonts w:eastAsia="Calibri"/>
          <w:color w:val="000000" w:themeColor="text1"/>
          <w:sz w:val="24"/>
          <w:szCs w:val="24"/>
          <w:lang w:eastAsia="en-US"/>
        </w:rPr>
        <w:lastRenderedPageBreak/>
        <w:t>УТВЕРЖДЕНО</w:t>
      </w:r>
    </w:p>
    <w:p w:rsidR="00C40B4B" w:rsidRPr="00411998" w:rsidRDefault="00A66453" w:rsidP="00C40B4B">
      <w:pPr>
        <w:spacing w:after="200"/>
        <w:ind w:left="6804"/>
        <w:contextualSpacing/>
        <w:rPr>
          <w:rFonts w:eastAsia="Calibri"/>
          <w:color w:val="000000" w:themeColor="text1"/>
          <w:sz w:val="24"/>
          <w:szCs w:val="24"/>
          <w:lang w:eastAsia="en-US"/>
        </w:rPr>
      </w:pPr>
      <w:r w:rsidRPr="00411998">
        <w:rPr>
          <w:rFonts w:eastAsia="Calibri"/>
          <w:color w:val="000000" w:themeColor="text1"/>
          <w:sz w:val="24"/>
          <w:szCs w:val="24"/>
          <w:lang w:eastAsia="en-US"/>
        </w:rPr>
        <w:t>Р</w:t>
      </w:r>
      <w:r w:rsidR="00C40B4B" w:rsidRPr="00411998">
        <w:rPr>
          <w:rFonts w:eastAsia="Calibri"/>
          <w:color w:val="000000" w:themeColor="text1"/>
          <w:sz w:val="24"/>
          <w:szCs w:val="24"/>
          <w:lang w:eastAsia="en-US"/>
        </w:rPr>
        <w:t>ешени</w:t>
      </w:r>
      <w:r w:rsidR="00F302CA" w:rsidRPr="00411998">
        <w:rPr>
          <w:rFonts w:eastAsia="Calibri"/>
          <w:color w:val="000000" w:themeColor="text1"/>
          <w:sz w:val="24"/>
          <w:szCs w:val="24"/>
          <w:lang w:eastAsia="en-US"/>
        </w:rPr>
        <w:t>ем</w:t>
      </w:r>
      <w:r w:rsidRPr="00411998">
        <w:rPr>
          <w:rFonts w:eastAsia="Calibri"/>
          <w:color w:val="000000" w:themeColor="text1"/>
          <w:sz w:val="24"/>
          <w:szCs w:val="24"/>
          <w:lang w:eastAsia="en-US"/>
        </w:rPr>
        <w:t xml:space="preserve"> </w:t>
      </w:r>
      <w:r w:rsidR="00C40B4B" w:rsidRPr="00411998">
        <w:rPr>
          <w:rFonts w:eastAsia="Calibri"/>
          <w:color w:val="000000" w:themeColor="text1"/>
          <w:sz w:val="24"/>
          <w:szCs w:val="24"/>
          <w:lang w:eastAsia="en-US"/>
        </w:rPr>
        <w:t xml:space="preserve">Думы </w:t>
      </w:r>
      <w:r w:rsidR="00F302CA" w:rsidRPr="00411998">
        <w:rPr>
          <w:rFonts w:eastAsia="Calibri"/>
          <w:color w:val="000000" w:themeColor="text1"/>
          <w:sz w:val="24"/>
          <w:szCs w:val="24"/>
          <w:lang w:eastAsia="en-US"/>
        </w:rPr>
        <w:t>Первомайского</w:t>
      </w:r>
      <w:r w:rsidR="00823940">
        <w:rPr>
          <w:rFonts w:eastAsia="Calibri"/>
          <w:color w:val="000000" w:themeColor="text1"/>
          <w:sz w:val="24"/>
          <w:szCs w:val="24"/>
          <w:lang w:eastAsia="en-US"/>
        </w:rPr>
        <w:t xml:space="preserve"> района                 о</w:t>
      </w:r>
      <w:r w:rsidR="00557677">
        <w:rPr>
          <w:rFonts w:eastAsia="Calibri"/>
          <w:color w:val="000000" w:themeColor="text1"/>
          <w:sz w:val="24"/>
          <w:szCs w:val="24"/>
          <w:lang w:eastAsia="en-US"/>
        </w:rPr>
        <w:t>т</w:t>
      </w:r>
      <w:r w:rsidR="00823940">
        <w:rPr>
          <w:rFonts w:eastAsia="Calibri"/>
          <w:color w:val="000000" w:themeColor="text1"/>
          <w:sz w:val="24"/>
          <w:szCs w:val="24"/>
          <w:lang w:eastAsia="en-US"/>
        </w:rPr>
        <w:t xml:space="preserve"> 31.10.2019 </w:t>
      </w:r>
      <w:r w:rsidR="00C40B4B" w:rsidRPr="00411998">
        <w:rPr>
          <w:rFonts w:eastAsia="Calibri"/>
          <w:color w:val="000000" w:themeColor="text1"/>
          <w:sz w:val="24"/>
          <w:szCs w:val="24"/>
          <w:lang w:eastAsia="en-US"/>
        </w:rPr>
        <w:t>№_______</w:t>
      </w:r>
    </w:p>
    <w:p w:rsidR="00C40B4B" w:rsidRPr="00411998" w:rsidRDefault="00C40B4B" w:rsidP="00C40B4B">
      <w:pPr>
        <w:spacing w:after="200"/>
        <w:ind w:left="6804"/>
        <w:contextualSpacing/>
        <w:rPr>
          <w:rFonts w:eastAsia="Calibri"/>
          <w:color w:val="000000" w:themeColor="text1"/>
          <w:sz w:val="24"/>
          <w:szCs w:val="24"/>
          <w:lang w:eastAsia="en-US"/>
        </w:rPr>
      </w:pPr>
    </w:p>
    <w:p w:rsidR="00C40B4B" w:rsidRPr="00411998" w:rsidRDefault="00C40B4B" w:rsidP="00C40B4B">
      <w:pPr>
        <w:spacing w:after="200"/>
        <w:contextualSpacing/>
        <w:jc w:val="center"/>
        <w:rPr>
          <w:rFonts w:eastAsia="Calibri"/>
          <w:color w:val="000000" w:themeColor="text1"/>
          <w:sz w:val="24"/>
          <w:szCs w:val="24"/>
          <w:lang w:eastAsia="en-US"/>
        </w:rPr>
      </w:pPr>
      <w:r w:rsidRPr="00411998">
        <w:rPr>
          <w:rFonts w:eastAsia="Calibri"/>
          <w:color w:val="000000" w:themeColor="text1"/>
          <w:sz w:val="24"/>
          <w:szCs w:val="24"/>
          <w:lang w:eastAsia="en-US"/>
        </w:rPr>
        <w:t>Положение о порядке проведения конкурса по отбору кандидатур на д</w:t>
      </w:r>
      <w:r w:rsidR="00AA46B6" w:rsidRPr="00411998">
        <w:rPr>
          <w:rFonts w:eastAsia="Calibri"/>
          <w:color w:val="000000" w:themeColor="text1"/>
          <w:sz w:val="24"/>
          <w:szCs w:val="24"/>
          <w:lang w:eastAsia="en-US"/>
        </w:rPr>
        <w:t>олжность                       Г</w:t>
      </w:r>
      <w:r w:rsidRPr="00411998">
        <w:rPr>
          <w:rFonts w:eastAsia="Calibri"/>
          <w:color w:val="000000" w:themeColor="text1"/>
          <w:sz w:val="24"/>
          <w:szCs w:val="24"/>
          <w:lang w:eastAsia="en-US"/>
        </w:rPr>
        <w:t xml:space="preserve">лавы </w:t>
      </w:r>
      <w:r w:rsidR="00F302CA" w:rsidRPr="00411998">
        <w:rPr>
          <w:rFonts w:eastAsia="Calibri"/>
          <w:color w:val="000000" w:themeColor="text1"/>
          <w:sz w:val="24"/>
          <w:szCs w:val="24"/>
          <w:lang w:eastAsia="en-US"/>
        </w:rPr>
        <w:t xml:space="preserve">Первомайского </w:t>
      </w:r>
      <w:r w:rsidRPr="00411998">
        <w:rPr>
          <w:rFonts w:eastAsia="Calibri"/>
          <w:color w:val="000000" w:themeColor="text1"/>
          <w:sz w:val="24"/>
          <w:szCs w:val="24"/>
          <w:lang w:eastAsia="en-US"/>
        </w:rPr>
        <w:t xml:space="preserve">района </w:t>
      </w:r>
      <w:r w:rsidR="004D6C26" w:rsidRPr="00411998">
        <w:rPr>
          <w:rFonts w:eastAsia="Calibri"/>
          <w:color w:val="000000" w:themeColor="text1"/>
          <w:sz w:val="24"/>
          <w:szCs w:val="24"/>
          <w:lang w:eastAsia="en-US"/>
        </w:rPr>
        <w:t>Томской области</w:t>
      </w:r>
    </w:p>
    <w:p w:rsidR="00C40B4B" w:rsidRPr="00411998" w:rsidRDefault="00C40B4B" w:rsidP="00C40B4B">
      <w:pPr>
        <w:spacing w:after="200"/>
        <w:contextualSpacing/>
        <w:jc w:val="center"/>
        <w:rPr>
          <w:rFonts w:eastAsia="Calibri"/>
          <w:color w:val="000000" w:themeColor="text1"/>
          <w:sz w:val="24"/>
          <w:szCs w:val="24"/>
          <w:lang w:eastAsia="en-US"/>
        </w:rPr>
      </w:pPr>
    </w:p>
    <w:p w:rsidR="00C40B4B" w:rsidRPr="00411998" w:rsidRDefault="00C40B4B" w:rsidP="005149F4">
      <w:pPr>
        <w:pStyle w:val="a4"/>
        <w:numPr>
          <w:ilvl w:val="0"/>
          <w:numId w:val="2"/>
        </w:numPr>
        <w:ind w:left="714" w:hanging="357"/>
        <w:jc w:val="center"/>
        <w:rPr>
          <w:rFonts w:eastAsia="Calibri"/>
          <w:color w:val="000000" w:themeColor="text1"/>
          <w:sz w:val="24"/>
          <w:szCs w:val="24"/>
          <w:lang w:eastAsia="en-US"/>
        </w:rPr>
      </w:pPr>
      <w:r w:rsidRPr="00411998">
        <w:rPr>
          <w:rFonts w:eastAsia="Calibri"/>
          <w:color w:val="000000" w:themeColor="text1"/>
          <w:sz w:val="24"/>
          <w:szCs w:val="24"/>
          <w:lang w:eastAsia="en-US"/>
        </w:rPr>
        <w:t>Общие положения</w:t>
      </w:r>
    </w:p>
    <w:p w:rsidR="007F590A" w:rsidRPr="00411998" w:rsidRDefault="007F590A" w:rsidP="007F590A">
      <w:pPr>
        <w:pStyle w:val="a4"/>
        <w:ind w:left="714"/>
        <w:jc w:val="center"/>
        <w:rPr>
          <w:rFonts w:eastAsia="Calibri"/>
          <w:color w:val="000000" w:themeColor="text1"/>
          <w:sz w:val="24"/>
          <w:szCs w:val="24"/>
          <w:lang w:eastAsia="en-US"/>
        </w:rPr>
      </w:pPr>
    </w:p>
    <w:p w:rsidR="00C40B4B" w:rsidRPr="00411998" w:rsidRDefault="005149F4" w:rsidP="001F6214">
      <w:pPr>
        <w:pStyle w:val="a4"/>
        <w:numPr>
          <w:ilvl w:val="0"/>
          <w:numId w:val="10"/>
        </w:numPr>
        <w:spacing w:after="200"/>
        <w:ind w:left="0" w:firstLine="0"/>
        <w:jc w:val="both"/>
        <w:rPr>
          <w:rFonts w:eastAsia="Calibri"/>
          <w:color w:val="000000" w:themeColor="text1"/>
          <w:sz w:val="24"/>
          <w:szCs w:val="24"/>
          <w:lang w:eastAsia="en-US"/>
        </w:rPr>
      </w:pPr>
      <w:r w:rsidRPr="00411998">
        <w:rPr>
          <w:rFonts w:eastAsia="Calibri"/>
          <w:color w:val="000000" w:themeColor="text1"/>
          <w:sz w:val="24"/>
          <w:szCs w:val="24"/>
          <w:lang w:eastAsia="en-US"/>
        </w:rPr>
        <w:t xml:space="preserve">Настоящее </w:t>
      </w:r>
      <w:r w:rsidR="00C40B4B" w:rsidRPr="00411998">
        <w:rPr>
          <w:rFonts w:eastAsia="Calibri"/>
          <w:color w:val="000000" w:themeColor="text1"/>
          <w:sz w:val="24"/>
          <w:szCs w:val="24"/>
          <w:lang w:eastAsia="en-US"/>
        </w:rPr>
        <w:t xml:space="preserve">Положение </w:t>
      </w:r>
      <w:r w:rsidRPr="00411998">
        <w:rPr>
          <w:rFonts w:eastAsia="Calibri"/>
          <w:color w:val="000000" w:themeColor="text1"/>
          <w:sz w:val="24"/>
          <w:szCs w:val="24"/>
          <w:lang w:eastAsia="en-US"/>
        </w:rPr>
        <w:t>определяет</w:t>
      </w:r>
      <w:r w:rsidR="00C40B4B" w:rsidRPr="00411998">
        <w:rPr>
          <w:rFonts w:eastAsia="Calibri"/>
          <w:color w:val="000000" w:themeColor="text1"/>
          <w:sz w:val="24"/>
          <w:szCs w:val="24"/>
          <w:lang w:eastAsia="en-US"/>
        </w:rPr>
        <w:t xml:space="preserve"> поряд</w:t>
      </w:r>
      <w:r w:rsidRPr="00411998">
        <w:rPr>
          <w:rFonts w:eastAsia="Calibri"/>
          <w:color w:val="000000" w:themeColor="text1"/>
          <w:sz w:val="24"/>
          <w:szCs w:val="24"/>
          <w:lang w:eastAsia="en-US"/>
        </w:rPr>
        <w:t>ок</w:t>
      </w:r>
      <w:r w:rsidR="00A47239" w:rsidRPr="00411998">
        <w:rPr>
          <w:rFonts w:eastAsia="Calibri"/>
          <w:color w:val="000000" w:themeColor="text1"/>
          <w:sz w:val="24"/>
          <w:szCs w:val="24"/>
          <w:lang w:eastAsia="en-US"/>
        </w:rPr>
        <w:t xml:space="preserve"> </w:t>
      </w:r>
      <w:r w:rsidRPr="00411998">
        <w:rPr>
          <w:rFonts w:eastAsia="Calibri"/>
          <w:color w:val="000000" w:themeColor="text1"/>
          <w:sz w:val="24"/>
          <w:szCs w:val="24"/>
          <w:lang w:eastAsia="en-US"/>
        </w:rPr>
        <w:t>и условия</w:t>
      </w:r>
      <w:r w:rsidR="00C40B4B" w:rsidRPr="00411998">
        <w:rPr>
          <w:rFonts w:eastAsia="Calibri"/>
          <w:color w:val="000000" w:themeColor="text1"/>
          <w:sz w:val="24"/>
          <w:szCs w:val="24"/>
          <w:lang w:eastAsia="en-US"/>
        </w:rPr>
        <w:t xml:space="preserve"> проведения конкурса по </w:t>
      </w:r>
      <w:r w:rsidR="004B46F3" w:rsidRPr="00411998">
        <w:rPr>
          <w:rFonts w:eastAsia="Calibri"/>
          <w:color w:val="000000" w:themeColor="text1"/>
          <w:sz w:val="24"/>
          <w:szCs w:val="24"/>
          <w:lang w:eastAsia="en-US"/>
        </w:rPr>
        <w:t>отбору кандидатур на должность Г</w:t>
      </w:r>
      <w:r w:rsidR="00C40B4B" w:rsidRPr="00411998">
        <w:rPr>
          <w:rFonts w:eastAsia="Calibri"/>
          <w:color w:val="000000" w:themeColor="text1"/>
          <w:sz w:val="24"/>
          <w:szCs w:val="24"/>
          <w:lang w:eastAsia="en-US"/>
        </w:rPr>
        <w:t xml:space="preserve">лавы </w:t>
      </w:r>
      <w:r w:rsidR="00F302CA" w:rsidRPr="00411998">
        <w:rPr>
          <w:rFonts w:eastAsia="Calibri"/>
          <w:color w:val="000000" w:themeColor="text1"/>
          <w:sz w:val="24"/>
          <w:szCs w:val="24"/>
          <w:lang w:eastAsia="en-US"/>
        </w:rPr>
        <w:t>Первомайского</w:t>
      </w:r>
      <w:r w:rsidR="00C40B4B" w:rsidRPr="00411998">
        <w:rPr>
          <w:rFonts w:eastAsia="Calibri"/>
          <w:color w:val="000000" w:themeColor="text1"/>
          <w:sz w:val="24"/>
          <w:szCs w:val="24"/>
          <w:lang w:eastAsia="en-US"/>
        </w:rPr>
        <w:t xml:space="preserve"> района</w:t>
      </w:r>
      <w:r w:rsidR="00496BE4" w:rsidRPr="00411998">
        <w:rPr>
          <w:rFonts w:eastAsia="Calibri"/>
          <w:color w:val="000000" w:themeColor="text1"/>
          <w:sz w:val="24"/>
          <w:szCs w:val="24"/>
          <w:lang w:eastAsia="en-US"/>
        </w:rPr>
        <w:t xml:space="preserve"> Томской области</w:t>
      </w:r>
      <w:r w:rsidR="00C40B4B" w:rsidRPr="00411998">
        <w:rPr>
          <w:rFonts w:eastAsia="Calibri"/>
          <w:color w:val="000000" w:themeColor="text1"/>
          <w:sz w:val="24"/>
          <w:szCs w:val="24"/>
          <w:lang w:eastAsia="en-US"/>
        </w:rPr>
        <w:t>.</w:t>
      </w:r>
    </w:p>
    <w:p w:rsidR="00C40B4B" w:rsidRPr="00411998" w:rsidRDefault="00C40B4B" w:rsidP="001F6214">
      <w:pPr>
        <w:pStyle w:val="a4"/>
        <w:numPr>
          <w:ilvl w:val="0"/>
          <w:numId w:val="10"/>
        </w:numPr>
        <w:spacing w:after="200"/>
        <w:ind w:left="0" w:firstLine="0"/>
        <w:jc w:val="both"/>
        <w:rPr>
          <w:rFonts w:eastAsia="Calibri"/>
          <w:color w:val="000000" w:themeColor="text1"/>
          <w:sz w:val="24"/>
          <w:szCs w:val="24"/>
          <w:lang w:eastAsia="en-US"/>
        </w:rPr>
      </w:pPr>
      <w:r w:rsidRPr="00411998">
        <w:rPr>
          <w:rFonts w:eastAsia="Calibri"/>
          <w:color w:val="000000" w:themeColor="text1"/>
          <w:sz w:val="24"/>
          <w:szCs w:val="24"/>
          <w:lang w:eastAsia="en-US"/>
        </w:rPr>
        <w:t>Целью проведения конкурса является отбор кандидатов для представления их Думе</w:t>
      </w:r>
      <w:r w:rsidR="00815A88" w:rsidRPr="00411998">
        <w:rPr>
          <w:rFonts w:eastAsia="Calibri"/>
          <w:color w:val="000000" w:themeColor="text1"/>
          <w:sz w:val="24"/>
          <w:szCs w:val="24"/>
          <w:lang w:eastAsia="en-US"/>
        </w:rPr>
        <w:t xml:space="preserve"> </w:t>
      </w:r>
      <w:r w:rsidR="00F302CA" w:rsidRPr="00411998">
        <w:rPr>
          <w:rFonts w:eastAsia="Calibri"/>
          <w:color w:val="000000" w:themeColor="text1"/>
          <w:sz w:val="24"/>
          <w:szCs w:val="24"/>
          <w:lang w:eastAsia="en-US"/>
        </w:rPr>
        <w:t>Первомайского</w:t>
      </w:r>
      <w:r w:rsidRPr="00411998">
        <w:rPr>
          <w:rFonts w:eastAsia="Calibri"/>
          <w:color w:val="000000" w:themeColor="text1"/>
          <w:sz w:val="24"/>
          <w:szCs w:val="24"/>
          <w:lang w:eastAsia="en-US"/>
        </w:rPr>
        <w:t xml:space="preserve"> района для проведения голосовани</w:t>
      </w:r>
      <w:r w:rsidR="00255C42" w:rsidRPr="00411998">
        <w:rPr>
          <w:rFonts w:eastAsia="Calibri"/>
          <w:color w:val="000000" w:themeColor="text1"/>
          <w:sz w:val="24"/>
          <w:szCs w:val="24"/>
          <w:lang w:eastAsia="en-US"/>
        </w:rPr>
        <w:t>я по кандидатурам на должность Г</w:t>
      </w:r>
      <w:r w:rsidRPr="00411998">
        <w:rPr>
          <w:rFonts w:eastAsia="Calibri"/>
          <w:color w:val="000000" w:themeColor="text1"/>
          <w:sz w:val="24"/>
          <w:szCs w:val="24"/>
          <w:lang w:eastAsia="en-US"/>
        </w:rPr>
        <w:t xml:space="preserve">лавы </w:t>
      </w:r>
      <w:r w:rsidR="00F302CA" w:rsidRPr="00411998">
        <w:rPr>
          <w:rFonts w:eastAsia="Calibri"/>
          <w:color w:val="000000" w:themeColor="text1"/>
          <w:sz w:val="24"/>
          <w:szCs w:val="24"/>
          <w:lang w:eastAsia="en-US"/>
        </w:rPr>
        <w:t>Первомайского</w:t>
      </w:r>
      <w:r w:rsidRPr="00411998">
        <w:rPr>
          <w:rFonts w:eastAsia="Calibri"/>
          <w:color w:val="000000" w:themeColor="text1"/>
          <w:sz w:val="24"/>
          <w:szCs w:val="24"/>
          <w:lang w:eastAsia="en-US"/>
        </w:rPr>
        <w:t xml:space="preserve"> района</w:t>
      </w:r>
      <w:r w:rsidR="00496BE4" w:rsidRPr="00411998">
        <w:rPr>
          <w:rFonts w:eastAsia="Calibri"/>
          <w:color w:val="000000" w:themeColor="text1"/>
          <w:sz w:val="24"/>
          <w:szCs w:val="24"/>
          <w:lang w:eastAsia="en-US"/>
        </w:rPr>
        <w:t xml:space="preserve"> Томской области</w:t>
      </w:r>
      <w:r w:rsidRPr="00411998">
        <w:rPr>
          <w:rFonts w:eastAsia="Calibri"/>
          <w:color w:val="000000" w:themeColor="text1"/>
          <w:sz w:val="24"/>
          <w:szCs w:val="24"/>
          <w:lang w:eastAsia="en-US"/>
        </w:rPr>
        <w:t>.</w:t>
      </w:r>
    </w:p>
    <w:p w:rsidR="00AC24DE" w:rsidRPr="00411998" w:rsidRDefault="00AC24DE" w:rsidP="001F6214">
      <w:pPr>
        <w:pStyle w:val="a4"/>
        <w:numPr>
          <w:ilvl w:val="0"/>
          <w:numId w:val="10"/>
        </w:numPr>
        <w:autoSpaceDE w:val="0"/>
        <w:autoSpaceDN w:val="0"/>
        <w:adjustRightInd w:val="0"/>
        <w:spacing w:after="200"/>
        <w:ind w:left="0" w:firstLine="0"/>
        <w:jc w:val="both"/>
        <w:rPr>
          <w:rFonts w:eastAsia="Calibri"/>
          <w:color w:val="000000" w:themeColor="text1"/>
          <w:sz w:val="24"/>
          <w:szCs w:val="24"/>
          <w:lang w:eastAsia="en-US"/>
        </w:rPr>
      </w:pPr>
      <w:r w:rsidRPr="00411998">
        <w:rPr>
          <w:rFonts w:eastAsia="Calibri"/>
          <w:color w:val="000000" w:themeColor="text1"/>
          <w:sz w:val="24"/>
          <w:szCs w:val="24"/>
          <w:lang w:eastAsia="en-US"/>
        </w:rPr>
        <w:t xml:space="preserve">Материально-техническое обеспечение деятельности конкурсной комиссии осуществляется  Думой </w:t>
      </w:r>
      <w:r w:rsidR="00434BC1" w:rsidRPr="00411998">
        <w:rPr>
          <w:rFonts w:eastAsia="Calibri"/>
          <w:color w:val="000000" w:themeColor="text1"/>
          <w:sz w:val="24"/>
          <w:szCs w:val="24"/>
          <w:lang w:eastAsia="en-US"/>
        </w:rPr>
        <w:t>Первомайского</w:t>
      </w:r>
      <w:r w:rsidRPr="00411998">
        <w:rPr>
          <w:rFonts w:eastAsia="Calibri"/>
          <w:color w:val="000000" w:themeColor="text1"/>
          <w:sz w:val="24"/>
          <w:szCs w:val="24"/>
          <w:lang w:eastAsia="en-US"/>
        </w:rPr>
        <w:t xml:space="preserve"> района.</w:t>
      </w:r>
    </w:p>
    <w:p w:rsidR="00C40B4B" w:rsidRPr="00411998" w:rsidRDefault="00C40B4B" w:rsidP="00C40B4B">
      <w:pPr>
        <w:tabs>
          <w:tab w:val="left" w:pos="426"/>
        </w:tabs>
        <w:spacing w:after="200"/>
        <w:contextualSpacing/>
        <w:jc w:val="center"/>
        <w:rPr>
          <w:rFonts w:eastAsia="Calibri"/>
          <w:color w:val="000000" w:themeColor="text1"/>
          <w:sz w:val="24"/>
          <w:szCs w:val="24"/>
          <w:lang w:eastAsia="en-US"/>
        </w:rPr>
      </w:pPr>
      <w:r w:rsidRPr="00411998">
        <w:rPr>
          <w:rFonts w:eastAsia="Calibri"/>
          <w:color w:val="000000" w:themeColor="text1"/>
          <w:sz w:val="24"/>
          <w:szCs w:val="24"/>
          <w:lang w:eastAsia="en-US"/>
        </w:rPr>
        <w:t>2. Конкурсная комиссия</w:t>
      </w:r>
    </w:p>
    <w:p w:rsidR="00C40B4B" w:rsidRPr="00411998" w:rsidRDefault="00C40B4B" w:rsidP="001F6214">
      <w:pPr>
        <w:pStyle w:val="a4"/>
        <w:numPr>
          <w:ilvl w:val="0"/>
          <w:numId w:val="10"/>
        </w:numPr>
        <w:autoSpaceDE w:val="0"/>
        <w:autoSpaceDN w:val="0"/>
        <w:adjustRightInd w:val="0"/>
        <w:ind w:left="0" w:firstLine="0"/>
        <w:jc w:val="both"/>
        <w:rPr>
          <w:rFonts w:eastAsia="Calibri"/>
          <w:color w:val="000000" w:themeColor="text1"/>
          <w:sz w:val="24"/>
          <w:szCs w:val="24"/>
          <w:lang w:eastAsia="en-US"/>
        </w:rPr>
      </w:pPr>
      <w:r w:rsidRPr="00411998">
        <w:rPr>
          <w:rFonts w:eastAsia="Calibri"/>
          <w:color w:val="000000" w:themeColor="text1"/>
          <w:sz w:val="24"/>
          <w:szCs w:val="24"/>
          <w:lang w:eastAsia="en-US"/>
        </w:rPr>
        <w:t>Организация и проведение конкурса возлагаются на конкурсную комиссию.</w:t>
      </w:r>
    </w:p>
    <w:p w:rsidR="00192F57" w:rsidRPr="00411998" w:rsidRDefault="00192F57" w:rsidP="001F6214">
      <w:pPr>
        <w:pStyle w:val="a4"/>
        <w:numPr>
          <w:ilvl w:val="0"/>
          <w:numId w:val="10"/>
        </w:numPr>
        <w:tabs>
          <w:tab w:val="left" w:pos="709"/>
        </w:tabs>
        <w:autoSpaceDE w:val="0"/>
        <w:autoSpaceDN w:val="0"/>
        <w:adjustRightInd w:val="0"/>
        <w:spacing w:after="200"/>
        <w:ind w:left="0" w:firstLine="0"/>
        <w:jc w:val="both"/>
        <w:rPr>
          <w:rFonts w:eastAsia="Calibri"/>
          <w:color w:val="000000" w:themeColor="text1"/>
          <w:sz w:val="24"/>
          <w:szCs w:val="24"/>
          <w:lang w:eastAsia="en-US"/>
        </w:rPr>
      </w:pPr>
      <w:r w:rsidRPr="00411998">
        <w:rPr>
          <w:rFonts w:eastAsia="Calibri"/>
          <w:color w:val="000000" w:themeColor="text1"/>
          <w:sz w:val="24"/>
          <w:szCs w:val="24"/>
          <w:lang w:eastAsia="en-US"/>
        </w:rPr>
        <w:t>Конкурсная комиссия является коллегиальным органом и обладает следующими полномочиями:</w:t>
      </w:r>
    </w:p>
    <w:p w:rsidR="00192F57" w:rsidRPr="00411998" w:rsidRDefault="00192F57" w:rsidP="00746074">
      <w:pPr>
        <w:pStyle w:val="a4"/>
        <w:numPr>
          <w:ilvl w:val="0"/>
          <w:numId w:val="6"/>
        </w:numPr>
        <w:tabs>
          <w:tab w:val="left" w:pos="426"/>
        </w:tabs>
        <w:autoSpaceDE w:val="0"/>
        <w:autoSpaceDN w:val="0"/>
        <w:adjustRightInd w:val="0"/>
        <w:spacing w:after="200"/>
        <w:ind w:left="0" w:firstLine="709"/>
        <w:jc w:val="both"/>
        <w:rPr>
          <w:rFonts w:eastAsia="Calibri"/>
          <w:color w:val="000000" w:themeColor="text1"/>
          <w:sz w:val="24"/>
          <w:szCs w:val="24"/>
          <w:lang w:eastAsia="en-US"/>
        </w:rPr>
      </w:pPr>
      <w:r w:rsidRPr="00411998">
        <w:rPr>
          <w:rFonts w:eastAsia="Calibri"/>
          <w:color w:val="000000" w:themeColor="text1"/>
          <w:sz w:val="24"/>
          <w:szCs w:val="24"/>
          <w:lang w:eastAsia="en-US"/>
        </w:rPr>
        <w:t>обеспечивает реализацию мероприятий, связанных с организацией и проведением конкурса;</w:t>
      </w:r>
    </w:p>
    <w:p w:rsidR="00192F57" w:rsidRPr="00411998" w:rsidRDefault="00192F57" w:rsidP="00746074">
      <w:pPr>
        <w:pStyle w:val="a4"/>
        <w:numPr>
          <w:ilvl w:val="0"/>
          <w:numId w:val="6"/>
        </w:numPr>
        <w:tabs>
          <w:tab w:val="left" w:pos="426"/>
        </w:tabs>
        <w:autoSpaceDE w:val="0"/>
        <w:autoSpaceDN w:val="0"/>
        <w:adjustRightInd w:val="0"/>
        <w:spacing w:after="200"/>
        <w:ind w:left="0" w:firstLine="709"/>
        <w:jc w:val="both"/>
        <w:rPr>
          <w:rFonts w:eastAsia="Calibri"/>
          <w:color w:val="000000" w:themeColor="text1"/>
          <w:sz w:val="24"/>
          <w:szCs w:val="24"/>
          <w:lang w:eastAsia="en-US"/>
        </w:rPr>
      </w:pPr>
      <w:r w:rsidRPr="00411998">
        <w:rPr>
          <w:rFonts w:eastAsia="Calibri"/>
          <w:color w:val="000000" w:themeColor="text1"/>
          <w:sz w:val="24"/>
          <w:szCs w:val="24"/>
          <w:lang w:eastAsia="en-US"/>
        </w:rPr>
        <w:t xml:space="preserve">рассматривает </w:t>
      </w:r>
      <w:r w:rsidR="005E11D1" w:rsidRPr="00411998">
        <w:rPr>
          <w:rFonts w:eastAsia="Calibri"/>
          <w:color w:val="000000" w:themeColor="text1"/>
          <w:sz w:val="24"/>
          <w:szCs w:val="24"/>
          <w:lang w:eastAsia="en-US"/>
        </w:rPr>
        <w:t xml:space="preserve">заявления и </w:t>
      </w:r>
      <w:r w:rsidRPr="00411998">
        <w:rPr>
          <w:rFonts w:eastAsia="Calibri"/>
          <w:color w:val="000000" w:themeColor="text1"/>
          <w:sz w:val="24"/>
          <w:szCs w:val="24"/>
          <w:lang w:eastAsia="en-US"/>
        </w:rPr>
        <w:t>документы, представленные для участия в конкурсе;</w:t>
      </w:r>
    </w:p>
    <w:p w:rsidR="00192F57" w:rsidRPr="00411998" w:rsidRDefault="00192F57" w:rsidP="009945F2">
      <w:pPr>
        <w:pStyle w:val="a4"/>
        <w:numPr>
          <w:ilvl w:val="0"/>
          <w:numId w:val="6"/>
        </w:numPr>
        <w:tabs>
          <w:tab w:val="left" w:pos="426"/>
        </w:tabs>
        <w:autoSpaceDE w:val="0"/>
        <w:autoSpaceDN w:val="0"/>
        <w:adjustRightInd w:val="0"/>
        <w:spacing w:after="200"/>
        <w:ind w:left="0" w:firstLine="709"/>
        <w:jc w:val="both"/>
        <w:rPr>
          <w:rFonts w:eastAsia="Calibri"/>
          <w:color w:val="000000" w:themeColor="text1"/>
          <w:sz w:val="24"/>
          <w:szCs w:val="24"/>
          <w:lang w:eastAsia="en-US"/>
        </w:rPr>
      </w:pPr>
      <w:r w:rsidRPr="00411998">
        <w:rPr>
          <w:rFonts w:eastAsia="Calibri"/>
          <w:color w:val="000000" w:themeColor="text1"/>
          <w:sz w:val="24"/>
          <w:szCs w:val="24"/>
          <w:lang w:eastAsia="en-US"/>
        </w:rPr>
        <w:t xml:space="preserve">рассматривает </w:t>
      </w:r>
      <w:r w:rsidR="005E11D1" w:rsidRPr="00411998">
        <w:rPr>
          <w:rFonts w:eastAsia="Calibri"/>
          <w:color w:val="000000" w:themeColor="text1"/>
          <w:sz w:val="24"/>
          <w:szCs w:val="24"/>
          <w:lang w:eastAsia="en-US"/>
        </w:rPr>
        <w:t xml:space="preserve">иные </w:t>
      </w:r>
      <w:r w:rsidR="002E57D2" w:rsidRPr="00411998">
        <w:rPr>
          <w:rFonts w:eastAsia="Calibri"/>
          <w:color w:val="000000" w:themeColor="text1"/>
          <w:sz w:val="24"/>
          <w:szCs w:val="24"/>
          <w:lang w:eastAsia="en-US"/>
        </w:rPr>
        <w:t>поступившие в конкурсную комиссию документы,</w:t>
      </w:r>
      <w:r w:rsidR="00DC6D53" w:rsidRPr="00411998">
        <w:rPr>
          <w:rFonts w:eastAsia="Calibri"/>
          <w:color w:val="000000" w:themeColor="text1"/>
          <w:sz w:val="24"/>
          <w:szCs w:val="24"/>
          <w:lang w:eastAsia="en-US"/>
        </w:rPr>
        <w:t xml:space="preserve"> а также</w:t>
      </w:r>
      <w:r w:rsidR="00A47239" w:rsidRPr="00411998">
        <w:rPr>
          <w:rFonts w:eastAsia="Calibri"/>
          <w:color w:val="000000" w:themeColor="text1"/>
          <w:sz w:val="24"/>
          <w:szCs w:val="24"/>
          <w:lang w:eastAsia="en-US"/>
        </w:rPr>
        <w:t xml:space="preserve"> </w:t>
      </w:r>
      <w:r w:rsidRPr="00411998">
        <w:rPr>
          <w:rFonts w:eastAsia="Calibri"/>
          <w:color w:val="000000" w:themeColor="text1"/>
          <w:sz w:val="24"/>
          <w:szCs w:val="24"/>
          <w:lang w:eastAsia="en-US"/>
        </w:rPr>
        <w:t>заявления и вопросы, возникающие в процессе организации</w:t>
      </w:r>
      <w:r w:rsidR="001F696F" w:rsidRPr="00411998">
        <w:rPr>
          <w:rFonts w:eastAsia="Calibri"/>
          <w:color w:val="000000" w:themeColor="text1"/>
          <w:sz w:val="24"/>
          <w:szCs w:val="24"/>
          <w:lang w:eastAsia="en-US"/>
        </w:rPr>
        <w:t xml:space="preserve"> и проведения конкурса</w:t>
      </w:r>
      <w:r w:rsidRPr="00411998">
        <w:rPr>
          <w:rFonts w:eastAsia="Calibri"/>
          <w:color w:val="000000" w:themeColor="text1"/>
          <w:sz w:val="24"/>
          <w:szCs w:val="24"/>
          <w:lang w:eastAsia="en-US"/>
        </w:rPr>
        <w:t>;</w:t>
      </w:r>
    </w:p>
    <w:p w:rsidR="009945F2" w:rsidRPr="00411998" w:rsidRDefault="005E11D1" w:rsidP="00746074">
      <w:pPr>
        <w:pStyle w:val="a4"/>
        <w:numPr>
          <w:ilvl w:val="0"/>
          <w:numId w:val="6"/>
        </w:numPr>
        <w:tabs>
          <w:tab w:val="left" w:pos="426"/>
        </w:tabs>
        <w:autoSpaceDE w:val="0"/>
        <w:autoSpaceDN w:val="0"/>
        <w:adjustRightInd w:val="0"/>
        <w:spacing w:after="200"/>
        <w:ind w:left="0" w:firstLine="709"/>
        <w:jc w:val="both"/>
        <w:rPr>
          <w:rFonts w:eastAsia="Calibri"/>
          <w:color w:val="000000" w:themeColor="text1"/>
          <w:sz w:val="24"/>
          <w:szCs w:val="24"/>
          <w:lang w:eastAsia="en-US"/>
        </w:rPr>
      </w:pPr>
      <w:r w:rsidRPr="00411998">
        <w:rPr>
          <w:rFonts w:eastAsia="Calibri"/>
          <w:color w:val="000000" w:themeColor="text1"/>
          <w:sz w:val="24"/>
          <w:szCs w:val="24"/>
          <w:lang w:eastAsia="en-US"/>
        </w:rPr>
        <w:t>утвер</w:t>
      </w:r>
      <w:r w:rsidR="00107406" w:rsidRPr="00411998">
        <w:rPr>
          <w:rFonts w:eastAsia="Calibri"/>
          <w:color w:val="000000" w:themeColor="text1"/>
          <w:sz w:val="24"/>
          <w:szCs w:val="24"/>
          <w:lang w:eastAsia="en-US"/>
        </w:rPr>
        <w:t>ждает форму</w:t>
      </w:r>
      <w:r w:rsidRPr="00411998">
        <w:rPr>
          <w:rFonts w:eastAsia="Calibri"/>
          <w:color w:val="000000" w:themeColor="text1"/>
          <w:sz w:val="24"/>
          <w:szCs w:val="24"/>
          <w:lang w:eastAsia="en-US"/>
        </w:rPr>
        <w:t xml:space="preserve"> расписки в п</w:t>
      </w:r>
      <w:r w:rsidR="009945F2" w:rsidRPr="00411998">
        <w:rPr>
          <w:rFonts w:eastAsia="Calibri"/>
          <w:color w:val="000000" w:themeColor="text1"/>
          <w:sz w:val="24"/>
          <w:szCs w:val="24"/>
          <w:lang w:eastAsia="en-US"/>
        </w:rPr>
        <w:t>риеме документов от кандидатов;</w:t>
      </w:r>
    </w:p>
    <w:p w:rsidR="00746074" w:rsidRPr="00411998" w:rsidRDefault="009945F2" w:rsidP="00746074">
      <w:pPr>
        <w:pStyle w:val="a4"/>
        <w:numPr>
          <w:ilvl w:val="0"/>
          <w:numId w:val="6"/>
        </w:numPr>
        <w:tabs>
          <w:tab w:val="left" w:pos="426"/>
        </w:tabs>
        <w:autoSpaceDE w:val="0"/>
        <w:autoSpaceDN w:val="0"/>
        <w:adjustRightInd w:val="0"/>
        <w:spacing w:after="200"/>
        <w:ind w:left="0" w:firstLine="709"/>
        <w:jc w:val="both"/>
        <w:rPr>
          <w:rFonts w:eastAsia="Calibri"/>
          <w:color w:val="000000" w:themeColor="text1"/>
          <w:sz w:val="24"/>
          <w:szCs w:val="24"/>
          <w:lang w:eastAsia="en-US"/>
        </w:rPr>
      </w:pPr>
      <w:r w:rsidRPr="00411998">
        <w:rPr>
          <w:rFonts w:eastAsia="Calibri"/>
          <w:color w:val="000000" w:themeColor="text1"/>
          <w:sz w:val="24"/>
          <w:szCs w:val="24"/>
          <w:lang w:eastAsia="en-US"/>
        </w:rPr>
        <w:t xml:space="preserve">утверждает </w:t>
      </w:r>
      <w:r w:rsidR="00107406" w:rsidRPr="00411998">
        <w:rPr>
          <w:rFonts w:eastAsia="Calibri"/>
          <w:color w:val="000000" w:themeColor="text1"/>
          <w:sz w:val="24"/>
          <w:szCs w:val="24"/>
          <w:lang w:eastAsia="en-US"/>
        </w:rPr>
        <w:t xml:space="preserve">форму </w:t>
      </w:r>
      <w:r w:rsidR="005E11D1" w:rsidRPr="00411998">
        <w:rPr>
          <w:rFonts w:eastAsia="Calibri"/>
          <w:color w:val="000000" w:themeColor="text1"/>
          <w:sz w:val="24"/>
          <w:szCs w:val="24"/>
          <w:lang w:eastAsia="en-US"/>
        </w:rPr>
        <w:t>оценочного листа, заполняе</w:t>
      </w:r>
      <w:r w:rsidR="00746074" w:rsidRPr="00411998">
        <w:rPr>
          <w:rFonts w:eastAsia="Calibri"/>
          <w:color w:val="000000" w:themeColor="text1"/>
          <w:sz w:val="24"/>
          <w:szCs w:val="24"/>
          <w:lang w:eastAsia="en-US"/>
        </w:rPr>
        <w:t>мого членом конкурсной комиссии;</w:t>
      </w:r>
    </w:p>
    <w:p w:rsidR="00192F57" w:rsidRPr="00411998" w:rsidRDefault="00192F57" w:rsidP="00746074">
      <w:pPr>
        <w:pStyle w:val="a4"/>
        <w:numPr>
          <w:ilvl w:val="0"/>
          <w:numId w:val="6"/>
        </w:numPr>
        <w:tabs>
          <w:tab w:val="left" w:pos="426"/>
        </w:tabs>
        <w:autoSpaceDE w:val="0"/>
        <w:autoSpaceDN w:val="0"/>
        <w:adjustRightInd w:val="0"/>
        <w:spacing w:after="200"/>
        <w:ind w:left="0" w:firstLine="709"/>
        <w:jc w:val="both"/>
        <w:rPr>
          <w:rFonts w:eastAsia="Calibri"/>
          <w:color w:val="000000" w:themeColor="text1"/>
          <w:sz w:val="24"/>
          <w:szCs w:val="24"/>
          <w:lang w:eastAsia="en-US"/>
        </w:rPr>
      </w:pPr>
      <w:r w:rsidRPr="00411998">
        <w:rPr>
          <w:rFonts w:eastAsia="Calibri"/>
          <w:color w:val="000000" w:themeColor="text1"/>
          <w:sz w:val="24"/>
          <w:szCs w:val="24"/>
          <w:lang w:eastAsia="en-US"/>
        </w:rPr>
        <w:t>определяет результаты конкурса;</w:t>
      </w:r>
    </w:p>
    <w:p w:rsidR="00192F57" w:rsidRPr="00411998" w:rsidRDefault="00192F57" w:rsidP="00746074">
      <w:pPr>
        <w:pStyle w:val="a4"/>
        <w:numPr>
          <w:ilvl w:val="0"/>
          <w:numId w:val="6"/>
        </w:numPr>
        <w:tabs>
          <w:tab w:val="left" w:pos="426"/>
        </w:tabs>
        <w:autoSpaceDE w:val="0"/>
        <w:autoSpaceDN w:val="0"/>
        <w:adjustRightInd w:val="0"/>
        <w:spacing w:after="200"/>
        <w:ind w:left="0" w:firstLine="709"/>
        <w:jc w:val="both"/>
        <w:rPr>
          <w:rFonts w:eastAsia="Calibri"/>
          <w:color w:val="000000" w:themeColor="text1"/>
          <w:sz w:val="24"/>
          <w:szCs w:val="24"/>
          <w:lang w:eastAsia="en-US"/>
        </w:rPr>
      </w:pPr>
      <w:r w:rsidRPr="00411998">
        <w:rPr>
          <w:rFonts w:eastAsia="Calibri"/>
          <w:color w:val="000000" w:themeColor="text1"/>
          <w:sz w:val="24"/>
          <w:szCs w:val="24"/>
          <w:lang w:eastAsia="en-US"/>
        </w:rPr>
        <w:t xml:space="preserve">представляет в Думу </w:t>
      </w:r>
      <w:r w:rsidR="00A34E25" w:rsidRPr="00411998">
        <w:rPr>
          <w:rFonts w:eastAsia="Calibri"/>
          <w:color w:val="000000" w:themeColor="text1"/>
          <w:sz w:val="24"/>
          <w:szCs w:val="24"/>
          <w:lang w:eastAsia="en-US"/>
        </w:rPr>
        <w:t>Первомайского</w:t>
      </w:r>
      <w:r w:rsidRPr="00411998">
        <w:rPr>
          <w:rFonts w:eastAsia="Calibri"/>
          <w:color w:val="000000" w:themeColor="text1"/>
          <w:sz w:val="24"/>
          <w:szCs w:val="24"/>
          <w:lang w:eastAsia="en-US"/>
        </w:rPr>
        <w:t xml:space="preserve"> района решение конкурсной комиссии</w:t>
      </w:r>
      <w:r w:rsidR="009945F2" w:rsidRPr="00411998">
        <w:rPr>
          <w:rFonts w:eastAsia="Calibri"/>
          <w:color w:val="000000" w:themeColor="text1"/>
          <w:sz w:val="24"/>
          <w:szCs w:val="24"/>
          <w:lang w:eastAsia="en-US"/>
        </w:rPr>
        <w:t xml:space="preserve"> о подведении итогов конкурса по отбору кандидатур на должность Главы Первомайского района</w:t>
      </w:r>
      <w:r w:rsidR="00C84828" w:rsidRPr="00411998">
        <w:rPr>
          <w:rFonts w:eastAsia="Calibri"/>
          <w:color w:val="000000" w:themeColor="text1"/>
          <w:sz w:val="24"/>
          <w:szCs w:val="24"/>
          <w:lang w:eastAsia="en-US"/>
        </w:rPr>
        <w:t>;</w:t>
      </w:r>
    </w:p>
    <w:p w:rsidR="00C84828" w:rsidRPr="00411998" w:rsidRDefault="00C84828" w:rsidP="001F6214">
      <w:pPr>
        <w:pStyle w:val="a4"/>
        <w:numPr>
          <w:ilvl w:val="0"/>
          <w:numId w:val="6"/>
        </w:numPr>
        <w:tabs>
          <w:tab w:val="left" w:pos="426"/>
        </w:tabs>
        <w:autoSpaceDE w:val="0"/>
        <w:autoSpaceDN w:val="0"/>
        <w:adjustRightInd w:val="0"/>
        <w:spacing w:after="200"/>
        <w:jc w:val="both"/>
        <w:rPr>
          <w:rFonts w:eastAsia="Calibri"/>
          <w:color w:val="000000" w:themeColor="text1"/>
          <w:sz w:val="24"/>
          <w:szCs w:val="24"/>
          <w:lang w:eastAsia="en-US"/>
        </w:rPr>
      </w:pPr>
      <w:r w:rsidRPr="00411998">
        <w:rPr>
          <w:rFonts w:eastAsia="Calibri"/>
          <w:color w:val="000000" w:themeColor="text1"/>
          <w:sz w:val="24"/>
          <w:szCs w:val="24"/>
          <w:lang w:eastAsia="en-US"/>
        </w:rPr>
        <w:t>обеспечивает реализацию мероприятий, связанных с регистрацией кандидата.</w:t>
      </w:r>
    </w:p>
    <w:p w:rsidR="00C40B4B" w:rsidRPr="00411998" w:rsidRDefault="00C40B4B" w:rsidP="001F6214">
      <w:pPr>
        <w:pStyle w:val="a4"/>
        <w:numPr>
          <w:ilvl w:val="0"/>
          <w:numId w:val="10"/>
        </w:numPr>
        <w:autoSpaceDE w:val="0"/>
        <w:autoSpaceDN w:val="0"/>
        <w:adjustRightInd w:val="0"/>
        <w:spacing w:after="200"/>
        <w:ind w:left="0" w:firstLine="0"/>
        <w:jc w:val="both"/>
        <w:rPr>
          <w:rFonts w:eastAsia="Calibri"/>
          <w:color w:val="000000" w:themeColor="text1"/>
          <w:sz w:val="24"/>
          <w:szCs w:val="24"/>
          <w:lang w:eastAsia="en-US"/>
        </w:rPr>
      </w:pPr>
      <w:bookmarkStart w:id="2" w:name="Par1"/>
      <w:bookmarkEnd w:id="2"/>
      <w:r w:rsidRPr="00411998">
        <w:rPr>
          <w:rFonts w:eastAsia="Calibri"/>
          <w:color w:val="000000" w:themeColor="text1"/>
          <w:sz w:val="24"/>
          <w:szCs w:val="24"/>
          <w:lang w:eastAsia="en-US"/>
        </w:rPr>
        <w:t xml:space="preserve">Конкурсная комиссия состоит из </w:t>
      </w:r>
      <w:r w:rsidR="005149F4" w:rsidRPr="00411998">
        <w:rPr>
          <w:rFonts w:eastAsia="Calibri"/>
          <w:color w:val="000000" w:themeColor="text1"/>
          <w:sz w:val="24"/>
          <w:szCs w:val="24"/>
          <w:lang w:eastAsia="en-US"/>
        </w:rPr>
        <w:t>10</w:t>
      </w:r>
      <w:r w:rsidRPr="00411998">
        <w:rPr>
          <w:rFonts w:eastAsia="Calibri"/>
          <w:color w:val="000000" w:themeColor="text1"/>
          <w:sz w:val="24"/>
          <w:szCs w:val="24"/>
          <w:lang w:eastAsia="en-US"/>
        </w:rPr>
        <w:t xml:space="preserve"> членов. Половина членов конкурсной комиссии назначается Думой </w:t>
      </w:r>
      <w:r w:rsidR="00A34E25" w:rsidRPr="00411998">
        <w:rPr>
          <w:rFonts w:eastAsia="Calibri"/>
          <w:color w:val="000000" w:themeColor="text1"/>
          <w:sz w:val="24"/>
          <w:szCs w:val="24"/>
          <w:lang w:eastAsia="en-US"/>
        </w:rPr>
        <w:t>Первомайского</w:t>
      </w:r>
      <w:r w:rsidRPr="00411998">
        <w:rPr>
          <w:rFonts w:eastAsia="Calibri"/>
          <w:color w:val="000000" w:themeColor="text1"/>
          <w:sz w:val="24"/>
          <w:szCs w:val="24"/>
          <w:lang w:eastAsia="en-US"/>
        </w:rPr>
        <w:t xml:space="preserve"> района, а другая половина – Губернатором Томской области. </w:t>
      </w:r>
    </w:p>
    <w:p w:rsidR="00C40B4B" w:rsidRPr="00411998" w:rsidRDefault="00C40B4B" w:rsidP="001F6214">
      <w:pPr>
        <w:pStyle w:val="a4"/>
        <w:numPr>
          <w:ilvl w:val="0"/>
          <w:numId w:val="10"/>
        </w:numPr>
        <w:autoSpaceDE w:val="0"/>
        <w:autoSpaceDN w:val="0"/>
        <w:adjustRightInd w:val="0"/>
        <w:spacing w:after="200"/>
        <w:ind w:left="0" w:firstLine="0"/>
        <w:jc w:val="both"/>
        <w:rPr>
          <w:rFonts w:eastAsia="Calibri"/>
          <w:color w:val="000000" w:themeColor="text1"/>
          <w:sz w:val="24"/>
          <w:szCs w:val="24"/>
          <w:lang w:eastAsia="en-US"/>
        </w:rPr>
      </w:pPr>
      <w:r w:rsidRPr="00411998">
        <w:rPr>
          <w:rFonts w:eastAsia="Calibri"/>
          <w:color w:val="000000" w:themeColor="text1"/>
          <w:sz w:val="24"/>
          <w:szCs w:val="24"/>
          <w:lang w:eastAsia="en-US"/>
        </w:rPr>
        <w:t xml:space="preserve">Члены конкурсной комиссии от Думы </w:t>
      </w:r>
      <w:r w:rsidR="00A34E25" w:rsidRPr="00411998">
        <w:rPr>
          <w:rFonts w:eastAsia="Calibri"/>
          <w:color w:val="000000" w:themeColor="text1"/>
          <w:sz w:val="24"/>
          <w:szCs w:val="24"/>
          <w:lang w:eastAsia="en-US"/>
        </w:rPr>
        <w:t>Первомайского</w:t>
      </w:r>
      <w:r w:rsidRPr="00411998">
        <w:rPr>
          <w:rFonts w:eastAsia="Calibri"/>
          <w:color w:val="000000" w:themeColor="text1"/>
          <w:sz w:val="24"/>
          <w:szCs w:val="24"/>
          <w:lang w:eastAsia="en-US"/>
        </w:rPr>
        <w:t xml:space="preserve"> района </w:t>
      </w:r>
      <w:r w:rsidR="0074717F" w:rsidRPr="00411998">
        <w:rPr>
          <w:rFonts w:eastAsia="Calibri"/>
          <w:color w:val="000000" w:themeColor="text1"/>
          <w:sz w:val="24"/>
          <w:szCs w:val="24"/>
          <w:lang w:eastAsia="en-US"/>
        </w:rPr>
        <w:t>указываются в решении</w:t>
      </w:r>
      <w:r w:rsidRPr="00411998">
        <w:rPr>
          <w:rFonts w:eastAsia="Calibri"/>
          <w:color w:val="000000" w:themeColor="text1"/>
          <w:sz w:val="24"/>
          <w:szCs w:val="24"/>
          <w:lang w:eastAsia="en-US"/>
        </w:rPr>
        <w:t xml:space="preserve"> Думы </w:t>
      </w:r>
      <w:r w:rsidR="00A34E25" w:rsidRPr="00411998">
        <w:rPr>
          <w:rFonts w:eastAsia="Calibri"/>
          <w:color w:val="000000" w:themeColor="text1"/>
          <w:sz w:val="24"/>
          <w:szCs w:val="24"/>
          <w:lang w:eastAsia="en-US"/>
        </w:rPr>
        <w:t>Первомайского</w:t>
      </w:r>
      <w:r w:rsidRPr="00411998">
        <w:rPr>
          <w:rFonts w:eastAsia="Calibri"/>
          <w:color w:val="000000" w:themeColor="text1"/>
          <w:sz w:val="24"/>
          <w:szCs w:val="24"/>
          <w:lang w:eastAsia="en-US"/>
        </w:rPr>
        <w:t xml:space="preserve"> района</w:t>
      </w:r>
      <w:r w:rsidR="0074717F" w:rsidRPr="00411998">
        <w:rPr>
          <w:rFonts w:eastAsia="Calibri"/>
          <w:color w:val="000000" w:themeColor="text1"/>
          <w:sz w:val="24"/>
          <w:szCs w:val="24"/>
          <w:lang w:eastAsia="en-US"/>
        </w:rPr>
        <w:t xml:space="preserve"> о проведении конкурса</w:t>
      </w:r>
      <w:r w:rsidRPr="00411998">
        <w:rPr>
          <w:rFonts w:eastAsia="Calibri"/>
          <w:color w:val="000000" w:themeColor="text1"/>
          <w:sz w:val="24"/>
          <w:szCs w:val="24"/>
          <w:lang w:eastAsia="en-US"/>
        </w:rPr>
        <w:t xml:space="preserve">. </w:t>
      </w:r>
    </w:p>
    <w:p w:rsidR="004D1C36" w:rsidRPr="00411998" w:rsidRDefault="004D1C36" w:rsidP="001F6214">
      <w:pPr>
        <w:pStyle w:val="a4"/>
        <w:numPr>
          <w:ilvl w:val="0"/>
          <w:numId w:val="10"/>
        </w:numPr>
        <w:autoSpaceDE w:val="0"/>
        <w:autoSpaceDN w:val="0"/>
        <w:adjustRightInd w:val="0"/>
        <w:spacing w:after="200"/>
        <w:ind w:left="0" w:firstLine="0"/>
        <w:jc w:val="both"/>
        <w:rPr>
          <w:rFonts w:eastAsia="Calibri"/>
          <w:color w:val="000000" w:themeColor="text1"/>
          <w:sz w:val="24"/>
          <w:szCs w:val="24"/>
          <w:lang w:eastAsia="en-US"/>
        </w:rPr>
      </w:pPr>
      <w:bookmarkStart w:id="3" w:name="OLE_LINK1"/>
      <w:r w:rsidRPr="00411998">
        <w:rPr>
          <w:rFonts w:eastAsia="Calibri"/>
          <w:color w:val="000000" w:themeColor="text1"/>
          <w:sz w:val="24"/>
          <w:szCs w:val="24"/>
          <w:lang w:eastAsia="en-US"/>
        </w:rPr>
        <w:t xml:space="preserve">Не позднее </w:t>
      </w:r>
      <w:r w:rsidR="00BB1898" w:rsidRPr="00411998">
        <w:rPr>
          <w:rFonts w:eastAsia="Calibri"/>
          <w:color w:val="000000" w:themeColor="text1"/>
          <w:sz w:val="24"/>
          <w:szCs w:val="24"/>
          <w:lang w:eastAsia="en-US"/>
        </w:rPr>
        <w:t xml:space="preserve">следующего </w:t>
      </w:r>
      <w:r w:rsidR="009D642F" w:rsidRPr="00411998">
        <w:rPr>
          <w:rFonts w:eastAsia="Calibri"/>
          <w:color w:val="000000" w:themeColor="text1"/>
          <w:sz w:val="24"/>
          <w:szCs w:val="24"/>
          <w:lang w:eastAsia="en-US"/>
        </w:rPr>
        <w:t xml:space="preserve">рабочего дня  </w:t>
      </w:r>
      <w:r w:rsidR="00BB1898" w:rsidRPr="00411998">
        <w:rPr>
          <w:rFonts w:eastAsia="Calibri"/>
          <w:color w:val="000000" w:themeColor="text1"/>
          <w:sz w:val="24"/>
          <w:szCs w:val="24"/>
          <w:lang w:eastAsia="en-US"/>
        </w:rPr>
        <w:t>за днем вступления в сил</w:t>
      </w:r>
      <w:r w:rsidR="00B57C95" w:rsidRPr="00411998">
        <w:rPr>
          <w:rFonts w:eastAsia="Calibri"/>
          <w:color w:val="000000" w:themeColor="text1"/>
          <w:sz w:val="24"/>
          <w:szCs w:val="24"/>
          <w:lang w:eastAsia="en-US"/>
        </w:rPr>
        <w:t>у</w:t>
      </w:r>
      <w:r w:rsidR="0074717F" w:rsidRPr="00411998">
        <w:rPr>
          <w:rFonts w:eastAsia="Calibri"/>
          <w:color w:val="000000" w:themeColor="text1"/>
          <w:sz w:val="24"/>
          <w:szCs w:val="24"/>
          <w:lang w:eastAsia="en-US"/>
        </w:rPr>
        <w:t xml:space="preserve"> решения о проведении конкурса </w:t>
      </w:r>
      <w:r w:rsidRPr="00411998">
        <w:rPr>
          <w:rFonts w:eastAsia="Calibri"/>
          <w:color w:val="000000" w:themeColor="text1"/>
          <w:sz w:val="24"/>
          <w:szCs w:val="24"/>
          <w:lang w:eastAsia="en-US"/>
        </w:rPr>
        <w:t xml:space="preserve">Дума </w:t>
      </w:r>
      <w:r w:rsidR="00A34E25" w:rsidRPr="00411998">
        <w:rPr>
          <w:rFonts w:eastAsia="Calibri"/>
          <w:color w:val="000000" w:themeColor="text1"/>
          <w:sz w:val="24"/>
          <w:szCs w:val="24"/>
          <w:lang w:eastAsia="en-US"/>
        </w:rPr>
        <w:t>Первомайского</w:t>
      </w:r>
      <w:r w:rsidRPr="00411998">
        <w:rPr>
          <w:rFonts w:eastAsia="Calibri"/>
          <w:color w:val="000000" w:themeColor="text1"/>
          <w:sz w:val="24"/>
          <w:szCs w:val="24"/>
          <w:lang w:eastAsia="en-US"/>
        </w:rPr>
        <w:t xml:space="preserve"> района в письменной форме уведомляет Губернатора Томской области о назначении конкурса и</w:t>
      </w:r>
      <w:r w:rsidR="0074717F" w:rsidRPr="00411998">
        <w:rPr>
          <w:rFonts w:eastAsia="Calibri"/>
          <w:color w:val="000000" w:themeColor="text1"/>
          <w:sz w:val="24"/>
          <w:szCs w:val="24"/>
          <w:lang w:eastAsia="en-US"/>
        </w:rPr>
        <w:t xml:space="preserve"> о</w:t>
      </w:r>
      <w:r w:rsidRPr="00411998">
        <w:rPr>
          <w:rFonts w:eastAsia="Calibri"/>
          <w:color w:val="000000" w:themeColor="text1"/>
          <w:sz w:val="24"/>
          <w:szCs w:val="24"/>
          <w:lang w:eastAsia="en-US"/>
        </w:rPr>
        <w:t xml:space="preserve"> начале формирования конкурсной комиссии </w:t>
      </w:r>
      <w:bookmarkEnd w:id="3"/>
      <w:r w:rsidR="00434A7A" w:rsidRPr="00411998">
        <w:rPr>
          <w:rFonts w:eastAsia="Calibri"/>
          <w:color w:val="000000" w:themeColor="text1"/>
          <w:sz w:val="24"/>
          <w:szCs w:val="24"/>
          <w:lang w:eastAsia="en-US"/>
        </w:rPr>
        <w:t xml:space="preserve">с приложением копии решения Думы </w:t>
      </w:r>
      <w:r w:rsidR="00A34E25" w:rsidRPr="00411998">
        <w:rPr>
          <w:rFonts w:eastAsia="Calibri"/>
          <w:color w:val="000000" w:themeColor="text1"/>
          <w:sz w:val="24"/>
          <w:szCs w:val="24"/>
          <w:lang w:eastAsia="en-US"/>
        </w:rPr>
        <w:t>Первомайского</w:t>
      </w:r>
      <w:r w:rsidR="00434A7A" w:rsidRPr="00411998">
        <w:rPr>
          <w:rFonts w:eastAsia="Calibri"/>
          <w:color w:val="000000" w:themeColor="text1"/>
          <w:sz w:val="24"/>
          <w:szCs w:val="24"/>
          <w:lang w:eastAsia="en-US"/>
        </w:rPr>
        <w:t xml:space="preserve"> района </w:t>
      </w:r>
      <w:r w:rsidRPr="00411998">
        <w:rPr>
          <w:rFonts w:eastAsia="Calibri"/>
          <w:color w:val="000000" w:themeColor="text1"/>
          <w:sz w:val="24"/>
          <w:szCs w:val="24"/>
          <w:lang w:eastAsia="en-US"/>
        </w:rPr>
        <w:t>для принятия Губернатором Томской области решения о назначении половины членов конкурсной комиссии.</w:t>
      </w:r>
    </w:p>
    <w:p w:rsidR="004D1C36" w:rsidRPr="00411998" w:rsidRDefault="004D1C36" w:rsidP="001F6214">
      <w:pPr>
        <w:pStyle w:val="a4"/>
        <w:numPr>
          <w:ilvl w:val="0"/>
          <w:numId w:val="10"/>
        </w:numPr>
        <w:autoSpaceDE w:val="0"/>
        <w:autoSpaceDN w:val="0"/>
        <w:adjustRightInd w:val="0"/>
        <w:spacing w:after="200"/>
        <w:ind w:left="0" w:firstLine="0"/>
        <w:jc w:val="both"/>
        <w:rPr>
          <w:rFonts w:eastAsia="Calibri"/>
          <w:color w:val="000000" w:themeColor="text1"/>
          <w:sz w:val="24"/>
          <w:szCs w:val="24"/>
          <w:lang w:eastAsia="en-US"/>
        </w:rPr>
      </w:pPr>
      <w:r w:rsidRPr="00411998">
        <w:rPr>
          <w:rFonts w:eastAsia="Calibri"/>
          <w:color w:val="000000" w:themeColor="text1"/>
          <w:sz w:val="24"/>
          <w:szCs w:val="24"/>
          <w:lang w:eastAsia="en-US"/>
        </w:rPr>
        <w:t xml:space="preserve">Комиссия считается сформированной в полном составе после определения ее персонального состава Думой </w:t>
      </w:r>
      <w:r w:rsidR="00A34E25" w:rsidRPr="00411998">
        <w:rPr>
          <w:rFonts w:eastAsia="Calibri"/>
          <w:color w:val="000000" w:themeColor="text1"/>
          <w:sz w:val="24"/>
          <w:szCs w:val="24"/>
          <w:lang w:eastAsia="en-US"/>
        </w:rPr>
        <w:t>Первомайского</w:t>
      </w:r>
      <w:r w:rsidRPr="00411998">
        <w:rPr>
          <w:rFonts w:eastAsia="Calibri"/>
          <w:color w:val="000000" w:themeColor="text1"/>
          <w:sz w:val="24"/>
          <w:szCs w:val="24"/>
          <w:lang w:eastAsia="en-US"/>
        </w:rPr>
        <w:t xml:space="preserve"> района и Губернатором Томской области.</w:t>
      </w:r>
    </w:p>
    <w:p w:rsidR="00C71DC0" w:rsidRPr="00411998" w:rsidRDefault="00C71DC0" w:rsidP="001F6214">
      <w:pPr>
        <w:pStyle w:val="a4"/>
        <w:numPr>
          <w:ilvl w:val="0"/>
          <w:numId w:val="10"/>
        </w:numPr>
        <w:autoSpaceDE w:val="0"/>
        <w:autoSpaceDN w:val="0"/>
        <w:adjustRightInd w:val="0"/>
        <w:spacing w:after="200"/>
        <w:ind w:left="0" w:firstLine="0"/>
        <w:jc w:val="both"/>
        <w:rPr>
          <w:rFonts w:eastAsia="Calibri"/>
          <w:color w:val="000000" w:themeColor="text1"/>
          <w:sz w:val="24"/>
          <w:szCs w:val="24"/>
          <w:lang w:eastAsia="en-US"/>
        </w:rPr>
      </w:pPr>
      <w:r w:rsidRPr="00411998">
        <w:rPr>
          <w:rFonts w:eastAsia="Calibri"/>
          <w:color w:val="000000" w:themeColor="text1"/>
          <w:sz w:val="24"/>
          <w:szCs w:val="24"/>
          <w:lang w:eastAsia="en-US"/>
        </w:rPr>
        <w:t>Первое заседание конкурсной комиссии долж</w:t>
      </w:r>
      <w:r w:rsidR="00724C1D" w:rsidRPr="00411998">
        <w:rPr>
          <w:rFonts w:eastAsia="Calibri"/>
          <w:color w:val="000000" w:themeColor="text1"/>
          <w:sz w:val="24"/>
          <w:szCs w:val="24"/>
          <w:lang w:eastAsia="en-US"/>
        </w:rPr>
        <w:t>но быть проведено не позднее 15</w:t>
      </w:r>
      <w:r w:rsidRPr="00411998">
        <w:rPr>
          <w:rFonts w:eastAsia="Calibri"/>
          <w:color w:val="000000" w:themeColor="text1"/>
          <w:sz w:val="24"/>
          <w:szCs w:val="24"/>
          <w:lang w:eastAsia="en-US"/>
        </w:rPr>
        <w:t xml:space="preserve"> рабочих  дней со дня </w:t>
      </w:r>
      <w:r w:rsidR="00192F57" w:rsidRPr="00411998">
        <w:rPr>
          <w:rFonts w:eastAsia="Calibri"/>
          <w:color w:val="000000" w:themeColor="text1"/>
          <w:sz w:val="24"/>
          <w:szCs w:val="24"/>
          <w:lang w:eastAsia="en-US"/>
        </w:rPr>
        <w:t xml:space="preserve">принятия решения Думы </w:t>
      </w:r>
      <w:r w:rsidR="00A34E25" w:rsidRPr="00411998">
        <w:rPr>
          <w:rFonts w:eastAsia="Calibri"/>
          <w:color w:val="000000" w:themeColor="text1"/>
          <w:sz w:val="24"/>
          <w:szCs w:val="24"/>
          <w:lang w:eastAsia="en-US"/>
        </w:rPr>
        <w:t>Первомайского</w:t>
      </w:r>
      <w:r w:rsidR="00192F57" w:rsidRPr="00411998">
        <w:rPr>
          <w:rFonts w:eastAsia="Calibri"/>
          <w:color w:val="000000" w:themeColor="text1"/>
          <w:sz w:val="24"/>
          <w:szCs w:val="24"/>
          <w:lang w:eastAsia="en-US"/>
        </w:rPr>
        <w:t xml:space="preserve"> района о проведении конкурса</w:t>
      </w:r>
      <w:r w:rsidRPr="00411998">
        <w:rPr>
          <w:rFonts w:eastAsia="Calibri"/>
          <w:color w:val="000000" w:themeColor="text1"/>
          <w:sz w:val="24"/>
          <w:szCs w:val="24"/>
          <w:lang w:eastAsia="en-US"/>
        </w:rPr>
        <w:t>.</w:t>
      </w:r>
      <w:r w:rsidR="001555D4" w:rsidRPr="00411998">
        <w:rPr>
          <w:rFonts w:eastAsia="Calibri"/>
          <w:color w:val="000000" w:themeColor="text1"/>
          <w:sz w:val="24"/>
          <w:szCs w:val="24"/>
          <w:lang w:eastAsia="en-US"/>
        </w:rPr>
        <w:t xml:space="preserve"> </w:t>
      </w:r>
      <w:r w:rsidR="00F03E37" w:rsidRPr="00411998">
        <w:rPr>
          <w:rFonts w:eastAsia="Calibri"/>
          <w:color w:val="000000" w:themeColor="text1"/>
          <w:sz w:val="24"/>
          <w:szCs w:val="24"/>
          <w:lang w:eastAsia="en-US"/>
        </w:rPr>
        <w:t xml:space="preserve">В случае если в указанный срок первое заседание конкурсной комиссии не будет проведено,  </w:t>
      </w:r>
      <w:r w:rsidR="00115328" w:rsidRPr="00411998">
        <w:rPr>
          <w:rFonts w:eastAsia="Calibri"/>
          <w:color w:val="000000" w:themeColor="text1"/>
          <w:sz w:val="24"/>
          <w:szCs w:val="24"/>
          <w:lang w:eastAsia="en-US"/>
        </w:rPr>
        <w:lastRenderedPageBreak/>
        <w:t>конкурсная комиссия подлежит повторному формированию</w:t>
      </w:r>
      <w:r w:rsidR="000F594B" w:rsidRPr="00411998">
        <w:rPr>
          <w:rFonts w:eastAsia="Calibri"/>
          <w:color w:val="000000" w:themeColor="text1"/>
          <w:sz w:val="24"/>
          <w:szCs w:val="24"/>
          <w:lang w:eastAsia="en-US"/>
        </w:rPr>
        <w:t xml:space="preserve"> в порядке, </w:t>
      </w:r>
      <w:r w:rsidR="00E74486" w:rsidRPr="00411998">
        <w:rPr>
          <w:rFonts w:eastAsia="Calibri"/>
          <w:color w:val="000000" w:themeColor="text1"/>
          <w:sz w:val="24"/>
          <w:szCs w:val="24"/>
          <w:lang w:eastAsia="en-US"/>
        </w:rPr>
        <w:t xml:space="preserve">установленном </w:t>
      </w:r>
      <w:r w:rsidR="003249C5" w:rsidRPr="00411998">
        <w:rPr>
          <w:rFonts w:eastAsia="Calibri"/>
          <w:color w:val="000000" w:themeColor="text1"/>
          <w:sz w:val="24"/>
          <w:szCs w:val="24"/>
          <w:lang w:eastAsia="en-US"/>
        </w:rPr>
        <w:t>настоящим</w:t>
      </w:r>
      <w:r w:rsidR="00724C1D" w:rsidRPr="00411998">
        <w:rPr>
          <w:rFonts w:eastAsia="Calibri"/>
          <w:color w:val="000000" w:themeColor="text1"/>
          <w:sz w:val="24"/>
          <w:szCs w:val="24"/>
          <w:lang w:eastAsia="en-US"/>
        </w:rPr>
        <w:t xml:space="preserve"> Положени</w:t>
      </w:r>
      <w:r w:rsidR="003249C5" w:rsidRPr="00411998">
        <w:rPr>
          <w:rFonts w:eastAsia="Calibri"/>
          <w:color w:val="000000" w:themeColor="text1"/>
          <w:sz w:val="24"/>
          <w:szCs w:val="24"/>
          <w:lang w:eastAsia="en-US"/>
        </w:rPr>
        <w:t>ем</w:t>
      </w:r>
      <w:r w:rsidR="00E74486" w:rsidRPr="00411998">
        <w:rPr>
          <w:rFonts w:eastAsia="Calibri"/>
          <w:color w:val="000000" w:themeColor="text1"/>
          <w:sz w:val="24"/>
          <w:szCs w:val="24"/>
          <w:lang w:eastAsia="en-US"/>
        </w:rPr>
        <w:t>.</w:t>
      </w:r>
    </w:p>
    <w:p w:rsidR="00C40B4B" w:rsidRPr="00411998" w:rsidRDefault="00C40B4B" w:rsidP="001F6214">
      <w:pPr>
        <w:pStyle w:val="a4"/>
        <w:numPr>
          <w:ilvl w:val="0"/>
          <w:numId w:val="10"/>
        </w:numPr>
        <w:autoSpaceDE w:val="0"/>
        <w:autoSpaceDN w:val="0"/>
        <w:adjustRightInd w:val="0"/>
        <w:spacing w:after="200"/>
        <w:ind w:left="0" w:firstLine="0"/>
        <w:jc w:val="both"/>
        <w:rPr>
          <w:rFonts w:eastAsia="Calibri"/>
          <w:color w:val="000000" w:themeColor="text1"/>
          <w:sz w:val="24"/>
          <w:szCs w:val="24"/>
          <w:lang w:eastAsia="en-US"/>
        </w:rPr>
      </w:pPr>
      <w:r w:rsidRPr="00411998">
        <w:rPr>
          <w:rFonts w:eastAsia="Calibri"/>
          <w:color w:val="000000" w:themeColor="text1"/>
          <w:sz w:val="24"/>
          <w:szCs w:val="24"/>
          <w:lang w:eastAsia="en-US"/>
        </w:rPr>
        <w:t>Члены конкурсной комиссии осуществляют свою работу на непостоянной неоплачиваемой основе.</w:t>
      </w:r>
    </w:p>
    <w:p w:rsidR="00C40B4B" w:rsidRPr="00411998" w:rsidRDefault="00C40B4B" w:rsidP="001F6214">
      <w:pPr>
        <w:pStyle w:val="a4"/>
        <w:numPr>
          <w:ilvl w:val="0"/>
          <w:numId w:val="10"/>
        </w:numPr>
        <w:autoSpaceDE w:val="0"/>
        <w:autoSpaceDN w:val="0"/>
        <w:adjustRightInd w:val="0"/>
        <w:spacing w:after="200"/>
        <w:ind w:left="0" w:firstLine="0"/>
        <w:jc w:val="both"/>
        <w:rPr>
          <w:rFonts w:eastAsia="Calibri"/>
          <w:color w:val="000000" w:themeColor="text1"/>
          <w:sz w:val="24"/>
          <w:szCs w:val="24"/>
          <w:lang w:eastAsia="en-US"/>
        </w:rPr>
      </w:pPr>
      <w:r w:rsidRPr="00411998">
        <w:rPr>
          <w:rFonts w:eastAsia="Calibri"/>
          <w:color w:val="000000" w:themeColor="text1"/>
          <w:sz w:val="24"/>
          <w:szCs w:val="24"/>
          <w:lang w:eastAsia="en-US"/>
        </w:rPr>
        <w:t>Чле</w:t>
      </w:r>
      <w:r w:rsidR="00911039" w:rsidRPr="00411998">
        <w:rPr>
          <w:rFonts w:eastAsia="Calibri"/>
          <w:color w:val="000000" w:themeColor="text1"/>
          <w:sz w:val="24"/>
          <w:szCs w:val="24"/>
          <w:lang w:eastAsia="en-US"/>
        </w:rPr>
        <w:t>ном конкурсной комиссии не могут</w:t>
      </w:r>
      <w:r w:rsidRPr="00411998">
        <w:rPr>
          <w:rFonts w:eastAsia="Calibri"/>
          <w:color w:val="000000" w:themeColor="text1"/>
          <w:sz w:val="24"/>
          <w:szCs w:val="24"/>
          <w:lang w:eastAsia="en-US"/>
        </w:rPr>
        <w:t xml:space="preserve"> быть</w:t>
      </w:r>
      <w:r w:rsidR="00A47239" w:rsidRPr="00411998">
        <w:rPr>
          <w:rFonts w:eastAsia="Calibri"/>
          <w:color w:val="000000" w:themeColor="text1"/>
          <w:sz w:val="24"/>
          <w:szCs w:val="24"/>
          <w:lang w:eastAsia="en-US"/>
        </w:rPr>
        <w:t xml:space="preserve"> </w:t>
      </w:r>
      <w:r w:rsidR="00911039" w:rsidRPr="00411998">
        <w:rPr>
          <w:rFonts w:eastAsia="Calibri"/>
          <w:color w:val="000000" w:themeColor="text1"/>
          <w:sz w:val="24"/>
          <w:szCs w:val="24"/>
          <w:lang w:eastAsia="en-US"/>
        </w:rPr>
        <w:t>следующие лица</w:t>
      </w:r>
      <w:r w:rsidRPr="00411998">
        <w:rPr>
          <w:rFonts w:eastAsia="Calibri"/>
          <w:color w:val="000000" w:themeColor="text1"/>
          <w:sz w:val="24"/>
          <w:szCs w:val="24"/>
          <w:lang w:eastAsia="en-US"/>
        </w:rPr>
        <w:t>:</w:t>
      </w:r>
    </w:p>
    <w:p w:rsidR="00C40B4B" w:rsidRPr="00411998" w:rsidRDefault="00F2751C" w:rsidP="00A47239">
      <w:pPr>
        <w:pStyle w:val="a4"/>
        <w:numPr>
          <w:ilvl w:val="0"/>
          <w:numId w:val="5"/>
        </w:numPr>
        <w:tabs>
          <w:tab w:val="left" w:pos="426"/>
        </w:tabs>
        <w:autoSpaceDE w:val="0"/>
        <w:autoSpaceDN w:val="0"/>
        <w:adjustRightInd w:val="0"/>
        <w:spacing w:after="200"/>
        <w:ind w:left="0" w:firstLine="567"/>
        <w:jc w:val="both"/>
        <w:rPr>
          <w:rFonts w:eastAsia="Calibri"/>
          <w:color w:val="000000" w:themeColor="text1"/>
          <w:sz w:val="24"/>
          <w:szCs w:val="24"/>
          <w:lang w:eastAsia="en-US"/>
        </w:rPr>
      </w:pPr>
      <w:r w:rsidRPr="00411998">
        <w:rPr>
          <w:rFonts w:eastAsia="Calibri"/>
          <w:color w:val="000000" w:themeColor="text1"/>
          <w:sz w:val="24"/>
          <w:szCs w:val="24"/>
          <w:lang w:eastAsia="en-US"/>
        </w:rPr>
        <w:t>не имеющи</w:t>
      </w:r>
      <w:r w:rsidR="00C40B4B" w:rsidRPr="00411998">
        <w:rPr>
          <w:rFonts w:eastAsia="Calibri"/>
          <w:color w:val="000000" w:themeColor="text1"/>
          <w:sz w:val="24"/>
          <w:szCs w:val="24"/>
          <w:lang w:eastAsia="en-US"/>
        </w:rPr>
        <w:t>е гражданства Российской Федерации;</w:t>
      </w:r>
    </w:p>
    <w:p w:rsidR="00C40B4B" w:rsidRPr="00411998" w:rsidRDefault="00F2751C" w:rsidP="00A47239">
      <w:pPr>
        <w:pStyle w:val="a4"/>
        <w:numPr>
          <w:ilvl w:val="0"/>
          <w:numId w:val="5"/>
        </w:numPr>
        <w:tabs>
          <w:tab w:val="left" w:pos="426"/>
        </w:tabs>
        <w:autoSpaceDE w:val="0"/>
        <w:autoSpaceDN w:val="0"/>
        <w:adjustRightInd w:val="0"/>
        <w:spacing w:after="200"/>
        <w:ind w:left="0" w:firstLine="567"/>
        <w:jc w:val="both"/>
        <w:rPr>
          <w:rFonts w:eastAsia="Calibri"/>
          <w:color w:val="000000" w:themeColor="text1"/>
          <w:sz w:val="24"/>
          <w:szCs w:val="24"/>
          <w:lang w:eastAsia="en-US"/>
        </w:rPr>
      </w:pPr>
      <w:r w:rsidRPr="00411998">
        <w:rPr>
          <w:rFonts w:eastAsia="Calibri"/>
          <w:color w:val="000000" w:themeColor="text1"/>
          <w:sz w:val="24"/>
          <w:szCs w:val="24"/>
          <w:lang w:eastAsia="en-US"/>
        </w:rPr>
        <w:t>признанны</w:t>
      </w:r>
      <w:r w:rsidR="00C40B4B" w:rsidRPr="00411998">
        <w:rPr>
          <w:rFonts w:eastAsia="Calibri"/>
          <w:color w:val="000000" w:themeColor="text1"/>
          <w:sz w:val="24"/>
          <w:szCs w:val="24"/>
          <w:lang w:eastAsia="en-US"/>
        </w:rPr>
        <w:t>е решением суда, вступившим в законную силу, недееспособным</w:t>
      </w:r>
      <w:r w:rsidRPr="00411998">
        <w:rPr>
          <w:rFonts w:eastAsia="Calibri"/>
          <w:color w:val="000000" w:themeColor="text1"/>
          <w:sz w:val="24"/>
          <w:szCs w:val="24"/>
          <w:lang w:eastAsia="en-US"/>
        </w:rPr>
        <w:t>и</w:t>
      </w:r>
      <w:r w:rsidR="00C40B4B" w:rsidRPr="00411998">
        <w:rPr>
          <w:rFonts w:eastAsia="Calibri"/>
          <w:color w:val="000000" w:themeColor="text1"/>
          <w:sz w:val="24"/>
          <w:szCs w:val="24"/>
          <w:lang w:eastAsia="en-US"/>
        </w:rPr>
        <w:t>, ограниченно дееспособным</w:t>
      </w:r>
      <w:r w:rsidRPr="00411998">
        <w:rPr>
          <w:rFonts w:eastAsia="Calibri"/>
          <w:color w:val="000000" w:themeColor="text1"/>
          <w:sz w:val="24"/>
          <w:szCs w:val="24"/>
          <w:lang w:eastAsia="en-US"/>
        </w:rPr>
        <w:t>и</w:t>
      </w:r>
      <w:r w:rsidR="00C40B4B" w:rsidRPr="00411998">
        <w:rPr>
          <w:rFonts w:eastAsia="Calibri"/>
          <w:color w:val="000000" w:themeColor="text1"/>
          <w:sz w:val="24"/>
          <w:szCs w:val="24"/>
          <w:lang w:eastAsia="en-US"/>
        </w:rPr>
        <w:t>;</w:t>
      </w:r>
    </w:p>
    <w:p w:rsidR="00C40B4B" w:rsidRPr="00411998" w:rsidRDefault="00C40B4B" w:rsidP="00A47239">
      <w:pPr>
        <w:pStyle w:val="a4"/>
        <w:numPr>
          <w:ilvl w:val="0"/>
          <w:numId w:val="5"/>
        </w:numPr>
        <w:tabs>
          <w:tab w:val="left" w:pos="426"/>
        </w:tabs>
        <w:autoSpaceDE w:val="0"/>
        <w:autoSpaceDN w:val="0"/>
        <w:adjustRightInd w:val="0"/>
        <w:spacing w:after="200"/>
        <w:ind w:left="0" w:firstLine="567"/>
        <w:jc w:val="both"/>
        <w:rPr>
          <w:rFonts w:eastAsia="Calibri"/>
          <w:color w:val="000000" w:themeColor="text1"/>
          <w:sz w:val="24"/>
          <w:szCs w:val="24"/>
          <w:lang w:eastAsia="en-US"/>
        </w:rPr>
      </w:pPr>
      <w:r w:rsidRPr="00411998">
        <w:rPr>
          <w:rFonts w:eastAsia="Calibri"/>
          <w:color w:val="000000" w:themeColor="text1"/>
          <w:sz w:val="24"/>
          <w:szCs w:val="24"/>
          <w:lang w:eastAsia="en-US"/>
        </w:rPr>
        <w:t>не достигш</w:t>
      </w:r>
      <w:r w:rsidR="00F2751C" w:rsidRPr="00411998">
        <w:rPr>
          <w:rFonts w:eastAsia="Calibri"/>
          <w:color w:val="000000" w:themeColor="text1"/>
          <w:sz w:val="24"/>
          <w:szCs w:val="24"/>
          <w:lang w:eastAsia="en-US"/>
        </w:rPr>
        <w:t>и</w:t>
      </w:r>
      <w:r w:rsidRPr="00411998">
        <w:rPr>
          <w:rFonts w:eastAsia="Calibri"/>
          <w:color w:val="000000" w:themeColor="text1"/>
          <w:sz w:val="24"/>
          <w:szCs w:val="24"/>
          <w:lang w:eastAsia="en-US"/>
        </w:rPr>
        <w:t>е возраста 18 лет;</w:t>
      </w:r>
    </w:p>
    <w:p w:rsidR="00C40B4B" w:rsidRPr="00411998" w:rsidRDefault="00F2751C" w:rsidP="00A47239">
      <w:pPr>
        <w:pStyle w:val="a4"/>
        <w:numPr>
          <w:ilvl w:val="0"/>
          <w:numId w:val="5"/>
        </w:numPr>
        <w:tabs>
          <w:tab w:val="left" w:pos="426"/>
        </w:tabs>
        <w:autoSpaceDE w:val="0"/>
        <w:autoSpaceDN w:val="0"/>
        <w:adjustRightInd w:val="0"/>
        <w:spacing w:after="200"/>
        <w:ind w:left="0" w:firstLine="567"/>
        <w:jc w:val="both"/>
        <w:rPr>
          <w:rFonts w:eastAsia="Calibri"/>
          <w:color w:val="000000" w:themeColor="text1"/>
          <w:sz w:val="24"/>
          <w:szCs w:val="24"/>
          <w:lang w:eastAsia="en-US"/>
        </w:rPr>
      </w:pPr>
      <w:r w:rsidRPr="00411998">
        <w:rPr>
          <w:rFonts w:eastAsia="Calibri"/>
          <w:color w:val="000000" w:themeColor="text1"/>
          <w:sz w:val="24"/>
          <w:szCs w:val="24"/>
          <w:lang w:eastAsia="en-US"/>
        </w:rPr>
        <w:t>признанны</w:t>
      </w:r>
      <w:r w:rsidR="00C40B4B" w:rsidRPr="00411998">
        <w:rPr>
          <w:rFonts w:eastAsia="Calibri"/>
          <w:color w:val="000000" w:themeColor="text1"/>
          <w:sz w:val="24"/>
          <w:szCs w:val="24"/>
          <w:lang w:eastAsia="en-US"/>
        </w:rPr>
        <w:t>е решением суда, вступившим в законную силу, безвестно отсутствующим</w:t>
      </w:r>
      <w:r w:rsidRPr="00411998">
        <w:rPr>
          <w:rFonts w:eastAsia="Calibri"/>
          <w:color w:val="000000" w:themeColor="text1"/>
          <w:sz w:val="24"/>
          <w:szCs w:val="24"/>
          <w:lang w:eastAsia="en-US"/>
        </w:rPr>
        <w:t>и или объявленные</w:t>
      </w:r>
      <w:r w:rsidR="00C40B4B" w:rsidRPr="00411998">
        <w:rPr>
          <w:rFonts w:eastAsia="Calibri"/>
          <w:color w:val="000000" w:themeColor="text1"/>
          <w:sz w:val="24"/>
          <w:szCs w:val="24"/>
          <w:lang w:eastAsia="en-US"/>
        </w:rPr>
        <w:t xml:space="preserve"> умершим</w:t>
      </w:r>
      <w:r w:rsidRPr="00411998">
        <w:rPr>
          <w:rFonts w:eastAsia="Calibri"/>
          <w:color w:val="000000" w:themeColor="text1"/>
          <w:sz w:val="24"/>
          <w:szCs w:val="24"/>
          <w:lang w:eastAsia="en-US"/>
        </w:rPr>
        <w:t>и</w:t>
      </w:r>
      <w:r w:rsidR="00C40B4B" w:rsidRPr="00411998">
        <w:rPr>
          <w:rFonts w:eastAsia="Calibri"/>
          <w:color w:val="000000" w:themeColor="text1"/>
          <w:sz w:val="24"/>
          <w:szCs w:val="24"/>
          <w:lang w:eastAsia="en-US"/>
        </w:rPr>
        <w:t>;</w:t>
      </w:r>
    </w:p>
    <w:p w:rsidR="00C40B4B" w:rsidRPr="00411998" w:rsidRDefault="00C40B4B" w:rsidP="00A47239">
      <w:pPr>
        <w:pStyle w:val="a4"/>
        <w:numPr>
          <w:ilvl w:val="0"/>
          <w:numId w:val="5"/>
        </w:numPr>
        <w:tabs>
          <w:tab w:val="left" w:pos="426"/>
        </w:tabs>
        <w:autoSpaceDE w:val="0"/>
        <w:autoSpaceDN w:val="0"/>
        <w:adjustRightInd w:val="0"/>
        <w:spacing w:after="200"/>
        <w:ind w:left="0" w:firstLine="567"/>
        <w:jc w:val="both"/>
        <w:rPr>
          <w:rFonts w:eastAsia="Calibri"/>
          <w:color w:val="000000" w:themeColor="text1"/>
          <w:sz w:val="24"/>
          <w:szCs w:val="24"/>
          <w:lang w:eastAsia="en-US"/>
        </w:rPr>
      </w:pPr>
      <w:r w:rsidRPr="00411998">
        <w:rPr>
          <w:rFonts w:eastAsia="Calibri"/>
          <w:color w:val="000000" w:themeColor="text1"/>
          <w:sz w:val="24"/>
          <w:szCs w:val="24"/>
          <w:lang w:eastAsia="en-US"/>
        </w:rPr>
        <w:t>имеющ</w:t>
      </w:r>
      <w:r w:rsidR="00F2751C" w:rsidRPr="00411998">
        <w:rPr>
          <w:rFonts w:eastAsia="Calibri"/>
          <w:color w:val="000000" w:themeColor="text1"/>
          <w:sz w:val="24"/>
          <w:szCs w:val="24"/>
          <w:lang w:eastAsia="en-US"/>
        </w:rPr>
        <w:t>и</w:t>
      </w:r>
      <w:r w:rsidRPr="00411998">
        <w:rPr>
          <w:rFonts w:eastAsia="Calibri"/>
          <w:color w:val="000000" w:themeColor="text1"/>
          <w:sz w:val="24"/>
          <w:szCs w:val="24"/>
          <w:lang w:eastAsia="en-US"/>
        </w:rPr>
        <w:t>е неснятую или непогашенную судимость;</w:t>
      </w:r>
    </w:p>
    <w:p w:rsidR="00C40B4B" w:rsidRPr="00411998" w:rsidRDefault="00F2751C" w:rsidP="00A47239">
      <w:pPr>
        <w:pStyle w:val="a4"/>
        <w:numPr>
          <w:ilvl w:val="0"/>
          <w:numId w:val="5"/>
        </w:numPr>
        <w:autoSpaceDE w:val="0"/>
        <w:autoSpaceDN w:val="0"/>
        <w:adjustRightInd w:val="0"/>
        <w:ind w:left="0" w:firstLine="567"/>
        <w:jc w:val="both"/>
        <w:rPr>
          <w:rFonts w:eastAsia="Calibri"/>
          <w:color w:val="000000" w:themeColor="text1"/>
          <w:sz w:val="24"/>
          <w:szCs w:val="24"/>
          <w:lang w:eastAsia="en-US"/>
        </w:rPr>
      </w:pPr>
      <w:r w:rsidRPr="00411998">
        <w:rPr>
          <w:rFonts w:eastAsia="Calibri"/>
          <w:color w:val="000000" w:themeColor="text1"/>
          <w:sz w:val="24"/>
          <w:szCs w:val="24"/>
          <w:lang w:eastAsia="en-US"/>
        </w:rPr>
        <w:t>в отношении которых</w:t>
      </w:r>
      <w:r w:rsidR="00C40B4B" w:rsidRPr="00411998">
        <w:rPr>
          <w:rFonts w:eastAsia="Calibri"/>
          <w:color w:val="000000" w:themeColor="text1"/>
          <w:sz w:val="24"/>
          <w:szCs w:val="24"/>
          <w:lang w:eastAsia="en-US"/>
        </w:rPr>
        <w:t xml:space="preserve"> судом в качестве меры пресечения из</w:t>
      </w:r>
      <w:r w:rsidRPr="00411998">
        <w:rPr>
          <w:rFonts w:eastAsia="Calibri"/>
          <w:color w:val="000000" w:themeColor="text1"/>
          <w:sz w:val="24"/>
          <w:szCs w:val="24"/>
          <w:lang w:eastAsia="en-US"/>
        </w:rPr>
        <w:t>брано заключение под стражу</w:t>
      </w:r>
      <w:r w:rsidR="00B57C95" w:rsidRPr="00411998">
        <w:rPr>
          <w:rFonts w:eastAsia="Calibri"/>
          <w:color w:val="000000" w:themeColor="text1"/>
          <w:sz w:val="24"/>
          <w:szCs w:val="24"/>
          <w:lang w:eastAsia="en-US"/>
        </w:rPr>
        <w:t>, домашний арест, запрет определенных действий;</w:t>
      </w:r>
    </w:p>
    <w:p w:rsidR="00C40B4B" w:rsidRPr="00411998" w:rsidRDefault="00C40B4B" w:rsidP="00A47239">
      <w:pPr>
        <w:pStyle w:val="a4"/>
        <w:numPr>
          <w:ilvl w:val="0"/>
          <w:numId w:val="5"/>
        </w:numPr>
        <w:tabs>
          <w:tab w:val="left" w:pos="426"/>
        </w:tabs>
        <w:autoSpaceDE w:val="0"/>
        <w:autoSpaceDN w:val="0"/>
        <w:adjustRightInd w:val="0"/>
        <w:spacing w:after="200"/>
        <w:ind w:left="0" w:firstLine="567"/>
        <w:jc w:val="both"/>
        <w:rPr>
          <w:rFonts w:eastAsia="Calibri"/>
          <w:color w:val="000000" w:themeColor="text1"/>
          <w:sz w:val="24"/>
          <w:szCs w:val="24"/>
          <w:lang w:eastAsia="en-US"/>
        </w:rPr>
      </w:pPr>
      <w:r w:rsidRPr="00411998">
        <w:rPr>
          <w:rFonts w:eastAsia="Calibri"/>
          <w:color w:val="000000" w:themeColor="text1"/>
          <w:sz w:val="24"/>
          <w:szCs w:val="24"/>
          <w:lang w:eastAsia="en-US"/>
        </w:rPr>
        <w:t>замещающ</w:t>
      </w:r>
      <w:r w:rsidR="00F2751C" w:rsidRPr="00411998">
        <w:rPr>
          <w:rFonts w:eastAsia="Calibri"/>
          <w:color w:val="000000" w:themeColor="text1"/>
          <w:sz w:val="24"/>
          <w:szCs w:val="24"/>
          <w:lang w:eastAsia="en-US"/>
        </w:rPr>
        <w:t>и</w:t>
      </w:r>
      <w:r w:rsidR="00DE2838" w:rsidRPr="00411998">
        <w:rPr>
          <w:rFonts w:eastAsia="Calibri"/>
          <w:color w:val="000000" w:themeColor="text1"/>
          <w:sz w:val="24"/>
          <w:szCs w:val="24"/>
          <w:lang w:eastAsia="en-US"/>
        </w:rPr>
        <w:t>е должность Г</w:t>
      </w:r>
      <w:r w:rsidRPr="00411998">
        <w:rPr>
          <w:rFonts w:eastAsia="Calibri"/>
          <w:color w:val="000000" w:themeColor="text1"/>
          <w:sz w:val="24"/>
          <w:szCs w:val="24"/>
          <w:lang w:eastAsia="en-US"/>
        </w:rPr>
        <w:t xml:space="preserve">лавы </w:t>
      </w:r>
      <w:r w:rsidR="00A34E25" w:rsidRPr="00411998">
        <w:rPr>
          <w:rFonts w:eastAsia="Calibri"/>
          <w:color w:val="000000" w:themeColor="text1"/>
          <w:sz w:val="24"/>
          <w:szCs w:val="24"/>
          <w:lang w:eastAsia="en-US"/>
        </w:rPr>
        <w:t>Первомайского</w:t>
      </w:r>
      <w:r w:rsidRPr="00411998">
        <w:rPr>
          <w:rFonts w:eastAsia="Calibri"/>
          <w:color w:val="000000" w:themeColor="text1"/>
          <w:sz w:val="24"/>
          <w:szCs w:val="24"/>
          <w:lang w:eastAsia="en-US"/>
        </w:rPr>
        <w:t xml:space="preserve"> района, а также</w:t>
      </w:r>
      <w:r w:rsidR="00F2751C" w:rsidRPr="00411998">
        <w:rPr>
          <w:rFonts w:eastAsia="Calibri"/>
          <w:color w:val="000000" w:themeColor="text1"/>
          <w:sz w:val="24"/>
          <w:szCs w:val="24"/>
          <w:lang w:eastAsia="en-US"/>
        </w:rPr>
        <w:t xml:space="preserve"> подавши</w:t>
      </w:r>
      <w:r w:rsidRPr="00411998">
        <w:rPr>
          <w:rFonts w:eastAsia="Calibri"/>
          <w:color w:val="000000" w:themeColor="text1"/>
          <w:sz w:val="24"/>
          <w:szCs w:val="24"/>
          <w:lang w:eastAsia="en-US"/>
        </w:rPr>
        <w:t>е заявление об участии в конкурсе по отбору кандидатур на</w:t>
      </w:r>
      <w:r w:rsidR="009D3457" w:rsidRPr="00411998">
        <w:rPr>
          <w:rFonts w:eastAsia="Calibri"/>
          <w:color w:val="000000" w:themeColor="text1"/>
          <w:sz w:val="24"/>
          <w:szCs w:val="24"/>
          <w:lang w:eastAsia="en-US"/>
        </w:rPr>
        <w:t xml:space="preserve"> должность Г</w:t>
      </w:r>
      <w:r w:rsidR="00F2751C" w:rsidRPr="00411998">
        <w:rPr>
          <w:rFonts w:eastAsia="Calibri"/>
          <w:color w:val="000000" w:themeColor="text1"/>
          <w:sz w:val="24"/>
          <w:szCs w:val="24"/>
          <w:lang w:eastAsia="en-US"/>
        </w:rPr>
        <w:t xml:space="preserve">лавы </w:t>
      </w:r>
      <w:r w:rsidR="00A34E25" w:rsidRPr="00411998">
        <w:rPr>
          <w:rFonts w:eastAsia="Calibri"/>
          <w:color w:val="000000" w:themeColor="text1"/>
          <w:sz w:val="24"/>
          <w:szCs w:val="24"/>
          <w:lang w:eastAsia="en-US"/>
        </w:rPr>
        <w:t xml:space="preserve">Первомайского </w:t>
      </w:r>
      <w:r w:rsidR="00F2751C" w:rsidRPr="00411998">
        <w:rPr>
          <w:rFonts w:eastAsia="Calibri"/>
          <w:color w:val="000000" w:themeColor="text1"/>
          <w:sz w:val="24"/>
          <w:szCs w:val="24"/>
          <w:lang w:eastAsia="en-US"/>
        </w:rPr>
        <w:t>района</w:t>
      </w:r>
      <w:r w:rsidR="00496BE4" w:rsidRPr="00411998">
        <w:rPr>
          <w:rFonts w:eastAsia="Calibri"/>
          <w:color w:val="000000" w:themeColor="text1"/>
          <w:sz w:val="24"/>
          <w:szCs w:val="24"/>
          <w:lang w:eastAsia="en-US"/>
        </w:rPr>
        <w:t xml:space="preserve"> Томской области</w:t>
      </w:r>
      <w:r w:rsidR="00F2751C" w:rsidRPr="00411998">
        <w:rPr>
          <w:rFonts w:eastAsia="Calibri"/>
          <w:color w:val="000000" w:themeColor="text1"/>
          <w:sz w:val="24"/>
          <w:szCs w:val="24"/>
          <w:lang w:eastAsia="en-US"/>
        </w:rPr>
        <w:t>;</w:t>
      </w:r>
    </w:p>
    <w:p w:rsidR="00C40B4B" w:rsidRPr="00411998" w:rsidRDefault="00F2751C" w:rsidP="00A47239">
      <w:pPr>
        <w:pStyle w:val="a4"/>
        <w:numPr>
          <w:ilvl w:val="0"/>
          <w:numId w:val="5"/>
        </w:numPr>
        <w:tabs>
          <w:tab w:val="left" w:pos="426"/>
        </w:tabs>
        <w:autoSpaceDE w:val="0"/>
        <w:autoSpaceDN w:val="0"/>
        <w:adjustRightInd w:val="0"/>
        <w:ind w:left="0" w:firstLine="567"/>
        <w:jc w:val="both"/>
        <w:rPr>
          <w:rFonts w:eastAsia="Calibri"/>
          <w:color w:val="000000" w:themeColor="text1"/>
          <w:sz w:val="24"/>
          <w:szCs w:val="24"/>
          <w:lang w:eastAsia="en-US"/>
        </w:rPr>
      </w:pPr>
      <w:r w:rsidRPr="00411998">
        <w:rPr>
          <w:rFonts w:eastAsia="Calibri"/>
          <w:color w:val="000000" w:themeColor="text1"/>
          <w:sz w:val="24"/>
          <w:szCs w:val="24"/>
          <w:lang w:eastAsia="en-US"/>
        </w:rPr>
        <w:t>находящи</w:t>
      </w:r>
      <w:r w:rsidR="00C40B4B" w:rsidRPr="00411998">
        <w:rPr>
          <w:rFonts w:eastAsia="Calibri"/>
          <w:color w:val="000000" w:themeColor="text1"/>
          <w:sz w:val="24"/>
          <w:szCs w:val="24"/>
          <w:lang w:eastAsia="en-US"/>
        </w:rPr>
        <w:t xml:space="preserve">еся в близком родстве или свойстве (родители, супруги, дети, братья, сестры, а также братья, сестры, родители, дети супругов и супруги детей) с участником конкурса по </w:t>
      </w:r>
      <w:r w:rsidR="009D3457" w:rsidRPr="00411998">
        <w:rPr>
          <w:rFonts w:eastAsia="Calibri"/>
          <w:color w:val="000000" w:themeColor="text1"/>
          <w:sz w:val="24"/>
          <w:szCs w:val="24"/>
          <w:lang w:eastAsia="en-US"/>
        </w:rPr>
        <w:t>отбору кандидатур на должность Г</w:t>
      </w:r>
      <w:r w:rsidR="00C40B4B" w:rsidRPr="00411998">
        <w:rPr>
          <w:rFonts w:eastAsia="Calibri"/>
          <w:color w:val="000000" w:themeColor="text1"/>
          <w:sz w:val="24"/>
          <w:szCs w:val="24"/>
          <w:lang w:eastAsia="en-US"/>
        </w:rPr>
        <w:t xml:space="preserve">лавы </w:t>
      </w:r>
      <w:r w:rsidR="00A34E25" w:rsidRPr="00411998">
        <w:rPr>
          <w:rFonts w:eastAsia="Calibri"/>
          <w:color w:val="000000" w:themeColor="text1"/>
          <w:sz w:val="24"/>
          <w:szCs w:val="24"/>
          <w:lang w:eastAsia="en-US"/>
        </w:rPr>
        <w:t>Первомайского</w:t>
      </w:r>
      <w:r w:rsidR="00C40B4B" w:rsidRPr="00411998">
        <w:rPr>
          <w:rFonts w:eastAsia="Calibri"/>
          <w:color w:val="000000" w:themeColor="text1"/>
          <w:sz w:val="24"/>
          <w:szCs w:val="24"/>
          <w:lang w:eastAsia="en-US"/>
        </w:rPr>
        <w:t xml:space="preserve"> района</w:t>
      </w:r>
      <w:r w:rsidR="009D0A18" w:rsidRPr="00411998">
        <w:rPr>
          <w:rFonts w:eastAsia="Calibri"/>
          <w:color w:val="000000" w:themeColor="text1"/>
          <w:sz w:val="24"/>
          <w:szCs w:val="24"/>
          <w:lang w:eastAsia="en-US"/>
        </w:rPr>
        <w:t xml:space="preserve"> Томской области</w:t>
      </w:r>
      <w:r w:rsidR="00C40B4B" w:rsidRPr="00411998">
        <w:rPr>
          <w:rFonts w:eastAsia="Calibri"/>
          <w:color w:val="000000" w:themeColor="text1"/>
          <w:sz w:val="24"/>
          <w:szCs w:val="24"/>
          <w:lang w:eastAsia="en-US"/>
        </w:rPr>
        <w:t>.</w:t>
      </w:r>
    </w:p>
    <w:p w:rsidR="00C40B4B" w:rsidRPr="00411998" w:rsidRDefault="00C40B4B" w:rsidP="00724C1D">
      <w:pPr>
        <w:pStyle w:val="a4"/>
        <w:numPr>
          <w:ilvl w:val="0"/>
          <w:numId w:val="10"/>
        </w:numPr>
        <w:autoSpaceDE w:val="0"/>
        <w:autoSpaceDN w:val="0"/>
        <w:adjustRightInd w:val="0"/>
        <w:ind w:left="0" w:firstLine="0"/>
        <w:jc w:val="both"/>
        <w:rPr>
          <w:rFonts w:eastAsia="Calibri"/>
          <w:color w:val="000000" w:themeColor="text1"/>
          <w:sz w:val="24"/>
          <w:szCs w:val="24"/>
          <w:lang w:eastAsia="en-US"/>
        </w:rPr>
      </w:pPr>
      <w:r w:rsidRPr="00411998">
        <w:rPr>
          <w:rFonts w:eastAsia="Calibri"/>
          <w:color w:val="000000" w:themeColor="text1"/>
          <w:sz w:val="24"/>
          <w:szCs w:val="24"/>
          <w:lang w:eastAsia="en-US"/>
        </w:rPr>
        <w:t xml:space="preserve">Назначенные члены конкурсной комиссии </w:t>
      </w:r>
      <w:r w:rsidR="00024793" w:rsidRPr="00411998">
        <w:rPr>
          <w:rFonts w:eastAsia="Calibri"/>
          <w:color w:val="000000" w:themeColor="text1"/>
          <w:sz w:val="24"/>
          <w:szCs w:val="24"/>
          <w:lang w:eastAsia="en-US"/>
        </w:rPr>
        <w:t>выводятся</w:t>
      </w:r>
      <w:r w:rsidRPr="00411998">
        <w:rPr>
          <w:rFonts w:eastAsia="Calibri"/>
          <w:color w:val="000000" w:themeColor="text1"/>
          <w:sz w:val="24"/>
          <w:szCs w:val="24"/>
          <w:lang w:eastAsia="en-US"/>
        </w:rPr>
        <w:t xml:space="preserve"> из состава конкурсной комиссии органом, их назначившим, при наличии оснований, указанных в </w:t>
      </w:r>
      <w:r w:rsidR="00724C1D" w:rsidRPr="00411998">
        <w:rPr>
          <w:rFonts w:eastAsia="Calibri"/>
          <w:color w:val="000000" w:themeColor="text1"/>
          <w:sz w:val="24"/>
          <w:szCs w:val="24"/>
          <w:lang w:eastAsia="en-US"/>
        </w:rPr>
        <w:t>под</w:t>
      </w:r>
      <w:r w:rsidR="00C15678" w:rsidRPr="00411998">
        <w:rPr>
          <w:rFonts w:eastAsia="Calibri"/>
          <w:color w:val="000000" w:themeColor="text1"/>
          <w:sz w:val="24"/>
          <w:szCs w:val="24"/>
          <w:lang w:eastAsia="en-US"/>
        </w:rPr>
        <w:t xml:space="preserve">пунктах 1-8 </w:t>
      </w:r>
      <w:r w:rsidR="00724C1D" w:rsidRPr="00411998">
        <w:rPr>
          <w:rFonts w:eastAsia="Calibri"/>
          <w:color w:val="000000" w:themeColor="text1"/>
          <w:sz w:val="24"/>
          <w:szCs w:val="24"/>
          <w:lang w:eastAsia="en-US"/>
        </w:rPr>
        <w:t>пункта12 Положения</w:t>
      </w:r>
      <w:r w:rsidRPr="00411998">
        <w:rPr>
          <w:rFonts w:eastAsia="Calibri"/>
          <w:color w:val="000000" w:themeColor="text1"/>
          <w:sz w:val="24"/>
          <w:szCs w:val="24"/>
          <w:lang w:eastAsia="en-US"/>
        </w:rPr>
        <w:t>, а также в случаях:</w:t>
      </w:r>
    </w:p>
    <w:p w:rsidR="00C40B4B" w:rsidRPr="00411998" w:rsidRDefault="00551367" w:rsidP="00934E10">
      <w:pPr>
        <w:autoSpaceDE w:val="0"/>
        <w:autoSpaceDN w:val="0"/>
        <w:adjustRightInd w:val="0"/>
        <w:jc w:val="both"/>
        <w:rPr>
          <w:rFonts w:eastAsia="Calibri"/>
          <w:color w:val="000000" w:themeColor="text1"/>
          <w:sz w:val="24"/>
          <w:szCs w:val="24"/>
          <w:lang w:eastAsia="en-US"/>
        </w:rPr>
      </w:pPr>
      <w:r w:rsidRPr="00411998">
        <w:rPr>
          <w:rFonts w:eastAsia="Calibri"/>
          <w:color w:val="000000" w:themeColor="text1"/>
          <w:sz w:val="24"/>
          <w:szCs w:val="24"/>
          <w:lang w:eastAsia="en-US"/>
        </w:rPr>
        <w:t>1)</w:t>
      </w:r>
      <w:r w:rsidR="00C40B4B" w:rsidRPr="00411998">
        <w:rPr>
          <w:rFonts w:eastAsia="Calibri"/>
          <w:color w:val="000000" w:themeColor="text1"/>
          <w:sz w:val="24"/>
          <w:szCs w:val="24"/>
          <w:lang w:eastAsia="en-US"/>
        </w:rPr>
        <w:t>смерти;</w:t>
      </w:r>
    </w:p>
    <w:p w:rsidR="00C40B4B" w:rsidRPr="00411998" w:rsidRDefault="00C40B4B" w:rsidP="00934E10">
      <w:pPr>
        <w:autoSpaceDE w:val="0"/>
        <w:autoSpaceDN w:val="0"/>
        <w:adjustRightInd w:val="0"/>
        <w:jc w:val="both"/>
        <w:rPr>
          <w:color w:val="000000" w:themeColor="text1"/>
          <w:sz w:val="24"/>
          <w:szCs w:val="24"/>
        </w:rPr>
      </w:pPr>
      <w:r w:rsidRPr="00411998">
        <w:rPr>
          <w:rFonts w:eastAsia="Calibri"/>
          <w:color w:val="000000" w:themeColor="text1"/>
          <w:sz w:val="24"/>
          <w:szCs w:val="24"/>
          <w:lang w:eastAsia="en-US"/>
        </w:rPr>
        <w:t>2)</w:t>
      </w:r>
      <w:r w:rsidRPr="00411998">
        <w:rPr>
          <w:color w:val="000000" w:themeColor="text1"/>
          <w:sz w:val="24"/>
          <w:szCs w:val="24"/>
        </w:rPr>
        <w:t>нахождения  в непосредственном подчинении у лиц, являю</w:t>
      </w:r>
      <w:r w:rsidR="009D3457" w:rsidRPr="00411998">
        <w:rPr>
          <w:color w:val="000000" w:themeColor="text1"/>
          <w:sz w:val="24"/>
          <w:szCs w:val="24"/>
        </w:rPr>
        <w:t>щихся кандидатами на должность Г</w:t>
      </w:r>
      <w:r w:rsidRPr="00411998">
        <w:rPr>
          <w:color w:val="000000" w:themeColor="text1"/>
          <w:sz w:val="24"/>
          <w:szCs w:val="24"/>
        </w:rPr>
        <w:t>лавы</w:t>
      </w:r>
      <w:r w:rsidR="009D3457" w:rsidRPr="00411998">
        <w:rPr>
          <w:color w:val="000000" w:themeColor="text1"/>
          <w:sz w:val="24"/>
          <w:szCs w:val="24"/>
        </w:rPr>
        <w:t xml:space="preserve"> </w:t>
      </w:r>
      <w:r w:rsidR="00A34E25" w:rsidRPr="00411998">
        <w:rPr>
          <w:rFonts w:eastAsia="Calibri"/>
          <w:color w:val="000000" w:themeColor="text1"/>
          <w:sz w:val="24"/>
          <w:szCs w:val="24"/>
          <w:lang w:eastAsia="en-US"/>
        </w:rPr>
        <w:t>Первомайского</w:t>
      </w:r>
      <w:r w:rsidR="006E42F3" w:rsidRPr="00411998">
        <w:rPr>
          <w:color w:val="000000" w:themeColor="text1"/>
          <w:sz w:val="24"/>
          <w:szCs w:val="24"/>
        </w:rPr>
        <w:t xml:space="preserve"> района</w:t>
      </w:r>
      <w:r w:rsidR="00A33315" w:rsidRPr="00411998">
        <w:rPr>
          <w:color w:val="000000" w:themeColor="text1"/>
          <w:sz w:val="24"/>
          <w:szCs w:val="24"/>
        </w:rPr>
        <w:t xml:space="preserve"> Томской области</w:t>
      </w:r>
      <w:r w:rsidRPr="00411998">
        <w:rPr>
          <w:color w:val="000000" w:themeColor="text1"/>
          <w:sz w:val="24"/>
          <w:szCs w:val="24"/>
        </w:rPr>
        <w:t>;</w:t>
      </w:r>
    </w:p>
    <w:p w:rsidR="00C40B4B" w:rsidRPr="00411998" w:rsidRDefault="00C40B4B" w:rsidP="00934E10">
      <w:pPr>
        <w:autoSpaceDE w:val="0"/>
        <w:autoSpaceDN w:val="0"/>
        <w:adjustRightInd w:val="0"/>
        <w:jc w:val="both"/>
        <w:rPr>
          <w:rFonts w:eastAsia="Calibri"/>
          <w:color w:val="000000" w:themeColor="text1"/>
          <w:sz w:val="24"/>
          <w:szCs w:val="24"/>
          <w:lang w:eastAsia="en-US"/>
        </w:rPr>
      </w:pPr>
      <w:r w:rsidRPr="00411998">
        <w:rPr>
          <w:rFonts w:eastAsia="Calibri"/>
          <w:color w:val="000000" w:themeColor="text1"/>
          <w:sz w:val="24"/>
          <w:szCs w:val="24"/>
          <w:lang w:eastAsia="en-US"/>
        </w:rPr>
        <w:t>3) самоотвода члена конкурсной комиссии.</w:t>
      </w:r>
    </w:p>
    <w:p w:rsidR="00C40B4B" w:rsidRPr="00411998" w:rsidRDefault="00651E7F" w:rsidP="00651E7F">
      <w:pPr>
        <w:pStyle w:val="a4"/>
        <w:tabs>
          <w:tab w:val="left" w:pos="709"/>
        </w:tabs>
        <w:autoSpaceDE w:val="0"/>
        <w:autoSpaceDN w:val="0"/>
        <w:adjustRightInd w:val="0"/>
        <w:spacing w:after="200"/>
        <w:ind w:left="0"/>
        <w:jc w:val="both"/>
        <w:rPr>
          <w:rFonts w:eastAsia="Calibri"/>
          <w:color w:val="000000" w:themeColor="text1"/>
          <w:sz w:val="24"/>
          <w:szCs w:val="24"/>
          <w:lang w:eastAsia="en-US"/>
        </w:rPr>
      </w:pPr>
      <w:r w:rsidRPr="00411998">
        <w:rPr>
          <w:rFonts w:eastAsia="Calibri"/>
          <w:color w:val="000000" w:themeColor="text1"/>
          <w:sz w:val="24"/>
          <w:szCs w:val="24"/>
          <w:lang w:eastAsia="en-US"/>
        </w:rPr>
        <w:tab/>
      </w:r>
      <w:r w:rsidR="00C40B4B" w:rsidRPr="00411998">
        <w:rPr>
          <w:rFonts w:eastAsia="Calibri"/>
          <w:color w:val="000000" w:themeColor="text1"/>
          <w:sz w:val="24"/>
          <w:szCs w:val="24"/>
          <w:lang w:eastAsia="en-US"/>
        </w:rPr>
        <w:t>Изменение персонального состава конкурсной комиссии осуществляется в порядке, установленном настоящим Положением для назначения членов конкурсной комиссии.</w:t>
      </w:r>
    </w:p>
    <w:p w:rsidR="00C40B4B" w:rsidRPr="00411998" w:rsidRDefault="00C40B4B" w:rsidP="008020FB">
      <w:pPr>
        <w:pStyle w:val="a4"/>
        <w:numPr>
          <w:ilvl w:val="0"/>
          <w:numId w:val="10"/>
        </w:numPr>
        <w:autoSpaceDE w:val="0"/>
        <w:autoSpaceDN w:val="0"/>
        <w:adjustRightInd w:val="0"/>
        <w:spacing w:after="200"/>
        <w:ind w:left="0" w:firstLine="0"/>
        <w:jc w:val="both"/>
        <w:rPr>
          <w:rFonts w:eastAsia="Calibri"/>
          <w:color w:val="000000" w:themeColor="text1"/>
          <w:sz w:val="24"/>
          <w:szCs w:val="24"/>
          <w:lang w:eastAsia="en-US"/>
        </w:rPr>
      </w:pPr>
      <w:r w:rsidRPr="00411998">
        <w:rPr>
          <w:rFonts w:eastAsia="Calibri"/>
          <w:color w:val="000000" w:themeColor="text1"/>
          <w:sz w:val="24"/>
          <w:szCs w:val="24"/>
          <w:lang w:eastAsia="en-US"/>
        </w:rPr>
        <w:t>Конкурсная комиссия состоит из председ</w:t>
      </w:r>
      <w:r w:rsidR="009F09C8" w:rsidRPr="00411998">
        <w:rPr>
          <w:rFonts w:eastAsia="Calibri"/>
          <w:color w:val="000000" w:themeColor="text1"/>
          <w:sz w:val="24"/>
          <w:szCs w:val="24"/>
          <w:lang w:eastAsia="en-US"/>
        </w:rPr>
        <w:t>ателя, заместителя председателя и</w:t>
      </w:r>
      <w:r w:rsidRPr="00411998">
        <w:rPr>
          <w:rFonts w:eastAsia="Calibri"/>
          <w:color w:val="000000" w:themeColor="text1"/>
          <w:sz w:val="24"/>
          <w:szCs w:val="24"/>
          <w:lang w:eastAsia="en-US"/>
        </w:rPr>
        <w:t xml:space="preserve"> иных членов </w:t>
      </w:r>
      <w:r w:rsidR="005E4DF7" w:rsidRPr="00411998">
        <w:rPr>
          <w:rFonts w:eastAsia="Calibri"/>
          <w:color w:val="000000" w:themeColor="text1"/>
          <w:sz w:val="24"/>
          <w:szCs w:val="24"/>
          <w:lang w:eastAsia="en-US"/>
        </w:rPr>
        <w:t xml:space="preserve">конкурсной </w:t>
      </w:r>
      <w:r w:rsidRPr="00411998">
        <w:rPr>
          <w:rFonts w:eastAsia="Calibri"/>
          <w:color w:val="000000" w:themeColor="text1"/>
          <w:sz w:val="24"/>
          <w:szCs w:val="24"/>
          <w:lang w:eastAsia="en-US"/>
        </w:rPr>
        <w:t xml:space="preserve">комиссии. Председатель, заместитель председателя </w:t>
      </w:r>
      <w:r w:rsidR="005E4DF7" w:rsidRPr="00411998">
        <w:rPr>
          <w:rFonts w:eastAsia="Calibri"/>
          <w:color w:val="000000" w:themeColor="text1"/>
          <w:sz w:val="24"/>
          <w:szCs w:val="24"/>
          <w:lang w:eastAsia="en-US"/>
        </w:rPr>
        <w:t>конкурсной</w:t>
      </w:r>
      <w:r w:rsidRPr="00411998">
        <w:rPr>
          <w:rFonts w:eastAsia="Calibri"/>
          <w:color w:val="000000" w:themeColor="text1"/>
          <w:sz w:val="24"/>
          <w:szCs w:val="24"/>
          <w:lang w:eastAsia="en-US"/>
        </w:rPr>
        <w:t xml:space="preserve"> комиссии избираются на первом заседании конкурсной комиссии большинством голосов от числа присутствующих членов</w:t>
      </w:r>
      <w:r w:rsidR="00CC6B96" w:rsidRPr="00411998">
        <w:rPr>
          <w:rFonts w:eastAsia="Calibri"/>
          <w:color w:val="000000" w:themeColor="text1"/>
          <w:sz w:val="24"/>
          <w:szCs w:val="24"/>
          <w:lang w:eastAsia="en-US"/>
        </w:rPr>
        <w:t xml:space="preserve"> конкурсной </w:t>
      </w:r>
      <w:r w:rsidRPr="00411998">
        <w:rPr>
          <w:rFonts w:eastAsia="Calibri"/>
          <w:color w:val="000000" w:themeColor="text1"/>
          <w:sz w:val="24"/>
          <w:szCs w:val="24"/>
          <w:lang w:eastAsia="en-US"/>
        </w:rPr>
        <w:t xml:space="preserve">комиссии. Председатель конкурсной комиссии избирается из числа членов </w:t>
      </w:r>
      <w:r w:rsidR="004A1D7E" w:rsidRPr="00411998">
        <w:rPr>
          <w:rFonts w:eastAsia="Calibri"/>
          <w:color w:val="000000" w:themeColor="text1"/>
          <w:sz w:val="24"/>
          <w:szCs w:val="24"/>
          <w:lang w:eastAsia="en-US"/>
        </w:rPr>
        <w:t xml:space="preserve">конкурсной </w:t>
      </w:r>
      <w:r w:rsidRPr="00411998">
        <w:rPr>
          <w:rFonts w:eastAsia="Calibri"/>
          <w:color w:val="000000" w:themeColor="text1"/>
          <w:sz w:val="24"/>
          <w:szCs w:val="24"/>
          <w:lang w:eastAsia="en-US"/>
        </w:rPr>
        <w:t>комиссии, назначенных Губернатором Томской области.</w:t>
      </w:r>
    </w:p>
    <w:p w:rsidR="00C40B4B" w:rsidRPr="00411998" w:rsidRDefault="00C40B4B" w:rsidP="00651E7F">
      <w:pPr>
        <w:pStyle w:val="a4"/>
        <w:numPr>
          <w:ilvl w:val="0"/>
          <w:numId w:val="10"/>
        </w:numPr>
        <w:tabs>
          <w:tab w:val="left" w:pos="426"/>
        </w:tabs>
        <w:autoSpaceDE w:val="0"/>
        <w:autoSpaceDN w:val="0"/>
        <w:adjustRightInd w:val="0"/>
        <w:spacing w:after="200"/>
        <w:ind w:left="0" w:firstLine="0"/>
        <w:jc w:val="both"/>
        <w:rPr>
          <w:rFonts w:eastAsia="Calibri"/>
          <w:color w:val="000000" w:themeColor="text1"/>
          <w:sz w:val="24"/>
          <w:szCs w:val="24"/>
          <w:lang w:eastAsia="en-US"/>
        </w:rPr>
      </w:pPr>
      <w:r w:rsidRPr="00411998">
        <w:rPr>
          <w:rFonts w:eastAsia="Calibri"/>
          <w:color w:val="000000" w:themeColor="text1"/>
          <w:sz w:val="24"/>
          <w:szCs w:val="24"/>
          <w:lang w:eastAsia="en-US"/>
        </w:rPr>
        <w:t>Председатель конкурсной комиссии:</w:t>
      </w:r>
    </w:p>
    <w:p w:rsidR="00C40B4B" w:rsidRPr="00411998" w:rsidRDefault="00C40B4B" w:rsidP="00A47239">
      <w:pPr>
        <w:pStyle w:val="a4"/>
        <w:numPr>
          <w:ilvl w:val="0"/>
          <w:numId w:val="8"/>
        </w:numPr>
        <w:tabs>
          <w:tab w:val="left" w:pos="426"/>
        </w:tabs>
        <w:autoSpaceDE w:val="0"/>
        <w:autoSpaceDN w:val="0"/>
        <w:adjustRightInd w:val="0"/>
        <w:ind w:left="0" w:firstLine="567"/>
        <w:jc w:val="both"/>
        <w:rPr>
          <w:rFonts w:eastAsia="Calibri"/>
          <w:color w:val="000000" w:themeColor="text1"/>
          <w:sz w:val="24"/>
          <w:szCs w:val="24"/>
          <w:lang w:eastAsia="en-US"/>
        </w:rPr>
      </w:pPr>
      <w:r w:rsidRPr="00411998">
        <w:rPr>
          <w:rFonts w:eastAsia="Calibri"/>
          <w:color w:val="000000" w:themeColor="text1"/>
          <w:sz w:val="24"/>
          <w:szCs w:val="24"/>
          <w:lang w:eastAsia="en-US"/>
        </w:rPr>
        <w:t xml:space="preserve">представляет </w:t>
      </w:r>
      <w:r w:rsidR="00970D9A" w:rsidRPr="00411998">
        <w:rPr>
          <w:rFonts w:eastAsia="Calibri"/>
          <w:color w:val="000000" w:themeColor="text1"/>
          <w:sz w:val="24"/>
          <w:szCs w:val="24"/>
          <w:lang w:eastAsia="en-US"/>
        </w:rPr>
        <w:t xml:space="preserve">конкурсную </w:t>
      </w:r>
      <w:r w:rsidRPr="00411998">
        <w:rPr>
          <w:rFonts w:eastAsia="Calibri"/>
          <w:color w:val="000000" w:themeColor="text1"/>
          <w:sz w:val="24"/>
          <w:szCs w:val="24"/>
          <w:lang w:eastAsia="en-US"/>
        </w:rPr>
        <w:t>комиссию во взаимоотношениях с кандидатами, органами государственной власти, органами местного самоуправления, организациями и гражданами;</w:t>
      </w:r>
    </w:p>
    <w:p w:rsidR="00C40B4B" w:rsidRPr="00411998" w:rsidRDefault="00C40B4B" w:rsidP="00A47239">
      <w:pPr>
        <w:pStyle w:val="a4"/>
        <w:numPr>
          <w:ilvl w:val="0"/>
          <w:numId w:val="8"/>
        </w:numPr>
        <w:tabs>
          <w:tab w:val="left" w:pos="426"/>
        </w:tabs>
        <w:autoSpaceDE w:val="0"/>
        <w:autoSpaceDN w:val="0"/>
        <w:adjustRightInd w:val="0"/>
        <w:ind w:left="0" w:firstLine="567"/>
        <w:jc w:val="both"/>
        <w:rPr>
          <w:rFonts w:eastAsia="Calibri"/>
          <w:color w:val="000000" w:themeColor="text1"/>
          <w:sz w:val="24"/>
          <w:szCs w:val="24"/>
          <w:lang w:eastAsia="en-US"/>
        </w:rPr>
      </w:pPr>
      <w:r w:rsidRPr="00411998">
        <w:rPr>
          <w:rFonts w:eastAsia="Calibri"/>
          <w:color w:val="000000" w:themeColor="text1"/>
          <w:sz w:val="24"/>
          <w:szCs w:val="24"/>
          <w:lang w:eastAsia="en-US"/>
        </w:rPr>
        <w:t>планирует работу конкурсной  комиссии;</w:t>
      </w:r>
    </w:p>
    <w:p w:rsidR="00C40B4B" w:rsidRPr="00411998" w:rsidRDefault="00C40B4B" w:rsidP="00A47239">
      <w:pPr>
        <w:pStyle w:val="a4"/>
        <w:numPr>
          <w:ilvl w:val="0"/>
          <w:numId w:val="8"/>
        </w:numPr>
        <w:tabs>
          <w:tab w:val="left" w:pos="426"/>
        </w:tabs>
        <w:autoSpaceDE w:val="0"/>
        <w:autoSpaceDN w:val="0"/>
        <w:adjustRightInd w:val="0"/>
        <w:ind w:left="0" w:firstLine="567"/>
        <w:jc w:val="both"/>
        <w:rPr>
          <w:rFonts w:eastAsia="Calibri"/>
          <w:color w:val="000000" w:themeColor="text1"/>
          <w:sz w:val="24"/>
          <w:szCs w:val="24"/>
          <w:lang w:eastAsia="en-US"/>
        </w:rPr>
      </w:pPr>
      <w:r w:rsidRPr="00411998">
        <w:rPr>
          <w:rFonts w:eastAsia="Calibri"/>
          <w:color w:val="000000" w:themeColor="text1"/>
          <w:sz w:val="24"/>
          <w:szCs w:val="24"/>
          <w:lang w:eastAsia="en-US"/>
        </w:rPr>
        <w:t>созывает заседания конкурсной комиссии и утверждает повестку дня заседания комиссии;</w:t>
      </w:r>
    </w:p>
    <w:p w:rsidR="00C40B4B" w:rsidRPr="00411998" w:rsidRDefault="00C40B4B" w:rsidP="00A47239">
      <w:pPr>
        <w:pStyle w:val="a4"/>
        <w:numPr>
          <w:ilvl w:val="0"/>
          <w:numId w:val="8"/>
        </w:numPr>
        <w:tabs>
          <w:tab w:val="left" w:pos="426"/>
        </w:tabs>
        <w:autoSpaceDE w:val="0"/>
        <w:autoSpaceDN w:val="0"/>
        <w:adjustRightInd w:val="0"/>
        <w:ind w:left="0" w:firstLine="567"/>
        <w:jc w:val="both"/>
        <w:rPr>
          <w:rFonts w:eastAsia="Calibri"/>
          <w:color w:val="000000" w:themeColor="text1"/>
          <w:sz w:val="24"/>
          <w:szCs w:val="24"/>
          <w:lang w:eastAsia="en-US"/>
        </w:rPr>
      </w:pPr>
      <w:r w:rsidRPr="00411998">
        <w:rPr>
          <w:rFonts w:eastAsia="Calibri"/>
          <w:color w:val="000000" w:themeColor="text1"/>
          <w:sz w:val="24"/>
          <w:szCs w:val="24"/>
          <w:lang w:eastAsia="en-US"/>
        </w:rPr>
        <w:t>председательствует на заседании конкурсной комиссии;</w:t>
      </w:r>
    </w:p>
    <w:p w:rsidR="00C40B4B" w:rsidRPr="00411998" w:rsidRDefault="00C40B4B" w:rsidP="00A47239">
      <w:pPr>
        <w:pStyle w:val="a4"/>
        <w:numPr>
          <w:ilvl w:val="0"/>
          <w:numId w:val="8"/>
        </w:numPr>
        <w:tabs>
          <w:tab w:val="left" w:pos="426"/>
        </w:tabs>
        <w:autoSpaceDE w:val="0"/>
        <w:autoSpaceDN w:val="0"/>
        <w:adjustRightInd w:val="0"/>
        <w:ind w:left="0" w:firstLine="567"/>
        <w:jc w:val="both"/>
        <w:rPr>
          <w:rFonts w:eastAsia="Calibri"/>
          <w:color w:val="000000" w:themeColor="text1"/>
          <w:sz w:val="24"/>
          <w:szCs w:val="24"/>
          <w:lang w:eastAsia="en-US"/>
        </w:rPr>
      </w:pPr>
      <w:r w:rsidRPr="00411998">
        <w:rPr>
          <w:rFonts w:eastAsia="Calibri"/>
          <w:color w:val="000000" w:themeColor="text1"/>
          <w:sz w:val="24"/>
          <w:szCs w:val="24"/>
          <w:lang w:eastAsia="en-US"/>
        </w:rPr>
        <w:t>определяет порядок работы конкурсной комиссии;</w:t>
      </w:r>
    </w:p>
    <w:p w:rsidR="00C40B4B" w:rsidRPr="00411998" w:rsidRDefault="00C40B4B" w:rsidP="00A47239">
      <w:pPr>
        <w:pStyle w:val="a4"/>
        <w:numPr>
          <w:ilvl w:val="0"/>
          <w:numId w:val="8"/>
        </w:numPr>
        <w:tabs>
          <w:tab w:val="left" w:pos="426"/>
        </w:tabs>
        <w:autoSpaceDE w:val="0"/>
        <w:autoSpaceDN w:val="0"/>
        <w:adjustRightInd w:val="0"/>
        <w:ind w:left="0" w:firstLine="567"/>
        <w:jc w:val="both"/>
        <w:rPr>
          <w:rFonts w:eastAsia="Calibri"/>
          <w:color w:val="000000" w:themeColor="text1"/>
          <w:sz w:val="24"/>
          <w:szCs w:val="24"/>
          <w:lang w:eastAsia="en-US"/>
        </w:rPr>
      </w:pPr>
      <w:r w:rsidRPr="00411998">
        <w:rPr>
          <w:rFonts w:eastAsia="Calibri"/>
          <w:color w:val="000000" w:themeColor="text1"/>
          <w:sz w:val="24"/>
          <w:szCs w:val="24"/>
          <w:lang w:eastAsia="en-US"/>
        </w:rPr>
        <w:t xml:space="preserve">подписывает протоколы заседания </w:t>
      </w:r>
      <w:r w:rsidR="004A6345" w:rsidRPr="00411998">
        <w:rPr>
          <w:rFonts w:eastAsia="Calibri"/>
          <w:color w:val="000000" w:themeColor="text1"/>
          <w:sz w:val="24"/>
          <w:szCs w:val="24"/>
          <w:lang w:eastAsia="en-US"/>
        </w:rPr>
        <w:t xml:space="preserve">конкурсной </w:t>
      </w:r>
      <w:r w:rsidRPr="00411998">
        <w:rPr>
          <w:rFonts w:eastAsia="Calibri"/>
          <w:color w:val="000000" w:themeColor="text1"/>
          <w:sz w:val="24"/>
          <w:szCs w:val="24"/>
          <w:lang w:eastAsia="en-US"/>
        </w:rPr>
        <w:t>комиссии, иные документы конкурсной комиссии;</w:t>
      </w:r>
    </w:p>
    <w:p w:rsidR="00C40B4B" w:rsidRPr="00411998" w:rsidRDefault="00C40B4B" w:rsidP="00A47239">
      <w:pPr>
        <w:pStyle w:val="a4"/>
        <w:numPr>
          <w:ilvl w:val="0"/>
          <w:numId w:val="8"/>
        </w:numPr>
        <w:tabs>
          <w:tab w:val="left" w:pos="426"/>
        </w:tabs>
        <w:autoSpaceDE w:val="0"/>
        <w:autoSpaceDN w:val="0"/>
        <w:adjustRightInd w:val="0"/>
        <w:ind w:left="0" w:firstLine="567"/>
        <w:jc w:val="both"/>
        <w:rPr>
          <w:rFonts w:eastAsia="Calibri"/>
          <w:color w:val="000000" w:themeColor="text1"/>
          <w:sz w:val="24"/>
          <w:szCs w:val="24"/>
          <w:lang w:eastAsia="en-US"/>
        </w:rPr>
      </w:pPr>
      <w:r w:rsidRPr="00411998">
        <w:rPr>
          <w:rFonts w:eastAsia="Calibri"/>
          <w:color w:val="000000" w:themeColor="text1"/>
          <w:sz w:val="24"/>
          <w:szCs w:val="24"/>
          <w:lang w:eastAsia="en-US"/>
        </w:rPr>
        <w:t xml:space="preserve">оглашает на заседании Думы </w:t>
      </w:r>
      <w:r w:rsidR="00A34E25" w:rsidRPr="00411998">
        <w:rPr>
          <w:rFonts w:eastAsia="Calibri"/>
          <w:color w:val="000000" w:themeColor="text1"/>
          <w:sz w:val="24"/>
          <w:szCs w:val="24"/>
          <w:lang w:eastAsia="en-US"/>
        </w:rPr>
        <w:t>Первомайского</w:t>
      </w:r>
      <w:r w:rsidRPr="00411998">
        <w:rPr>
          <w:rFonts w:eastAsia="Calibri"/>
          <w:color w:val="000000" w:themeColor="text1"/>
          <w:sz w:val="24"/>
          <w:szCs w:val="24"/>
          <w:lang w:eastAsia="en-US"/>
        </w:rPr>
        <w:t xml:space="preserve"> района решение конкурсной комиссии, принятое по результатам конкурса.</w:t>
      </w:r>
    </w:p>
    <w:p w:rsidR="001555D4" w:rsidRPr="00411998" w:rsidRDefault="00C40B4B" w:rsidP="00943062">
      <w:pPr>
        <w:pStyle w:val="a4"/>
        <w:numPr>
          <w:ilvl w:val="0"/>
          <w:numId w:val="10"/>
        </w:numPr>
        <w:autoSpaceDE w:val="0"/>
        <w:autoSpaceDN w:val="0"/>
        <w:adjustRightInd w:val="0"/>
        <w:spacing w:after="200"/>
        <w:ind w:left="0" w:firstLine="0"/>
        <w:jc w:val="both"/>
        <w:rPr>
          <w:rFonts w:eastAsia="Calibri"/>
          <w:color w:val="000000" w:themeColor="text1"/>
          <w:sz w:val="24"/>
          <w:szCs w:val="24"/>
          <w:lang w:eastAsia="en-US"/>
        </w:rPr>
      </w:pPr>
      <w:r w:rsidRPr="00411998">
        <w:rPr>
          <w:rFonts w:eastAsia="Calibri"/>
          <w:color w:val="000000" w:themeColor="text1"/>
          <w:sz w:val="24"/>
          <w:szCs w:val="24"/>
          <w:lang w:eastAsia="en-US"/>
        </w:rPr>
        <w:t xml:space="preserve">Заместитель председателя конкурсной комиссии исполняет обязанности председателя </w:t>
      </w:r>
      <w:r w:rsidR="00E40DFA" w:rsidRPr="00411998">
        <w:rPr>
          <w:rFonts w:eastAsia="Calibri"/>
          <w:color w:val="000000" w:themeColor="text1"/>
          <w:sz w:val="24"/>
          <w:szCs w:val="24"/>
          <w:lang w:eastAsia="en-US"/>
        </w:rPr>
        <w:t xml:space="preserve">конкурсной </w:t>
      </w:r>
      <w:r w:rsidRPr="00411998">
        <w:rPr>
          <w:rFonts w:eastAsia="Calibri"/>
          <w:color w:val="000000" w:themeColor="text1"/>
          <w:sz w:val="24"/>
          <w:szCs w:val="24"/>
          <w:lang w:eastAsia="en-US"/>
        </w:rPr>
        <w:t>комиссии во время его отсутствия.</w:t>
      </w:r>
    </w:p>
    <w:p w:rsidR="00C40B4B" w:rsidRPr="00411998" w:rsidRDefault="00C40B4B" w:rsidP="00943062">
      <w:pPr>
        <w:pStyle w:val="a4"/>
        <w:numPr>
          <w:ilvl w:val="0"/>
          <w:numId w:val="10"/>
        </w:numPr>
        <w:autoSpaceDE w:val="0"/>
        <w:autoSpaceDN w:val="0"/>
        <w:adjustRightInd w:val="0"/>
        <w:spacing w:after="200"/>
        <w:ind w:left="0" w:firstLine="0"/>
        <w:jc w:val="both"/>
        <w:rPr>
          <w:rFonts w:eastAsia="Calibri"/>
          <w:color w:val="000000" w:themeColor="text1"/>
          <w:sz w:val="24"/>
          <w:szCs w:val="24"/>
          <w:lang w:eastAsia="en-US"/>
        </w:rPr>
      </w:pPr>
      <w:r w:rsidRPr="00411998">
        <w:rPr>
          <w:rFonts w:eastAsia="Calibri"/>
          <w:color w:val="000000" w:themeColor="text1"/>
          <w:sz w:val="24"/>
          <w:szCs w:val="24"/>
          <w:lang w:eastAsia="en-US"/>
        </w:rPr>
        <w:t>Заседания конкурсной комиссии созываются ее председателем  по мере необходимости, а также по требованию не менее двух третей от установленного числа членов конкурсной комиссии.</w:t>
      </w:r>
    </w:p>
    <w:p w:rsidR="004D1C36" w:rsidRPr="00411998" w:rsidRDefault="004D1C36" w:rsidP="00943062">
      <w:pPr>
        <w:pStyle w:val="a4"/>
        <w:numPr>
          <w:ilvl w:val="0"/>
          <w:numId w:val="10"/>
        </w:numPr>
        <w:autoSpaceDE w:val="0"/>
        <w:autoSpaceDN w:val="0"/>
        <w:adjustRightInd w:val="0"/>
        <w:spacing w:after="200"/>
        <w:ind w:left="0" w:firstLine="0"/>
        <w:jc w:val="both"/>
        <w:rPr>
          <w:rFonts w:eastAsia="Calibri"/>
          <w:color w:val="000000" w:themeColor="text1"/>
          <w:sz w:val="24"/>
          <w:szCs w:val="24"/>
          <w:lang w:eastAsia="en-US"/>
        </w:rPr>
      </w:pPr>
      <w:r w:rsidRPr="00411998">
        <w:rPr>
          <w:rFonts w:eastAsia="Calibri"/>
          <w:color w:val="000000" w:themeColor="text1"/>
          <w:sz w:val="24"/>
          <w:szCs w:val="24"/>
          <w:lang w:eastAsia="en-US"/>
        </w:rPr>
        <w:lastRenderedPageBreak/>
        <w:t>Заседание конкурсной комиссии считается правомочным, если на нем присутствует не менее двух третей от установленного числа членов конкурсной комиссии.</w:t>
      </w:r>
    </w:p>
    <w:p w:rsidR="004D1C36" w:rsidRPr="00411998" w:rsidRDefault="004D1C36" w:rsidP="00943062">
      <w:pPr>
        <w:pStyle w:val="a4"/>
        <w:numPr>
          <w:ilvl w:val="0"/>
          <w:numId w:val="10"/>
        </w:numPr>
        <w:autoSpaceDE w:val="0"/>
        <w:autoSpaceDN w:val="0"/>
        <w:adjustRightInd w:val="0"/>
        <w:spacing w:after="200"/>
        <w:ind w:left="0" w:firstLine="0"/>
        <w:jc w:val="both"/>
        <w:rPr>
          <w:rFonts w:eastAsia="Calibri"/>
          <w:color w:val="000000" w:themeColor="text1"/>
          <w:sz w:val="24"/>
          <w:szCs w:val="24"/>
          <w:lang w:eastAsia="en-US"/>
        </w:rPr>
      </w:pPr>
      <w:r w:rsidRPr="00411998">
        <w:rPr>
          <w:rFonts w:eastAsia="Calibri"/>
          <w:color w:val="000000" w:themeColor="text1"/>
          <w:sz w:val="24"/>
          <w:szCs w:val="24"/>
          <w:lang w:eastAsia="en-US"/>
        </w:rPr>
        <w:t>Конкурсная комиссия вправе привлекать к своей работе специалистов, участвующих в заседаниях конкурсной комиссии.</w:t>
      </w:r>
    </w:p>
    <w:p w:rsidR="00C40B4B" w:rsidRPr="00411998" w:rsidRDefault="00C40B4B" w:rsidP="00943062">
      <w:pPr>
        <w:pStyle w:val="a4"/>
        <w:numPr>
          <w:ilvl w:val="0"/>
          <w:numId w:val="10"/>
        </w:numPr>
        <w:autoSpaceDE w:val="0"/>
        <w:autoSpaceDN w:val="0"/>
        <w:adjustRightInd w:val="0"/>
        <w:spacing w:after="200"/>
        <w:ind w:left="0" w:firstLine="0"/>
        <w:jc w:val="both"/>
        <w:rPr>
          <w:rFonts w:eastAsia="Calibri"/>
          <w:color w:val="000000" w:themeColor="text1"/>
          <w:sz w:val="24"/>
          <w:szCs w:val="24"/>
          <w:lang w:eastAsia="en-US"/>
        </w:rPr>
      </w:pPr>
      <w:r w:rsidRPr="00411998">
        <w:rPr>
          <w:rFonts w:eastAsia="Calibri"/>
          <w:color w:val="000000" w:themeColor="text1"/>
          <w:sz w:val="24"/>
          <w:szCs w:val="24"/>
          <w:lang w:eastAsia="en-US"/>
        </w:rPr>
        <w:t xml:space="preserve">Решение конкурсной комиссии принимается открытым голосованием и считается принятым, если за него проголосовало более половины членов конкурсной комиссии, присутствующих на заседании. При равенстве голосов решающим является голос </w:t>
      </w:r>
      <w:r w:rsidR="00AC24DE" w:rsidRPr="00411998">
        <w:rPr>
          <w:rFonts w:eastAsia="Calibri"/>
          <w:color w:val="000000" w:themeColor="text1"/>
          <w:sz w:val="24"/>
          <w:szCs w:val="24"/>
          <w:lang w:eastAsia="en-US"/>
        </w:rPr>
        <w:t>председательствующего</w:t>
      </w:r>
      <w:r w:rsidRPr="00411998">
        <w:rPr>
          <w:rFonts w:eastAsia="Calibri"/>
          <w:color w:val="000000" w:themeColor="text1"/>
          <w:sz w:val="24"/>
          <w:szCs w:val="24"/>
          <w:lang w:eastAsia="en-US"/>
        </w:rPr>
        <w:t>.</w:t>
      </w:r>
    </w:p>
    <w:p w:rsidR="00C40B4B" w:rsidRPr="00411998" w:rsidRDefault="00C40B4B" w:rsidP="00943062">
      <w:pPr>
        <w:pStyle w:val="a4"/>
        <w:numPr>
          <w:ilvl w:val="0"/>
          <w:numId w:val="10"/>
        </w:numPr>
        <w:autoSpaceDE w:val="0"/>
        <w:autoSpaceDN w:val="0"/>
        <w:adjustRightInd w:val="0"/>
        <w:spacing w:after="200"/>
        <w:ind w:left="0" w:firstLine="0"/>
        <w:jc w:val="both"/>
        <w:rPr>
          <w:rFonts w:eastAsia="Calibri"/>
          <w:color w:val="000000" w:themeColor="text1"/>
          <w:sz w:val="24"/>
          <w:szCs w:val="24"/>
          <w:lang w:eastAsia="en-US"/>
        </w:rPr>
      </w:pPr>
      <w:r w:rsidRPr="00411998">
        <w:rPr>
          <w:rFonts w:eastAsia="Calibri"/>
          <w:color w:val="000000" w:themeColor="text1"/>
          <w:sz w:val="24"/>
          <w:szCs w:val="24"/>
          <w:lang w:eastAsia="en-US"/>
        </w:rPr>
        <w:t xml:space="preserve">Решения </w:t>
      </w:r>
      <w:r w:rsidR="000C1922" w:rsidRPr="00411998">
        <w:rPr>
          <w:rFonts w:eastAsia="Calibri"/>
          <w:color w:val="000000" w:themeColor="text1"/>
          <w:sz w:val="24"/>
          <w:szCs w:val="24"/>
          <w:lang w:eastAsia="en-US"/>
        </w:rPr>
        <w:t xml:space="preserve">конкурсной </w:t>
      </w:r>
      <w:r w:rsidRPr="00411998">
        <w:rPr>
          <w:rFonts w:eastAsia="Calibri"/>
          <w:color w:val="000000" w:themeColor="text1"/>
          <w:sz w:val="24"/>
          <w:szCs w:val="24"/>
          <w:lang w:eastAsia="en-US"/>
        </w:rPr>
        <w:t>комиссии оформляются в форме протокола заседания конкурсной комиссии, который подписывается присутствующим</w:t>
      </w:r>
      <w:r w:rsidR="00810AEC" w:rsidRPr="00411998">
        <w:rPr>
          <w:rFonts w:eastAsia="Calibri"/>
          <w:color w:val="000000" w:themeColor="text1"/>
          <w:sz w:val="24"/>
          <w:szCs w:val="24"/>
          <w:lang w:eastAsia="en-US"/>
        </w:rPr>
        <w:t>и на заседании членами комиссии, председателем комиссии, заместителем председателя комиссии.</w:t>
      </w:r>
      <w:r w:rsidR="000507C2" w:rsidRPr="00411998">
        <w:rPr>
          <w:rFonts w:eastAsia="Calibri"/>
          <w:color w:val="000000" w:themeColor="text1"/>
          <w:sz w:val="24"/>
          <w:szCs w:val="24"/>
          <w:lang w:eastAsia="en-US"/>
        </w:rPr>
        <w:t xml:space="preserve"> Протокол готовится в течении 5 рабочих дней, с момента заседания конкурсной комиссии.  </w:t>
      </w:r>
    </w:p>
    <w:p w:rsidR="004D1C36" w:rsidRPr="00411998" w:rsidRDefault="004D1C36" w:rsidP="00943062">
      <w:pPr>
        <w:pStyle w:val="a4"/>
        <w:numPr>
          <w:ilvl w:val="0"/>
          <w:numId w:val="10"/>
        </w:numPr>
        <w:autoSpaceDE w:val="0"/>
        <w:autoSpaceDN w:val="0"/>
        <w:adjustRightInd w:val="0"/>
        <w:spacing w:after="200"/>
        <w:ind w:left="0" w:firstLine="0"/>
        <w:jc w:val="both"/>
        <w:rPr>
          <w:rFonts w:eastAsia="Calibri"/>
          <w:color w:val="000000" w:themeColor="text1"/>
          <w:sz w:val="24"/>
          <w:szCs w:val="24"/>
          <w:lang w:eastAsia="en-US"/>
        </w:rPr>
      </w:pPr>
      <w:r w:rsidRPr="00411998">
        <w:rPr>
          <w:rFonts w:eastAsia="Calibri"/>
          <w:color w:val="000000" w:themeColor="text1"/>
          <w:sz w:val="24"/>
          <w:szCs w:val="24"/>
          <w:lang w:eastAsia="en-US"/>
        </w:rPr>
        <w:t>Конкурсная комиссия осуществляет с</w:t>
      </w:r>
      <w:r w:rsidR="009D3457" w:rsidRPr="00411998">
        <w:rPr>
          <w:rFonts w:eastAsia="Calibri"/>
          <w:color w:val="000000" w:themeColor="text1"/>
          <w:sz w:val="24"/>
          <w:szCs w:val="24"/>
          <w:lang w:eastAsia="en-US"/>
        </w:rPr>
        <w:t>вои полномочия до дня избрания Г</w:t>
      </w:r>
      <w:r w:rsidRPr="00411998">
        <w:rPr>
          <w:rFonts w:eastAsia="Calibri"/>
          <w:color w:val="000000" w:themeColor="text1"/>
          <w:sz w:val="24"/>
          <w:szCs w:val="24"/>
          <w:lang w:eastAsia="en-US"/>
        </w:rPr>
        <w:t xml:space="preserve">лавы </w:t>
      </w:r>
      <w:r w:rsidR="005A6B48" w:rsidRPr="00411998">
        <w:rPr>
          <w:rFonts w:eastAsia="Calibri"/>
          <w:color w:val="000000" w:themeColor="text1"/>
          <w:sz w:val="24"/>
          <w:szCs w:val="24"/>
          <w:lang w:eastAsia="en-US"/>
        </w:rPr>
        <w:t>Первомайского</w:t>
      </w:r>
      <w:r w:rsidRPr="00411998">
        <w:rPr>
          <w:rFonts w:eastAsia="Calibri"/>
          <w:color w:val="000000" w:themeColor="text1"/>
          <w:sz w:val="24"/>
          <w:szCs w:val="24"/>
          <w:lang w:eastAsia="en-US"/>
        </w:rPr>
        <w:t xml:space="preserve"> района  Думой </w:t>
      </w:r>
      <w:r w:rsidR="005A6B48" w:rsidRPr="00411998">
        <w:rPr>
          <w:rFonts w:eastAsia="Calibri"/>
          <w:color w:val="000000" w:themeColor="text1"/>
          <w:sz w:val="24"/>
          <w:szCs w:val="24"/>
          <w:lang w:eastAsia="en-US"/>
        </w:rPr>
        <w:t>Первомайского</w:t>
      </w:r>
      <w:r w:rsidRPr="00411998">
        <w:rPr>
          <w:rFonts w:eastAsia="Calibri"/>
          <w:color w:val="000000" w:themeColor="text1"/>
          <w:sz w:val="24"/>
          <w:szCs w:val="24"/>
          <w:lang w:eastAsia="en-US"/>
        </w:rPr>
        <w:t xml:space="preserve"> района из числа кандидатур, представленных конкурсной комиссией по результатам конкурса.</w:t>
      </w:r>
    </w:p>
    <w:p w:rsidR="009F09C8" w:rsidRPr="00411998" w:rsidRDefault="00AC24DE" w:rsidP="00943062">
      <w:pPr>
        <w:pStyle w:val="a4"/>
        <w:numPr>
          <w:ilvl w:val="0"/>
          <w:numId w:val="10"/>
        </w:numPr>
        <w:autoSpaceDE w:val="0"/>
        <w:autoSpaceDN w:val="0"/>
        <w:adjustRightInd w:val="0"/>
        <w:spacing w:after="200"/>
        <w:ind w:left="0" w:firstLine="0"/>
        <w:jc w:val="both"/>
        <w:rPr>
          <w:rFonts w:eastAsia="Calibri"/>
          <w:color w:val="000000" w:themeColor="text1"/>
          <w:sz w:val="24"/>
          <w:szCs w:val="24"/>
          <w:lang w:eastAsia="en-US"/>
        </w:rPr>
      </w:pPr>
      <w:r w:rsidRPr="00411998">
        <w:rPr>
          <w:rFonts w:eastAsia="Calibri"/>
          <w:color w:val="000000" w:themeColor="text1"/>
          <w:sz w:val="24"/>
          <w:szCs w:val="24"/>
          <w:lang w:eastAsia="en-US"/>
        </w:rPr>
        <w:t>Д</w:t>
      </w:r>
      <w:r w:rsidR="009F09C8" w:rsidRPr="00411998">
        <w:rPr>
          <w:rFonts w:eastAsia="Calibri"/>
          <w:color w:val="000000" w:themeColor="text1"/>
          <w:sz w:val="24"/>
          <w:szCs w:val="24"/>
          <w:lang w:eastAsia="en-US"/>
        </w:rPr>
        <w:t xml:space="preserve">окументационное </w:t>
      </w:r>
      <w:r w:rsidR="00A23FB6" w:rsidRPr="00411998">
        <w:rPr>
          <w:rFonts w:eastAsia="Calibri"/>
          <w:color w:val="000000" w:themeColor="text1"/>
          <w:sz w:val="24"/>
          <w:szCs w:val="24"/>
          <w:lang w:eastAsia="en-US"/>
        </w:rPr>
        <w:t xml:space="preserve">и организационное </w:t>
      </w:r>
      <w:r w:rsidR="009F09C8" w:rsidRPr="00411998">
        <w:rPr>
          <w:rFonts w:eastAsia="Calibri"/>
          <w:color w:val="000000" w:themeColor="text1"/>
          <w:sz w:val="24"/>
          <w:szCs w:val="24"/>
          <w:lang w:eastAsia="en-US"/>
        </w:rPr>
        <w:t>сопровождение работы конкурсной комиссии</w:t>
      </w:r>
      <w:r w:rsidR="00AF44AE" w:rsidRPr="00411998">
        <w:rPr>
          <w:rFonts w:eastAsia="Calibri"/>
          <w:color w:val="000000" w:themeColor="text1"/>
          <w:sz w:val="24"/>
          <w:szCs w:val="24"/>
          <w:lang w:eastAsia="en-US"/>
        </w:rPr>
        <w:t>, в том числе</w:t>
      </w:r>
      <w:r w:rsidR="001555D4" w:rsidRPr="00411998">
        <w:rPr>
          <w:rFonts w:eastAsia="Calibri"/>
          <w:color w:val="000000" w:themeColor="text1"/>
          <w:sz w:val="24"/>
          <w:szCs w:val="24"/>
          <w:lang w:eastAsia="en-US"/>
        </w:rPr>
        <w:t xml:space="preserve"> </w:t>
      </w:r>
      <w:r w:rsidR="009F09C8" w:rsidRPr="00411998">
        <w:rPr>
          <w:rFonts w:eastAsia="Calibri"/>
          <w:color w:val="000000" w:themeColor="text1"/>
          <w:sz w:val="24"/>
          <w:szCs w:val="24"/>
          <w:lang w:eastAsia="en-US"/>
        </w:rPr>
        <w:t xml:space="preserve">прием </w:t>
      </w:r>
      <w:r w:rsidR="00AF44AE" w:rsidRPr="00411998">
        <w:rPr>
          <w:rFonts w:eastAsia="Calibri"/>
          <w:color w:val="000000" w:themeColor="text1"/>
          <w:sz w:val="24"/>
          <w:szCs w:val="24"/>
          <w:lang w:eastAsia="en-US"/>
        </w:rPr>
        <w:t>документов и их регистрацию</w:t>
      </w:r>
      <w:r w:rsidR="00D87743" w:rsidRPr="00411998">
        <w:rPr>
          <w:rFonts w:eastAsia="Calibri"/>
          <w:color w:val="000000" w:themeColor="text1"/>
          <w:sz w:val="24"/>
          <w:szCs w:val="24"/>
          <w:lang w:eastAsia="en-US"/>
        </w:rPr>
        <w:t>, органи</w:t>
      </w:r>
      <w:r w:rsidR="00DF468A" w:rsidRPr="00411998">
        <w:rPr>
          <w:rFonts w:eastAsia="Calibri"/>
          <w:color w:val="000000" w:themeColor="text1"/>
          <w:sz w:val="24"/>
          <w:szCs w:val="24"/>
          <w:lang w:eastAsia="en-US"/>
        </w:rPr>
        <w:t>зацию проверки</w:t>
      </w:r>
      <w:r w:rsidR="00AF44AE" w:rsidRPr="00411998">
        <w:rPr>
          <w:rFonts w:eastAsia="Calibri"/>
          <w:color w:val="000000" w:themeColor="text1"/>
          <w:sz w:val="24"/>
          <w:szCs w:val="24"/>
          <w:lang w:eastAsia="en-US"/>
        </w:rPr>
        <w:t xml:space="preserve"> сведений </w:t>
      </w:r>
      <w:r w:rsidR="00DF468A" w:rsidRPr="00411998">
        <w:rPr>
          <w:rFonts w:eastAsia="Calibri"/>
          <w:color w:val="000000" w:themeColor="text1"/>
          <w:sz w:val="24"/>
          <w:szCs w:val="24"/>
          <w:lang w:eastAsia="en-US"/>
        </w:rPr>
        <w:t xml:space="preserve">и документов, представленных кандидатами, </w:t>
      </w:r>
      <w:r w:rsidR="009F09C8" w:rsidRPr="00411998">
        <w:rPr>
          <w:rFonts w:eastAsia="Calibri"/>
          <w:color w:val="000000" w:themeColor="text1"/>
          <w:sz w:val="24"/>
          <w:szCs w:val="24"/>
          <w:lang w:eastAsia="en-US"/>
        </w:rPr>
        <w:t xml:space="preserve">формирование дел, ведение протоколов заседаний </w:t>
      </w:r>
      <w:r w:rsidR="00DF468A" w:rsidRPr="00411998">
        <w:rPr>
          <w:rFonts w:eastAsia="Calibri"/>
          <w:color w:val="000000" w:themeColor="text1"/>
          <w:sz w:val="24"/>
          <w:szCs w:val="24"/>
          <w:lang w:eastAsia="en-US"/>
        </w:rPr>
        <w:t xml:space="preserve">конкурсной </w:t>
      </w:r>
      <w:r w:rsidR="009F09C8" w:rsidRPr="00411998">
        <w:rPr>
          <w:rFonts w:eastAsia="Calibri"/>
          <w:color w:val="000000" w:themeColor="text1"/>
          <w:sz w:val="24"/>
          <w:szCs w:val="24"/>
          <w:lang w:eastAsia="en-US"/>
        </w:rPr>
        <w:t xml:space="preserve">комиссии, подготовку рабочих материалов конкурсной комиссии, </w:t>
      </w:r>
      <w:r w:rsidR="00DE4716" w:rsidRPr="00411998">
        <w:rPr>
          <w:rFonts w:eastAsia="Calibri"/>
          <w:color w:val="000000" w:themeColor="text1"/>
          <w:sz w:val="24"/>
          <w:szCs w:val="24"/>
          <w:lang w:eastAsia="en-US"/>
        </w:rPr>
        <w:t>подготовку и направление писем</w:t>
      </w:r>
      <w:r w:rsidR="00C02B82" w:rsidRPr="00411998">
        <w:rPr>
          <w:rFonts w:eastAsia="Calibri"/>
          <w:color w:val="000000" w:themeColor="text1"/>
          <w:sz w:val="24"/>
          <w:szCs w:val="24"/>
          <w:lang w:eastAsia="en-US"/>
        </w:rPr>
        <w:t xml:space="preserve">, </w:t>
      </w:r>
      <w:r w:rsidR="00DF468A" w:rsidRPr="00411998">
        <w:rPr>
          <w:rFonts w:eastAsia="Calibri"/>
          <w:color w:val="000000" w:themeColor="text1"/>
          <w:sz w:val="24"/>
          <w:szCs w:val="24"/>
          <w:lang w:eastAsia="en-US"/>
        </w:rPr>
        <w:t xml:space="preserve">извещение кандидатов и членов конкурсной комиссии и иные </w:t>
      </w:r>
      <w:r w:rsidR="005F2DD0" w:rsidRPr="00411998">
        <w:rPr>
          <w:rFonts w:eastAsia="Calibri"/>
          <w:color w:val="000000" w:themeColor="text1"/>
          <w:sz w:val="24"/>
          <w:szCs w:val="24"/>
          <w:lang w:eastAsia="en-US"/>
        </w:rPr>
        <w:t>указанные в настоящем Положении</w:t>
      </w:r>
      <w:r w:rsidR="00DF468A" w:rsidRPr="00411998">
        <w:rPr>
          <w:rFonts w:eastAsia="Calibri"/>
          <w:color w:val="000000" w:themeColor="text1"/>
          <w:sz w:val="24"/>
          <w:szCs w:val="24"/>
          <w:lang w:eastAsia="en-US"/>
        </w:rPr>
        <w:t xml:space="preserve"> функции</w:t>
      </w:r>
      <w:r w:rsidRPr="00411998">
        <w:rPr>
          <w:rFonts w:eastAsia="Calibri"/>
          <w:color w:val="000000" w:themeColor="text1"/>
          <w:sz w:val="24"/>
          <w:szCs w:val="24"/>
          <w:lang w:eastAsia="en-US"/>
        </w:rPr>
        <w:t xml:space="preserve">, обеспечивает </w:t>
      </w:r>
      <w:r w:rsidR="001555D4" w:rsidRPr="00411998">
        <w:rPr>
          <w:rFonts w:eastAsia="Calibri"/>
          <w:color w:val="000000" w:themeColor="text1"/>
          <w:sz w:val="24"/>
          <w:szCs w:val="24"/>
          <w:lang w:eastAsia="en-US"/>
        </w:rPr>
        <w:t xml:space="preserve">ответственный </w:t>
      </w:r>
      <w:r w:rsidRPr="00411998">
        <w:rPr>
          <w:rFonts w:eastAsia="Calibri"/>
          <w:color w:val="000000" w:themeColor="text1"/>
          <w:sz w:val="24"/>
          <w:szCs w:val="24"/>
          <w:lang w:eastAsia="en-US"/>
        </w:rPr>
        <w:t>секретарь конкурсной комиссии, не являющийся членом конкурсной комиссии.</w:t>
      </w:r>
    </w:p>
    <w:p w:rsidR="001555D4" w:rsidRPr="00411998" w:rsidRDefault="001555D4" w:rsidP="00943062">
      <w:pPr>
        <w:pStyle w:val="a4"/>
        <w:numPr>
          <w:ilvl w:val="0"/>
          <w:numId w:val="10"/>
        </w:numPr>
        <w:autoSpaceDE w:val="0"/>
        <w:autoSpaceDN w:val="0"/>
        <w:adjustRightInd w:val="0"/>
        <w:spacing w:after="200"/>
        <w:ind w:left="0" w:firstLine="0"/>
        <w:jc w:val="both"/>
        <w:rPr>
          <w:rFonts w:eastAsia="Calibri"/>
          <w:color w:val="000000" w:themeColor="text1"/>
          <w:sz w:val="24"/>
          <w:szCs w:val="24"/>
          <w:lang w:eastAsia="en-US"/>
        </w:rPr>
      </w:pPr>
      <w:r w:rsidRPr="00411998">
        <w:rPr>
          <w:rFonts w:eastAsia="Calibri"/>
          <w:color w:val="000000" w:themeColor="text1"/>
          <w:sz w:val="24"/>
          <w:szCs w:val="24"/>
          <w:lang w:eastAsia="en-US"/>
        </w:rPr>
        <w:t>Ответственный секретарь комиссии назначается из числа муниципальных  служащих Думы Первомайского района.</w:t>
      </w:r>
    </w:p>
    <w:p w:rsidR="001555D4" w:rsidRPr="00411998" w:rsidRDefault="001555D4" w:rsidP="00943062">
      <w:pPr>
        <w:pStyle w:val="a4"/>
        <w:numPr>
          <w:ilvl w:val="0"/>
          <w:numId w:val="10"/>
        </w:numPr>
        <w:autoSpaceDE w:val="0"/>
        <w:autoSpaceDN w:val="0"/>
        <w:adjustRightInd w:val="0"/>
        <w:spacing w:after="200"/>
        <w:ind w:left="0" w:firstLine="0"/>
        <w:jc w:val="both"/>
        <w:rPr>
          <w:rFonts w:eastAsia="Calibri"/>
          <w:color w:val="000000" w:themeColor="text1"/>
          <w:sz w:val="24"/>
          <w:szCs w:val="24"/>
          <w:lang w:eastAsia="en-US"/>
        </w:rPr>
      </w:pPr>
      <w:r w:rsidRPr="00411998">
        <w:rPr>
          <w:rFonts w:eastAsia="Calibri"/>
          <w:color w:val="000000" w:themeColor="text1"/>
          <w:sz w:val="24"/>
          <w:szCs w:val="24"/>
          <w:lang w:eastAsia="en-US"/>
        </w:rPr>
        <w:t>В отсутствие ответственного секретаря комиссии его полномочия может осуществлять член комиссии по решению комиссии с согласия такого члена комиссии.</w:t>
      </w:r>
    </w:p>
    <w:p w:rsidR="00C40B4B" w:rsidRPr="00411998" w:rsidRDefault="00C40B4B" w:rsidP="00C40B4B">
      <w:pPr>
        <w:tabs>
          <w:tab w:val="left" w:pos="426"/>
        </w:tabs>
        <w:autoSpaceDE w:val="0"/>
        <w:autoSpaceDN w:val="0"/>
        <w:adjustRightInd w:val="0"/>
        <w:jc w:val="center"/>
        <w:rPr>
          <w:rFonts w:eastAsia="Calibri"/>
          <w:color w:val="000000" w:themeColor="text1"/>
          <w:sz w:val="24"/>
          <w:szCs w:val="24"/>
          <w:lang w:eastAsia="en-US"/>
        </w:rPr>
      </w:pPr>
      <w:r w:rsidRPr="00411998">
        <w:rPr>
          <w:rFonts w:eastAsia="Calibri"/>
          <w:color w:val="000000" w:themeColor="text1"/>
          <w:sz w:val="24"/>
          <w:szCs w:val="24"/>
          <w:lang w:eastAsia="en-US"/>
        </w:rPr>
        <w:t>3. Условия конкурса</w:t>
      </w:r>
    </w:p>
    <w:p w:rsidR="007F590A" w:rsidRPr="00411998" w:rsidRDefault="007F590A" w:rsidP="00BC7D41">
      <w:pPr>
        <w:pStyle w:val="a4"/>
        <w:autoSpaceDE w:val="0"/>
        <w:autoSpaceDN w:val="0"/>
        <w:adjustRightInd w:val="0"/>
        <w:spacing w:after="200"/>
        <w:ind w:left="0"/>
        <w:jc w:val="both"/>
        <w:rPr>
          <w:rFonts w:eastAsia="Calibri"/>
          <w:color w:val="000000" w:themeColor="text1"/>
          <w:sz w:val="24"/>
          <w:szCs w:val="24"/>
          <w:lang w:eastAsia="en-US"/>
        </w:rPr>
      </w:pPr>
    </w:p>
    <w:p w:rsidR="00C40B4B" w:rsidRPr="00411998" w:rsidRDefault="00C40B4B" w:rsidP="00943062">
      <w:pPr>
        <w:pStyle w:val="a4"/>
        <w:numPr>
          <w:ilvl w:val="0"/>
          <w:numId w:val="10"/>
        </w:numPr>
        <w:autoSpaceDE w:val="0"/>
        <w:autoSpaceDN w:val="0"/>
        <w:adjustRightInd w:val="0"/>
        <w:spacing w:after="200"/>
        <w:ind w:left="0" w:firstLine="0"/>
        <w:jc w:val="both"/>
        <w:rPr>
          <w:rFonts w:eastAsia="Calibri"/>
          <w:color w:val="000000" w:themeColor="text1"/>
          <w:sz w:val="24"/>
          <w:szCs w:val="24"/>
          <w:lang w:eastAsia="en-US"/>
        </w:rPr>
      </w:pPr>
      <w:r w:rsidRPr="00411998">
        <w:rPr>
          <w:rFonts w:eastAsia="Calibri"/>
          <w:color w:val="000000" w:themeColor="text1"/>
          <w:sz w:val="24"/>
          <w:szCs w:val="24"/>
          <w:lang w:eastAsia="en-US"/>
        </w:rPr>
        <w:t xml:space="preserve">Право на участие в конкурсе имеют граждане, достигшие возраста 21 года, которые на день проведения конкурса не имеют в соответствии с Федеральным </w:t>
      </w:r>
      <w:hyperlink r:id="rId8" w:history="1">
        <w:r w:rsidRPr="00411998">
          <w:rPr>
            <w:rFonts w:eastAsia="Calibri"/>
            <w:color w:val="000000" w:themeColor="text1"/>
            <w:sz w:val="24"/>
            <w:szCs w:val="24"/>
            <w:lang w:eastAsia="en-US"/>
          </w:rPr>
          <w:t>законом</w:t>
        </w:r>
      </w:hyperlink>
      <w:r w:rsidRPr="00411998">
        <w:rPr>
          <w:rFonts w:eastAsia="Calibri"/>
          <w:color w:val="000000" w:themeColor="text1"/>
          <w:sz w:val="24"/>
          <w:szCs w:val="24"/>
          <w:lang w:eastAsia="en-US"/>
        </w:rPr>
        <w:t xml:space="preserve"> от 12</w:t>
      </w:r>
      <w:r w:rsidR="00146F2D" w:rsidRPr="00411998">
        <w:rPr>
          <w:rFonts w:eastAsia="Calibri"/>
          <w:color w:val="000000" w:themeColor="text1"/>
          <w:sz w:val="24"/>
          <w:szCs w:val="24"/>
          <w:lang w:eastAsia="en-US"/>
        </w:rPr>
        <w:t xml:space="preserve"> июня </w:t>
      </w:r>
      <w:r w:rsidRPr="00411998">
        <w:rPr>
          <w:rFonts w:eastAsia="Calibri"/>
          <w:color w:val="000000" w:themeColor="text1"/>
          <w:sz w:val="24"/>
          <w:szCs w:val="24"/>
          <w:lang w:eastAsia="en-US"/>
        </w:rPr>
        <w:t>2002</w:t>
      </w:r>
      <w:r w:rsidR="00146F2D" w:rsidRPr="00411998">
        <w:rPr>
          <w:rFonts w:eastAsia="Calibri"/>
          <w:color w:val="000000" w:themeColor="text1"/>
          <w:sz w:val="24"/>
          <w:szCs w:val="24"/>
          <w:lang w:eastAsia="en-US"/>
        </w:rPr>
        <w:t>года</w:t>
      </w:r>
      <w:r w:rsidRPr="00411998">
        <w:rPr>
          <w:rFonts w:eastAsia="Calibri"/>
          <w:color w:val="000000" w:themeColor="text1"/>
          <w:sz w:val="24"/>
          <w:szCs w:val="24"/>
          <w:lang w:eastAsia="en-US"/>
        </w:rPr>
        <w:t xml:space="preserve"> № 67-ФЗ «Об основных гарантиях избирательных прав и права на участие в референдуме граждан Российской Федерации»</w:t>
      </w:r>
      <w:r w:rsidR="00146F2D" w:rsidRPr="00411998">
        <w:rPr>
          <w:rFonts w:eastAsia="Calibri"/>
          <w:color w:val="000000" w:themeColor="text1"/>
          <w:sz w:val="24"/>
          <w:szCs w:val="24"/>
          <w:lang w:eastAsia="en-US"/>
        </w:rPr>
        <w:t xml:space="preserve">, Федеральным законом от 6 октября 2003 года № 131-ФЗ «Об общих принципах организации местного самоуправления в Российской Федерации» </w:t>
      </w:r>
      <w:r w:rsidRPr="00411998">
        <w:rPr>
          <w:rFonts w:eastAsia="Calibri"/>
          <w:color w:val="000000" w:themeColor="text1"/>
          <w:sz w:val="24"/>
          <w:szCs w:val="24"/>
          <w:lang w:eastAsia="en-US"/>
        </w:rPr>
        <w:t>ограничений для избрания выборным должностным лицом местного самоуправления.</w:t>
      </w:r>
    </w:p>
    <w:p w:rsidR="00206667" w:rsidRPr="00411998" w:rsidRDefault="00C40B4B" w:rsidP="00943062">
      <w:pPr>
        <w:pStyle w:val="a4"/>
        <w:numPr>
          <w:ilvl w:val="0"/>
          <w:numId w:val="10"/>
        </w:numPr>
        <w:autoSpaceDE w:val="0"/>
        <w:autoSpaceDN w:val="0"/>
        <w:adjustRightInd w:val="0"/>
        <w:spacing w:after="200"/>
        <w:ind w:left="0" w:firstLine="0"/>
        <w:jc w:val="both"/>
        <w:rPr>
          <w:rFonts w:eastAsia="Calibri"/>
          <w:color w:val="000000" w:themeColor="text1"/>
          <w:sz w:val="24"/>
          <w:szCs w:val="24"/>
          <w:lang w:eastAsia="en-US"/>
        </w:rPr>
      </w:pPr>
      <w:r w:rsidRPr="00411998">
        <w:rPr>
          <w:rFonts w:eastAsia="Calibri"/>
          <w:color w:val="000000" w:themeColor="text1"/>
          <w:sz w:val="24"/>
          <w:szCs w:val="24"/>
          <w:lang w:eastAsia="en-US"/>
        </w:rPr>
        <w:t xml:space="preserve">Если срок действия ограничений, </w:t>
      </w:r>
      <w:r w:rsidR="00830049" w:rsidRPr="00411998">
        <w:rPr>
          <w:rFonts w:eastAsia="Calibri"/>
          <w:color w:val="000000" w:themeColor="text1"/>
          <w:sz w:val="24"/>
          <w:szCs w:val="24"/>
          <w:lang w:eastAsia="en-US"/>
        </w:rPr>
        <w:t>указанных в пункте 2</w:t>
      </w:r>
      <w:r w:rsidR="00BC7D41" w:rsidRPr="00411998">
        <w:rPr>
          <w:rFonts w:eastAsia="Calibri"/>
          <w:color w:val="000000" w:themeColor="text1"/>
          <w:sz w:val="24"/>
          <w:szCs w:val="24"/>
          <w:lang w:eastAsia="en-US"/>
        </w:rPr>
        <w:t>6</w:t>
      </w:r>
      <w:r w:rsidR="00830049" w:rsidRPr="00411998">
        <w:rPr>
          <w:rFonts w:eastAsia="Calibri"/>
          <w:color w:val="000000" w:themeColor="text1"/>
          <w:sz w:val="24"/>
          <w:szCs w:val="24"/>
          <w:lang w:eastAsia="en-US"/>
        </w:rPr>
        <w:t xml:space="preserve"> Положения, </w:t>
      </w:r>
      <w:r w:rsidRPr="00411998">
        <w:rPr>
          <w:rFonts w:eastAsia="Calibri"/>
          <w:color w:val="000000" w:themeColor="text1"/>
          <w:sz w:val="24"/>
          <w:szCs w:val="24"/>
          <w:lang w:eastAsia="en-US"/>
        </w:rPr>
        <w:t xml:space="preserve">истекает до дня </w:t>
      </w:r>
      <w:r w:rsidR="00830049" w:rsidRPr="00411998">
        <w:rPr>
          <w:rFonts w:eastAsia="Calibri"/>
          <w:color w:val="000000" w:themeColor="text1"/>
          <w:sz w:val="24"/>
          <w:szCs w:val="24"/>
          <w:lang w:eastAsia="en-US"/>
        </w:rPr>
        <w:t xml:space="preserve">проведения конкурса, гражданин </w:t>
      </w:r>
      <w:r w:rsidRPr="00411998">
        <w:rPr>
          <w:rFonts w:eastAsia="Calibri"/>
          <w:color w:val="000000" w:themeColor="text1"/>
          <w:sz w:val="24"/>
          <w:szCs w:val="24"/>
          <w:lang w:eastAsia="en-US"/>
        </w:rPr>
        <w:t>вправе подавать документы для участия в конкурсе.</w:t>
      </w:r>
    </w:p>
    <w:p w:rsidR="00C40B4B" w:rsidRPr="00411998" w:rsidRDefault="00C40B4B" w:rsidP="00943062">
      <w:pPr>
        <w:pStyle w:val="a4"/>
        <w:numPr>
          <w:ilvl w:val="0"/>
          <w:numId w:val="10"/>
        </w:numPr>
        <w:autoSpaceDE w:val="0"/>
        <w:autoSpaceDN w:val="0"/>
        <w:adjustRightInd w:val="0"/>
        <w:spacing w:after="200"/>
        <w:ind w:left="0" w:firstLine="0"/>
        <w:jc w:val="both"/>
        <w:rPr>
          <w:rFonts w:eastAsia="Calibri"/>
          <w:color w:val="000000" w:themeColor="text1"/>
          <w:sz w:val="24"/>
          <w:szCs w:val="24"/>
          <w:lang w:eastAsia="en-US"/>
        </w:rPr>
      </w:pPr>
      <w:r w:rsidRPr="00411998">
        <w:rPr>
          <w:rFonts w:eastAsia="Calibri"/>
          <w:color w:val="000000" w:themeColor="text1"/>
          <w:sz w:val="24"/>
          <w:szCs w:val="24"/>
          <w:lang w:eastAsia="en-US"/>
        </w:rPr>
        <w:t>К</w:t>
      </w:r>
      <w:r w:rsidR="002B554E" w:rsidRPr="00411998">
        <w:rPr>
          <w:rFonts w:eastAsia="Calibri"/>
          <w:color w:val="000000" w:themeColor="text1"/>
          <w:sz w:val="24"/>
          <w:szCs w:val="24"/>
          <w:lang w:eastAsia="en-US"/>
        </w:rPr>
        <w:t>андидат на должность Г</w:t>
      </w:r>
      <w:r w:rsidRPr="00411998">
        <w:rPr>
          <w:rFonts w:eastAsia="Calibri"/>
          <w:color w:val="000000" w:themeColor="text1"/>
          <w:sz w:val="24"/>
          <w:szCs w:val="24"/>
          <w:lang w:eastAsia="en-US"/>
        </w:rPr>
        <w:t xml:space="preserve">лавы </w:t>
      </w:r>
      <w:r w:rsidR="00C43119" w:rsidRPr="00411998">
        <w:rPr>
          <w:rFonts w:eastAsia="Calibri"/>
          <w:color w:val="000000" w:themeColor="text1"/>
          <w:sz w:val="24"/>
          <w:szCs w:val="24"/>
          <w:lang w:eastAsia="en-US"/>
        </w:rPr>
        <w:t>Первомайского</w:t>
      </w:r>
      <w:r w:rsidRPr="00411998">
        <w:rPr>
          <w:rFonts w:eastAsia="Calibri"/>
          <w:color w:val="000000" w:themeColor="text1"/>
          <w:sz w:val="24"/>
          <w:szCs w:val="24"/>
          <w:lang w:eastAsia="en-US"/>
        </w:rPr>
        <w:t xml:space="preserve"> района должен соблюдать ограничения, запреты, исполнять обязанности, которые установлены </w:t>
      </w:r>
      <w:r w:rsidR="00206667" w:rsidRPr="00411998">
        <w:rPr>
          <w:rFonts w:eastAsia="Calibri"/>
          <w:color w:val="000000" w:themeColor="text1"/>
          <w:sz w:val="24"/>
          <w:szCs w:val="24"/>
          <w:lang w:eastAsia="en-US"/>
        </w:rPr>
        <w:t>Федеральным законом от 6 октября 2003 года № 131-ФЗ «Об общих принципах организации местного самоуправления в Российской Федерации».</w:t>
      </w:r>
    </w:p>
    <w:p w:rsidR="00C40B4B" w:rsidRPr="00411998" w:rsidRDefault="00C40B4B" w:rsidP="00943062">
      <w:pPr>
        <w:pStyle w:val="a4"/>
        <w:numPr>
          <w:ilvl w:val="0"/>
          <w:numId w:val="10"/>
        </w:numPr>
        <w:autoSpaceDE w:val="0"/>
        <w:autoSpaceDN w:val="0"/>
        <w:adjustRightInd w:val="0"/>
        <w:spacing w:after="200"/>
        <w:ind w:left="0" w:firstLine="0"/>
        <w:jc w:val="both"/>
        <w:rPr>
          <w:rFonts w:eastAsia="Calibri"/>
          <w:color w:val="000000" w:themeColor="text1"/>
          <w:sz w:val="24"/>
          <w:szCs w:val="24"/>
          <w:lang w:eastAsia="en-US"/>
        </w:rPr>
      </w:pPr>
      <w:r w:rsidRPr="00411998">
        <w:rPr>
          <w:rFonts w:eastAsia="Calibri"/>
          <w:color w:val="000000" w:themeColor="text1"/>
          <w:sz w:val="24"/>
          <w:szCs w:val="24"/>
          <w:lang w:eastAsia="en-US"/>
        </w:rPr>
        <w:t>Требования к профессиональному образованию и (или) профессиональным знаниям и навыкам, которые являются предп</w:t>
      </w:r>
      <w:r w:rsidR="002B554E" w:rsidRPr="00411998">
        <w:rPr>
          <w:rFonts w:eastAsia="Calibri"/>
          <w:color w:val="000000" w:themeColor="text1"/>
          <w:sz w:val="24"/>
          <w:szCs w:val="24"/>
          <w:lang w:eastAsia="en-US"/>
        </w:rPr>
        <w:t>очтительными для осуществления Г</w:t>
      </w:r>
      <w:r w:rsidRPr="00411998">
        <w:rPr>
          <w:rFonts w:eastAsia="Calibri"/>
          <w:color w:val="000000" w:themeColor="text1"/>
          <w:sz w:val="24"/>
          <w:szCs w:val="24"/>
          <w:lang w:eastAsia="en-US"/>
        </w:rPr>
        <w:t xml:space="preserve">лавой </w:t>
      </w:r>
      <w:r w:rsidR="00C43119" w:rsidRPr="00411998">
        <w:rPr>
          <w:rFonts w:eastAsia="Calibri"/>
          <w:color w:val="000000" w:themeColor="text1"/>
          <w:sz w:val="24"/>
          <w:szCs w:val="24"/>
          <w:lang w:eastAsia="en-US"/>
        </w:rPr>
        <w:t>Первомайского</w:t>
      </w:r>
      <w:r w:rsidRPr="00411998">
        <w:rPr>
          <w:rFonts w:eastAsia="Calibri"/>
          <w:color w:val="000000" w:themeColor="text1"/>
          <w:sz w:val="24"/>
          <w:szCs w:val="24"/>
          <w:lang w:eastAsia="en-US"/>
        </w:rPr>
        <w:t xml:space="preserve"> района полномочий по решению вопросов местного значения:</w:t>
      </w:r>
    </w:p>
    <w:p w:rsidR="00C40B4B" w:rsidRPr="00411998" w:rsidRDefault="00C40B4B" w:rsidP="001F6214">
      <w:pPr>
        <w:numPr>
          <w:ilvl w:val="0"/>
          <w:numId w:val="3"/>
        </w:numPr>
        <w:autoSpaceDE w:val="0"/>
        <w:autoSpaceDN w:val="0"/>
        <w:adjustRightInd w:val="0"/>
        <w:jc w:val="both"/>
        <w:rPr>
          <w:bCs/>
          <w:color w:val="000000" w:themeColor="text1"/>
          <w:sz w:val="24"/>
          <w:szCs w:val="24"/>
        </w:rPr>
      </w:pPr>
      <w:r w:rsidRPr="00411998">
        <w:rPr>
          <w:bCs/>
          <w:color w:val="000000" w:themeColor="text1"/>
          <w:sz w:val="24"/>
          <w:szCs w:val="24"/>
        </w:rPr>
        <w:t>наличие высшего образования;</w:t>
      </w:r>
    </w:p>
    <w:p w:rsidR="001937CE" w:rsidRPr="00411998" w:rsidRDefault="00C40B4B" w:rsidP="001F6214">
      <w:pPr>
        <w:pStyle w:val="a4"/>
        <w:numPr>
          <w:ilvl w:val="0"/>
          <w:numId w:val="3"/>
        </w:numPr>
        <w:autoSpaceDE w:val="0"/>
        <w:autoSpaceDN w:val="0"/>
        <w:adjustRightInd w:val="0"/>
        <w:ind w:left="714" w:hanging="357"/>
        <w:jc w:val="both"/>
        <w:rPr>
          <w:rFonts w:eastAsia="Calibri"/>
          <w:color w:val="000000" w:themeColor="text1"/>
          <w:sz w:val="24"/>
          <w:szCs w:val="24"/>
          <w:lang w:eastAsia="en-US"/>
        </w:rPr>
      </w:pPr>
      <w:r w:rsidRPr="00411998">
        <w:rPr>
          <w:rFonts w:eastAsia="Calibri"/>
          <w:color w:val="000000" w:themeColor="text1"/>
          <w:sz w:val="24"/>
          <w:szCs w:val="24"/>
          <w:lang w:eastAsia="en-US"/>
        </w:rPr>
        <w:t>наличие опыта профессиональной деятельности в области государственного или</w:t>
      </w:r>
      <w:r w:rsidRPr="00411998">
        <w:rPr>
          <w:bCs/>
          <w:color w:val="000000" w:themeColor="text1"/>
          <w:sz w:val="24"/>
          <w:szCs w:val="24"/>
        </w:rPr>
        <w:t xml:space="preserve"> муниципального управления, экономики, финансов, хозяйственного управления не менее </w:t>
      </w:r>
      <w:r w:rsidR="007351AD" w:rsidRPr="00411998">
        <w:rPr>
          <w:bCs/>
          <w:color w:val="000000" w:themeColor="text1"/>
          <w:sz w:val="24"/>
          <w:szCs w:val="24"/>
        </w:rPr>
        <w:t>5</w:t>
      </w:r>
      <w:r w:rsidR="001937CE" w:rsidRPr="00411998">
        <w:rPr>
          <w:bCs/>
          <w:color w:val="000000" w:themeColor="text1"/>
          <w:sz w:val="24"/>
          <w:szCs w:val="24"/>
        </w:rPr>
        <w:t xml:space="preserve"> лет.</w:t>
      </w:r>
    </w:p>
    <w:p w:rsidR="00C40B4B" w:rsidRPr="00411998" w:rsidRDefault="00C40B4B" w:rsidP="00943062">
      <w:pPr>
        <w:pStyle w:val="a4"/>
        <w:numPr>
          <w:ilvl w:val="0"/>
          <w:numId w:val="10"/>
        </w:numPr>
        <w:autoSpaceDE w:val="0"/>
        <w:autoSpaceDN w:val="0"/>
        <w:adjustRightInd w:val="0"/>
        <w:spacing w:after="200"/>
        <w:ind w:left="0" w:firstLine="0"/>
        <w:jc w:val="both"/>
        <w:rPr>
          <w:rFonts w:eastAsia="Calibri"/>
          <w:color w:val="000000" w:themeColor="text1"/>
          <w:sz w:val="24"/>
          <w:szCs w:val="24"/>
          <w:lang w:eastAsia="en-US"/>
        </w:rPr>
      </w:pPr>
      <w:r w:rsidRPr="00411998">
        <w:rPr>
          <w:rFonts w:eastAsia="Calibri"/>
          <w:color w:val="000000" w:themeColor="text1"/>
          <w:sz w:val="24"/>
          <w:szCs w:val="24"/>
          <w:lang w:eastAsia="en-US"/>
        </w:rPr>
        <w:t>Гражданин Российской Федерации, изъявивший желание участвовать в конкурсе, представляет в конкурсную комиссию:</w:t>
      </w:r>
    </w:p>
    <w:p w:rsidR="002E7C43" w:rsidRPr="00411998" w:rsidRDefault="00E07C1B" w:rsidP="00074265">
      <w:pPr>
        <w:pStyle w:val="a4"/>
        <w:numPr>
          <w:ilvl w:val="2"/>
          <w:numId w:val="2"/>
        </w:numPr>
        <w:tabs>
          <w:tab w:val="left" w:pos="567"/>
        </w:tabs>
        <w:autoSpaceDE w:val="0"/>
        <w:autoSpaceDN w:val="0"/>
        <w:adjustRightInd w:val="0"/>
        <w:ind w:left="0" w:firstLine="0"/>
        <w:jc w:val="both"/>
        <w:rPr>
          <w:rFonts w:eastAsia="Calibri"/>
          <w:color w:val="000000" w:themeColor="text1"/>
          <w:sz w:val="24"/>
          <w:szCs w:val="24"/>
          <w:lang w:eastAsia="en-US"/>
        </w:rPr>
      </w:pPr>
      <w:r w:rsidRPr="00411998">
        <w:rPr>
          <w:color w:val="000000" w:themeColor="text1"/>
          <w:sz w:val="24"/>
          <w:szCs w:val="24"/>
        </w:rPr>
        <w:t xml:space="preserve">Собственноручно подписанное </w:t>
      </w:r>
      <w:hyperlink r:id="rId9" w:history="1">
        <w:r w:rsidR="00C40B4B" w:rsidRPr="00411998">
          <w:rPr>
            <w:rFonts w:eastAsia="Calibri"/>
            <w:color w:val="000000" w:themeColor="text1"/>
            <w:sz w:val="24"/>
            <w:szCs w:val="24"/>
            <w:lang w:eastAsia="en-US"/>
          </w:rPr>
          <w:t>заявление</w:t>
        </w:r>
      </w:hyperlink>
      <w:r w:rsidR="002E7C43" w:rsidRPr="00411998">
        <w:rPr>
          <w:rFonts w:eastAsia="Calibri"/>
          <w:color w:val="000000" w:themeColor="text1"/>
          <w:sz w:val="24"/>
          <w:szCs w:val="24"/>
          <w:lang w:eastAsia="en-US"/>
        </w:rPr>
        <w:t xml:space="preserve">, </w:t>
      </w:r>
      <w:r w:rsidR="00373F07" w:rsidRPr="00411998">
        <w:rPr>
          <w:rFonts w:eastAsia="Calibri"/>
          <w:color w:val="000000" w:themeColor="text1"/>
          <w:sz w:val="24"/>
          <w:szCs w:val="24"/>
          <w:lang w:eastAsia="en-US"/>
        </w:rPr>
        <w:t xml:space="preserve">в котором </w:t>
      </w:r>
      <w:r w:rsidR="006E1F7F" w:rsidRPr="00411998">
        <w:rPr>
          <w:rFonts w:eastAsia="Calibri"/>
          <w:color w:val="000000" w:themeColor="text1"/>
          <w:sz w:val="24"/>
          <w:szCs w:val="24"/>
          <w:lang w:eastAsia="en-US"/>
        </w:rPr>
        <w:t>содержа</w:t>
      </w:r>
      <w:r w:rsidR="00373F07" w:rsidRPr="00411998">
        <w:rPr>
          <w:rFonts w:eastAsia="Calibri"/>
          <w:color w:val="000000" w:themeColor="text1"/>
          <w:sz w:val="24"/>
          <w:szCs w:val="24"/>
          <w:lang w:eastAsia="en-US"/>
        </w:rPr>
        <w:t>тся</w:t>
      </w:r>
      <w:r w:rsidR="002E7C43" w:rsidRPr="00411998">
        <w:rPr>
          <w:rFonts w:eastAsia="Calibri"/>
          <w:color w:val="000000" w:themeColor="text1"/>
          <w:sz w:val="24"/>
          <w:szCs w:val="24"/>
          <w:lang w:eastAsia="en-US"/>
        </w:rPr>
        <w:t>:</w:t>
      </w:r>
    </w:p>
    <w:p w:rsidR="006E1F7F" w:rsidRPr="00411998" w:rsidRDefault="002E7C43" w:rsidP="006E1F7F">
      <w:pPr>
        <w:autoSpaceDE w:val="0"/>
        <w:autoSpaceDN w:val="0"/>
        <w:adjustRightInd w:val="0"/>
        <w:jc w:val="both"/>
        <w:rPr>
          <w:rFonts w:eastAsiaTheme="minorHAnsi"/>
          <w:color w:val="000000" w:themeColor="text1"/>
          <w:sz w:val="24"/>
          <w:szCs w:val="24"/>
          <w:lang w:eastAsia="en-US"/>
        </w:rPr>
      </w:pPr>
      <w:r w:rsidRPr="00411998">
        <w:rPr>
          <w:rFonts w:eastAsiaTheme="minorHAnsi"/>
          <w:color w:val="000000" w:themeColor="text1"/>
          <w:sz w:val="24"/>
          <w:szCs w:val="24"/>
          <w:lang w:eastAsia="en-US"/>
        </w:rPr>
        <w:lastRenderedPageBreak/>
        <w:t>фамили</w:t>
      </w:r>
      <w:r w:rsidR="00373F07" w:rsidRPr="00411998">
        <w:rPr>
          <w:rFonts w:eastAsiaTheme="minorHAnsi"/>
          <w:color w:val="000000" w:themeColor="text1"/>
          <w:sz w:val="24"/>
          <w:szCs w:val="24"/>
          <w:lang w:eastAsia="en-US"/>
        </w:rPr>
        <w:t>я</w:t>
      </w:r>
      <w:r w:rsidRPr="00411998">
        <w:rPr>
          <w:rFonts w:eastAsiaTheme="minorHAnsi"/>
          <w:color w:val="000000" w:themeColor="text1"/>
          <w:sz w:val="24"/>
          <w:szCs w:val="24"/>
          <w:lang w:eastAsia="en-US"/>
        </w:rPr>
        <w:t xml:space="preserve">, имя, отчество (при наличии) </w:t>
      </w:r>
      <w:r w:rsidR="0043266B" w:rsidRPr="00411998">
        <w:rPr>
          <w:rFonts w:eastAsiaTheme="minorHAnsi"/>
          <w:color w:val="000000" w:themeColor="text1"/>
          <w:sz w:val="24"/>
          <w:szCs w:val="24"/>
          <w:lang w:eastAsia="en-US"/>
        </w:rPr>
        <w:t>гражданина</w:t>
      </w:r>
      <w:r w:rsidR="006E1F7F" w:rsidRPr="00411998">
        <w:rPr>
          <w:rFonts w:eastAsiaTheme="minorHAnsi"/>
          <w:color w:val="000000" w:themeColor="text1"/>
          <w:sz w:val="24"/>
          <w:szCs w:val="24"/>
          <w:lang w:eastAsia="en-US"/>
        </w:rPr>
        <w:t>;</w:t>
      </w:r>
    </w:p>
    <w:p w:rsidR="006E1F7F" w:rsidRPr="00411998" w:rsidRDefault="006E1F7F" w:rsidP="006E1F7F">
      <w:pPr>
        <w:autoSpaceDE w:val="0"/>
        <w:autoSpaceDN w:val="0"/>
        <w:adjustRightInd w:val="0"/>
        <w:jc w:val="both"/>
        <w:rPr>
          <w:rFonts w:eastAsiaTheme="minorHAnsi"/>
          <w:color w:val="000000" w:themeColor="text1"/>
          <w:sz w:val="24"/>
          <w:szCs w:val="24"/>
          <w:lang w:eastAsia="en-US"/>
        </w:rPr>
      </w:pPr>
      <w:r w:rsidRPr="00411998">
        <w:rPr>
          <w:rFonts w:eastAsiaTheme="minorHAnsi"/>
          <w:color w:val="000000" w:themeColor="text1"/>
          <w:sz w:val="24"/>
          <w:szCs w:val="24"/>
          <w:lang w:eastAsia="en-US"/>
        </w:rPr>
        <w:t>дат</w:t>
      </w:r>
      <w:r w:rsidR="00373F07" w:rsidRPr="00411998">
        <w:rPr>
          <w:rFonts w:eastAsiaTheme="minorHAnsi"/>
          <w:color w:val="000000" w:themeColor="text1"/>
          <w:sz w:val="24"/>
          <w:szCs w:val="24"/>
          <w:lang w:eastAsia="en-US"/>
        </w:rPr>
        <w:t>а</w:t>
      </w:r>
      <w:r w:rsidR="002E7C43" w:rsidRPr="00411998">
        <w:rPr>
          <w:rFonts w:eastAsiaTheme="minorHAnsi"/>
          <w:color w:val="000000" w:themeColor="text1"/>
          <w:sz w:val="24"/>
          <w:szCs w:val="24"/>
          <w:lang w:eastAsia="en-US"/>
        </w:rPr>
        <w:t xml:space="preserve"> и место рождения</w:t>
      </w:r>
      <w:r w:rsidR="004E6099" w:rsidRPr="00411998">
        <w:rPr>
          <w:rFonts w:eastAsiaTheme="minorHAnsi"/>
          <w:color w:val="000000" w:themeColor="text1"/>
          <w:sz w:val="24"/>
          <w:szCs w:val="24"/>
          <w:lang w:eastAsia="en-US"/>
        </w:rPr>
        <w:t xml:space="preserve"> </w:t>
      </w:r>
      <w:r w:rsidR="0043266B" w:rsidRPr="00411998">
        <w:rPr>
          <w:rFonts w:eastAsiaTheme="minorHAnsi"/>
          <w:color w:val="000000" w:themeColor="text1"/>
          <w:sz w:val="24"/>
          <w:szCs w:val="24"/>
          <w:lang w:eastAsia="en-US"/>
        </w:rPr>
        <w:t>гражданина</w:t>
      </w:r>
      <w:r w:rsidR="00853CFC" w:rsidRPr="00411998">
        <w:rPr>
          <w:rFonts w:eastAsiaTheme="minorHAnsi"/>
          <w:color w:val="000000" w:themeColor="text1"/>
          <w:sz w:val="24"/>
          <w:szCs w:val="24"/>
          <w:lang w:eastAsia="en-US"/>
        </w:rPr>
        <w:t>;</w:t>
      </w:r>
    </w:p>
    <w:p w:rsidR="006E1F7F" w:rsidRPr="00411998" w:rsidRDefault="002E7C43" w:rsidP="006E1F7F">
      <w:pPr>
        <w:autoSpaceDE w:val="0"/>
        <w:autoSpaceDN w:val="0"/>
        <w:adjustRightInd w:val="0"/>
        <w:jc w:val="both"/>
        <w:rPr>
          <w:rFonts w:eastAsiaTheme="minorHAnsi"/>
          <w:color w:val="000000" w:themeColor="text1"/>
          <w:sz w:val="24"/>
          <w:szCs w:val="24"/>
          <w:lang w:eastAsia="en-US"/>
        </w:rPr>
      </w:pPr>
      <w:r w:rsidRPr="00411998">
        <w:rPr>
          <w:rFonts w:eastAsiaTheme="minorHAnsi"/>
          <w:color w:val="000000" w:themeColor="text1"/>
          <w:sz w:val="24"/>
          <w:szCs w:val="24"/>
          <w:lang w:eastAsia="en-US"/>
        </w:rPr>
        <w:t>адрес места жительства</w:t>
      </w:r>
      <w:r w:rsidR="004E6099" w:rsidRPr="00411998">
        <w:rPr>
          <w:rFonts w:eastAsiaTheme="minorHAnsi"/>
          <w:color w:val="000000" w:themeColor="text1"/>
          <w:sz w:val="24"/>
          <w:szCs w:val="24"/>
          <w:lang w:eastAsia="en-US"/>
        </w:rPr>
        <w:t xml:space="preserve"> </w:t>
      </w:r>
      <w:r w:rsidR="0043266B" w:rsidRPr="00411998">
        <w:rPr>
          <w:rFonts w:eastAsiaTheme="minorHAnsi"/>
          <w:color w:val="000000" w:themeColor="text1"/>
          <w:sz w:val="24"/>
          <w:szCs w:val="24"/>
          <w:lang w:eastAsia="en-US"/>
        </w:rPr>
        <w:t>гражданина</w:t>
      </w:r>
      <w:r w:rsidRPr="00411998">
        <w:rPr>
          <w:rFonts w:eastAsiaTheme="minorHAnsi"/>
          <w:color w:val="000000" w:themeColor="text1"/>
          <w:sz w:val="24"/>
          <w:szCs w:val="24"/>
          <w:lang w:eastAsia="en-US"/>
        </w:rPr>
        <w:t>, адрес места регистрации (в случае если он не совпадает с адресом места жительства</w:t>
      </w:r>
      <w:r w:rsidR="006E1F7F" w:rsidRPr="00411998">
        <w:rPr>
          <w:rFonts w:eastAsiaTheme="minorHAnsi"/>
          <w:color w:val="000000" w:themeColor="text1"/>
          <w:sz w:val="24"/>
          <w:szCs w:val="24"/>
          <w:lang w:eastAsia="en-US"/>
        </w:rPr>
        <w:t>);</w:t>
      </w:r>
    </w:p>
    <w:p w:rsidR="006E1F7F" w:rsidRPr="00411998" w:rsidRDefault="002F51A5" w:rsidP="006E1F7F">
      <w:pPr>
        <w:autoSpaceDE w:val="0"/>
        <w:autoSpaceDN w:val="0"/>
        <w:adjustRightInd w:val="0"/>
        <w:jc w:val="both"/>
        <w:rPr>
          <w:rFonts w:eastAsiaTheme="minorHAnsi"/>
          <w:color w:val="000000" w:themeColor="text1"/>
          <w:sz w:val="24"/>
          <w:szCs w:val="24"/>
          <w:lang w:eastAsia="en-US"/>
        </w:rPr>
      </w:pPr>
      <w:r w:rsidRPr="00411998">
        <w:rPr>
          <w:rFonts w:eastAsiaTheme="minorHAnsi"/>
          <w:color w:val="000000" w:themeColor="text1"/>
          <w:sz w:val="24"/>
          <w:szCs w:val="24"/>
          <w:lang w:eastAsia="en-US"/>
        </w:rPr>
        <w:t>сери</w:t>
      </w:r>
      <w:r w:rsidR="00373F07" w:rsidRPr="00411998">
        <w:rPr>
          <w:rFonts w:eastAsiaTheme="minorHAnsi"/>
          <w:color w:val="000000" w:themeColor="text1"/>
          <w:sz w:val="24"/>
          <w:szCs w:val="24"/>
          <w:lang w:eastAsia="en-US"/>
        </w:rPr>
        <w:t>я</w:t>
      </w:r>
      <w:r w:rsidR="002E7C43" w:rsidRPr="00411998">
        <w:rPr>
          <w:rFonts w:eastAsiaTheme="minorHAnsi"/>
          <w:color w:val="000000" w:themeColor="text1"/>
          <w:sz w:val="24"/>
          <w:szCs w:val="24"/>
          <w:lang w:eastAsia="en-US"/>
        </w:rPr>
        <w:t>, номер и дата выдачи паспорта или документа,</w:t>
      </w:r>
      <w:r w:rsidR="006E1F7F" w:rsidRPr="00411998">
        <w:rPr>
          <w:rFonts w:eastAsiaTheme="minorHAnsi"/>
          <w:color w:val="000000" w:themeColor="text1"/>
          <w:sz w:val="24"/>
          <w:szCs w:val="24"/>
          <w:lang w:eastAsia="en-US"/>
        </w:rPr>
        <w:t xml:space="preserve"> заменяющего паспорт гражданина, </w:t>
      </w:r>
      <w:r w:rsidR="002E7C43" w:rsidRPr="00411998">
        <w:rPr>
          <w:rFonts w:eastAsiaTheme="minorHAnsi"/>
          <w:color w:val="000000" w:themeColor="text1"/>
          <w:sz w:val="24"/>
          <w:szCs w:val="24"/>
          <w:lang w:eastAsia="en-US"/>
        </w:rPr>
        <w:t>наименование или код органа, выдавшего паспорт или документ, заменяющий паспорт гражданина</w:t>
      </w:r>
      <w:r w:rsidR="006E1F7F" w:rsidRPr="00411998">
        <w:rPr>
          <w:rFonts w:eastAsiaTheme="minorHAnsi"/>
          <w:color w:val="000000" w:themeColor="text1"/>
          <w:sz w:val="24"/>
          <w:szCs w:val="24"/>
          <w:lang w:eastAsia="en-US"/>
        </w:rPr>
        <w:t>;</w:t>
      </w:r>
    </w:p>
    <w:p w:rsidR="0043266B" w:rsidRPr="00411998" w:rsidRDefault="0043266B" w:rsidP="006E1F7F">
      <w:pPr>
        <w:autoSpaceDE w:val="0"/>
        <w:autoSpaceDN w:val="0"/>
        <w:adjustRightInd w:val="0"/>
        <w:jc w:val="both"/>
        <w:rPr>
          <w:rFonts w:eastAsiaTheme="minorHAnsi"/>
          <w:color w:val="000000" w:themeColor="text1"/>
          <w:sz w:val="24"/>
          <w:szCs w:val="24"/>
          <w:lang w:eastAsia="en-US"/>
        </w:rPr>
      </w:pPr>
      <w:r w:rsidRPr="00411998">
        <w:rPr>
          <w:rFonts w:eastAsiaTheme="minorHAnsi"/>
          <w:color w:val="000000" w:themeColor="text1"/>
          <w:sz w:val="24"/>
          <w:szCs w:val="24"/>
          <w:lang w:eastAsia="en-US"/>
        </w:rPr>
        <w:t>сведения о наличии или отсутствии гражданства иностранного государства либо получения вида на жительство или иного документа, подтверждающего право на постоянное проживание на территории иностранного государства;</w:t>
      </w:r>
    </w:p>
    <w:p w:rsidR="006E1F7F" w:rsidRPr="00411998" w:rsidRDefault="002E7C43" w:rsidP="006E1F7F">
      <w:pPr>
        <w:autoSpaceDE w:val="0"/>
        <w:autoSpaceDN w:val="0"/>
        <w:adjustRightInd w:val="0"/>
        <w:jc w:val="both"/>
        <w:rPr>
          <w:rFonts w:eastAsiaTheme="minorHAnsi"/>
          <w:color w:val="000000" w:themeColor="text1"/>
          <w:sz w:val="24"/>
          <w:szCs w:val="24"/>
          <w:lang w:eastAsia="en-US"/>
        </w:rPr>
      </w:pPr>
      <w:r w:rsidRPr="00411998">
        <w:rPr>
          <w:rFonts w:eastAsiaTheme="minorHAnsi"/>
          <w:color w:val="000000" w:themeColor="text1"/>
          <w:sz w:val="24"/>
          <w:szCs w:val="24"/>
          <w:lang w:eastAsia="en-US"/>
        </w:rPr>
        <w:t xml:space="preserve">идентификационный номер налогоплательщика (при наличии), </w:t>
      </w:r>
    </w:p>
    <w:p w:rsidR="00373F07" w:rsidRPr="00411998" w:rsidRDefault="00373F07" w:rsidP="006E1F7F">
      <w:pPr>
        <w:autoSpaceDE w:val="0"/>
        <w:autoSpaceDN w:val="0"/>
        <w:adjustRightInd w:val="0"/>
        <w:jc w:val="both"/>
        <w:rPr>
          <w:rFonts w:eastAsiaTheme="minorHAnsi"/>
          <w:color w:val="000000" w:themeColor="text1"/>
          <w:sz w:val="24"/>
          <w:szCs w:val="24"/>
          <w:lang w:eastAsia="en-US"/>
        </w:rPr>
      </w:pPr>
      <w:r w:rsidRPr="00411998">
        <w:rPr>
          <w:rFonts w:eastAsiaTheme="minorHAnsi"/>
          <w:color w:val="000000" w:themeColor="text1"/>
          <w:sz w:val="24"/>
          <w:szCs w:val="24"/>
          <w:lang w:eastAsia="en-US"/>
        </w:rPr>
        <w:t>сведения об основном</w:t>
      </w:r>
      <w:r w:rsidR="00823940">
        <w:rPr>
          <w:rFonts w:eastAsiaTheme="minorHAnsi"/>
          <w:color w:val="000000" w:themeColor="text1"/>
          <w:sz w:val="24"/>
          <w:szCs w:val="24"/>
          <w:lang w:eastAsia="en-US"/>
        </w:rPr>
        <w:t xml:space="preserve"> </w:t>
      </w:r>
      <w:r w:rsidRPr="00411998">
        <w:rPr>
          <w:rFonts w:eastAsiaTheme="minorHAnsi"/>
          <w:color w:val="000000" w:themeColor="text1"/>
          <w:sz w:val="24"/>
          <w:szCs w:val="24"/>
          <w:lang w:eastAsia="en-US"/>
        </w:rPr>
        <w:t>месте</w:t>
      </w:r>
      <w:r w:rsidR="00FB6B6F" w:rsidRPr="00411998">
        <w:rPr>
          <w:rFonts w:eastAsiaTheme="minorHAnsi"/>
          <w:color w:val="000000" w:themeColor="text1"/>
          <w:sz w:val="24"/>
          <w:szCs w:val="24"/>
          <w:lang w:eastAsia="en-US"/>
        </w:rPr>
        <w:t xml:space="preserve"> работы или службы, занимаемой</w:t>
      </w:r>
      <w:r w:rsidRPr="00411998">
        <w:rPr>
          <w:rFonts w:eastAsiaTheme="minorHAnsi"/>
          <w:color w:val="000000" w:themeColor="text1"/>
          <w:sz w:val="24"/>
          <w:szCs w:val="24"/>
          <w:lang w:eastAsia="en-US"/>
        </w:rPr>
        <w:t xml:space="preserve"> должност</w:t>
      </w:r>
      <w:r w:rsidR="00FB6B6F" w:rsidRPr="00411998">
        <w:rPr>
          <w:rFonts w:eastAsiaTheme="minorHAnsi"/>
          <w:color w:val="000000" w:themeColor="text1"/>
          <w:sz w:val="24"/>
          <w:szCs w:val="24"/>
          <w:lang w:eastAsia="en-US"/>
        </w:rPr>
        <w:t>и</w:t>
      </w:r>
      <w:r w:rsidRPr="00411998">
        <w:rPr>
          <w:rFonts w:eastAsiaTheme="minorHAnsi"/>
          <w:color w:val="000000" w:themeColor="text1"/>
          <w:sz w:val="24"/>
          <w:szCs w:val="24"/>
          <w:lang w:eastAsia="en-US"/>
        </w:rPr>
        <w:t xml:space="preserve"> (в случае отсутствия основного места работы или службы - род</w:t>
      </w:r>
      <w:r w:rsidR="00FB6B6F" w:rsidRPr="00411998">
        <w:rPr>
          <w:rFonts w:eastAsiaTheme="minorHAnsi"/>
          <w:color w:val="000000" w:themeColor="text1"/>
          <w:sz w:val="24"/>
          <w:szCs w:val="24"/>
          <w:lang w:eastAsia="en-US"/>
        </w:rPr>
        <w:t>е</w:t>
      </w:r>
      <w:r w:rsidRPr="00411998">
        <w:rPr>
          <w:rFonts w:eastAsiaTheme="minorHAnsi"/>
          <w:color w:val="000000" w:themeColor="text1"/>
          <w:sz w:val="24"/>
          <w:szCs w:val="24"/>
          <w:lang w:eastAsia="en-US"/>
        </w:rPr>
        <w:t xml:space="preserve"> занятий)</w:t>
      </w:r>
      <w:r w:rsidR="009E2604" w:rsidRPr="00411998">
        <w:rPr>
          <w:rFonts w:eastAsiaTheme="minorHAnsi"/>
          <w:color w:val="000000" w:themeColor="text1"/>
          <w:sz w:val="24"/>
          <w:szCs w:val="24"/>
          <w:lang w:eastAsia="en-US"/>
        </w:rPr>
        <w:t>;</w:t>
      </w:r>
    </w:p>
    <w:p w:rsidR="0012430D" w:rsidRPr="00411998" w:rsidRDefault="0012430D" w:rsidP="006E1F7F">
      <w:pPr>
        <w:autoSpaceDE w:val="0"/>
        <w:autoSpaceDN w:val="0"/>
        <w:adjustRightInd w:val="0"/>
        <w:jc w:val="both"/>
        <w:rPr>
          <w:rFonts w:eastAsiaTheme="minorHAnsi"/>
          <w:color w:val="000000" w:themeColor="text1"/>
          <w:sz w:val="24"/>
          <w:szCs w:val="24"/>
          <w:lang w:eastAsia="en-US"/>
        </w:rPr>
      </w:pPr>
      <w:r w:rsidRPr="00411998">
        <w:rPr>
          <w:rFonts w:eastAsiaTheme="minorHAnsi"/>
          <w:color w:val="000000" w:themeColor="text1"/>
          <w:sz w:val="24"/>
          <w:szCs w:val="24"/>
          <w:lang w:eastAsia="en-US"/>
        </w:rPr>
        <w:t xml:space="preserve">указание на то, что </w:t>
      </w:r>
      <w:r w:rsidR="0043266B" w:rsidRPr="00411998">
        <w:rPr>
          <w:rFonts w:eastAsiaTheme="minorHAnsi"/>
          <w:color w:val="000000" w:themeColor="text1"/>
          <w:sz w:val="24"/>
          <w:szCs w:val="24"/>
          <w:lang w:eastAsia="en-US"/>
        </w:rPr>
        <w:t>гражданин</w:t>
      </w:r>
      <w:r w:rsidRPr="00411998">
        <w:rPr>
          <w:rFonts w:eastAsiaTheme="minorHAnsi"/>
          <w:color w:val="000000" w:themeColor="text1"/>
          <w:sz w:val="24"/>
          <w:szCs w:val="24"/>
          <w:lang w:eastAsia="en-US"/>
        </w:rPr>
        <w:t xml:space="preserve"> является депутатом (в случае осуществления депутатской деятельности) и наименование соответствующего представительного органа;</w:t>
      </w:r>
    </w:p>
    <w:p w:rsidR="00517FC0" w:rsidRPr="00411998" w:rsidRDefault="00517FC0" w:rsidP="006E1F7F">
      <w:pPr>
        <w:autoSpaceDE w:val="0"/>
        <w:autoSpaceDN w:val="0"/>
        <w:adjustRightInd w:val="0"/>
        <w:jc w:val="both"/>
        <w:rPr>
          <w:rFonts w:eastAsiaTheme="minorHAnsi"/>
          <w:color w:val="000000" w:themeColor="text1"/>
          <w:sz w:val="24"/>
          <w:szCs w:val="24"/>
          <w:lang w:eastAsia="en-US"/>
        </w:rPr>
      </w:pPr>
      <w:r w:rsidRPr="00411998">
        <w:rPr>
          <w:rFonts w:eastAsiaTheme="minorHAnsi"/>
          <w:color w:val="000000" w:themeColor="text1"/>
          <w:sz w:val="24"/>
          <w:szCs w:val="24"/>
          <w:lang w:eastAsia="en-US"/>
        </w:rPr>
        <w:t>цель подачи заявления;</w:t>
      </w:r>
    </w:p>
    <w:p w:rsidR="006E1F7F" w:rsidRPr="00411998" w:rsidRDefault="006E1F7F" w:rsidP="006E1F7F">
      <w:pPr>
        <w:autoSpaceDE w:val="0"/>
        <w:autoSpaceDN w:val="0"/>
        <w:adjustRightInd w:val="0"/>
        <w:jc w:val="both"/>
        <w:rPr>
          <w:rFonts w:eastAsiaTheme="minorHAnsi"/>
          <w:color w:val="000000" w:themeColor="text1"/>
          <w:sz w:val="24"/>
          <w:szCs w:val="24"/>
          <w:lang w:eastAsia="en-US"/>
        </w:rPr>
      </w:pPr>
      <w:r w:rsidRPr="00411998">
        <w:rPr>
          <w:rFonts w:eastAsiaTheme="minorHAnsi"/>
          <w:color w:val="000000" w:themeColor="text1"/>
          <w:sz w:val="24"/>
          <w:szCs w:val="24"/>
          <w:lang w:eastAsia="en-US"/>
        </w:rPr>
        <w:t xml:space="preserve">указание на то,  что  </w:t>
      </w:r>
      <w:r w:rsidR="0043266B" w:rsidRPr="00411998">
        <w:rPr>
          <w:rFonts w:eastAsiaTheme="minorHAnsi"/>
          <w:color w:val="000000" w:themeColor="text1"/>
          <w:sz w:val="24"/>
          <w:szCs w:val="24"/>
          <w:lang w:eastAsia="en-US"/>
        </w:rPr>
        <w:t>гражданин</w:t>
      </w:r>
      <w:r w:rsidRPr="00411998">
        <w:rPr>
          <w:rFonts w:eastAsiaTheme="minorHAnsi"/>
          <w:color w:val="000000" w:themeColor="text1"/>
          <w:sz w:val="24"/>
          <w:szCs w:val="24"/>
          <w:lang w:eastAsia="en-US"/>
        </w:rPr>
        <w:t xml:space="preserve">  дееспособен;</w:t>
      </w:r>
    </w:p>
    <w:p w:rsidR="006E1F7F" w:rsidRPr="00411998" w:rsidRDefault="006E1F7F" w:rsidP="006E1F7F">
      <w:pPr>
        <w:autoSpaceDE w:val="0"/>
        <w:autoSpaceDN w:val="0"/>
        <w:adjustRightInd w:val="0"/>
        <w:jc w:val="both"/>
        <w:rPr>
          <w:rFonts w:eastAsiaTheme="minorHAnsi"/>
          <w:color w:val="000000" w:themeColor="text1"/>
          <w:sz w:val="24"/>
          <w:szCs w:val="24"/>
          <w:lang w:eastAsia="en-US"/>
        </w:rPr>
      </w:pPr>
      <w:r w:rsidRPr="00411998">
        <w:rPr>
          <w:rFonts w:eastAsiaTheme="minorHAnsi"/>
          <w:color w:val="000000" w:themeColor="text1"/>
          <w:sz w:val="24"/>
          <w:szCs w:val="24"/>
          <w:lang w:eastAsia="en-US"/>
        </w:rPr>
        <w:t>указание на то, что сведения, содержащиеся в</w:t>
      </w:r>
      <w:r w:rsidR="00964F3A" w:rsidRPr="00411998">
        <w:rPr>
          <w:rFonts w:eastAsiaTheme="minorHAnsi"/>
          <w:color w:val="000000" w:themeColor="text1"/>
          <w:sz w:val="24"/>
          <w:szCs w:val="24"/>
          <w:lang w:eastAsia="en-US"/>
        </w:rPr>
        <w:t xml:space="preserve"> </w:t>
      </w:r>
      <w:r w:rsidRPr="00411998">
        <w:rPr>
          <w:rFonts w:eastAsiaTheme="minorHAnsi"/>
          <w:color w:val="000000" w:themeColor="text1"/>
          <w:sz w:val="24"/>
          <w:szCs w:val="24"/>
          <w:lang w:eastAsia="en-US"/>
        </w:rPr>
        <w:t xml:space="preserve">документах,   представляемых   </w:t>
      </w:r>
      <w:r w:rsidR="00517FC0" w:rsidRPr="00411998">
        <w:rPr>
          <w:rFonts w:eastAsiaTheme="minorHAnsi"/>
          <w:color w:val="000000" w:themeColor="text1"/>
          <w:sz w:val="24"/>
          <w:szCs w:val="24"/>
          <w:lang w:eastAsia="en-US"/>
        </w:rPr>
        <w:t xml:space="preserve">  для   участия   в </w:t>
      </w:r>
      <w:r w:rsidRPr="00411998">
        <w:rPr>
          <w:rFonts w:eastAsiaTheme="minorHAnsi"/>
          <w:color w:val="000000" w:themeColor="text1"/>
          <w:sz w:val="24"/>
          <w:szCs w:val="24"/>
          <w:lang w:eastAsia="en-US"/>
        </w:rPr>
        <w:t>конкурсе,</w:t>
      </w:r>
      <w:r w:rsidR="00823940">
        <w:rPr>
          <w:rFonts w:eastAsiaTheme="minorHAnsi"/>
          <w:color w:val="000000" w:themeColor="text1"/>
          <w:sz w:val="24"/>
          <w:szCs w:val="24"/>
          <w:lang w:eastAsia="en-US"/>
        </w:rPr>
        <w:t xml:space="preserve"> </w:t>
      </w:r>
      <w:r w:rsidRPr="00411998">
        <w:rPr>
          <w:rFonts w:eastAsiaTheme="minorHAnsi"/>
          <w:color w:val="000000" w:themeColor="text1"/>
          <w:sz w:val="24"/>
          <w:szCs w:val="24"/>
          <w:lang w:eastAsia="en-US"/>
        </w:rPr>
        <w:t xml:space="preserve">являются полными и достоверными, а сами документы не являются подложными; </w:t>
      </w:r>
    </w:p>
    <w:p w:rsidR="006E1F7F" w:rsidRPr="00411998" w:rsidRDefault="006E1F7F" w:rsidP="006E1F7F">
      <w:pPr>
        <w:autoSpaceDE w:val="0"/>
        <w:autoSpaceDN w:val="0"/>
        <w:adjustRightInd w:val="0"/>
        <w:jc w:val="both"/>
        <w:rPr>
          <w:rFonts w:eastAsiaTheme="minorHAnsi"/>
          <w:color w:val="000000" w:themeColor="text1"/>
          <w:sz w:val="24"/>
          <w:szCs w:val="24"/>
          <w:lang w:eastAsia="en-US"/>
        </w:rPr>
      </w:pPr>
      <w:r w:rsidRPr="00411998">
        <w:rPr>
          <w:rFonts w:eastAsiaTheme="minorHAnsi"/>
          <w:color w:val="000000" w:themeColor="text1"/>
          <w:sz w:val="24"/>
          <w:szCs w:val="24"/>
          <w:lang w:eastAsia="en-US"/>
        </w:rPr>
        <w:t>согласие с условиями конкурса;</w:t>
      </w:r>
    </w:p>
    <w:p w:rsidR="002F51A5" w:rsidRPr="00411998" w:rsidRDefault="00D93F5E" w:rsidP="006E1F7F">
      <w:pPr>
        <w:autoSpaceDE w:val="0"/>
        <w:autoSpaceDN w:val="0"/>
        <w:adjustRightInd w:val="0"/>
        <w:jc w:val="both"/>
        <w:rPr>
          <w:rFonts w:eastAsiaTheme="minorHAnsi"/>
          <w:color w:val="000000" w:themeColor="text1"/>
          <w:sz w:val="24"/>
          <w:szCs w:val="24"/>
          <w:lang w:eastAsia="en-US"/>
        </w:rPr>
      </w:pPr>
      <w:r w:rsidRPr="00411998">
        <w:rPr>
          <w:rFonts w:eastAsiaTheme="minorHAnsi"/>
          <w:color w:val="000000" w:themeColor="text1"/>
          <w:sz w:val="24"/>
          <w:szCs w:val="24"/>
          <w:lang w:eastAsia="en-US"/>
        </w:rPr>
        <w:t>информация</w:t>
      </w:r>
      <w:r w:rsidR="002F51A5" w:rsidRPr="00411998">
        <w:rPr>
          <w:rFonts w:eastAsiaTheme="minorHAnsi"/>
          <w:color w:val="000000" w:themeColor="text1"/>
          <w:sz w:val="24"/>
          <w:szCs w:val="24"/>
          <w:lang w:eastAsia="en-US"/>
        </w:rPr>
        <w:t xml:space="preserve"> о факте привлечения (отсутствия факта привлечения) к административной ответственности по статьям 20.3 и 20.29 Кодекса об административных правонарушениях Российской Федерации;</w:t>
      </w:r>
    </w:p>
    <w:p w:rsidR="009C1E33" w:rsidRPr="00411998" w:rsidRDefault="009C1E33" w:rsidP="006E1F7F">
      <w:pPr>
        <w:autoSpaceDE w:val="0"/>
        <w:autoSpaceDN w:val="0"/>
        <w:adjustRightInd w:val="0"/>
        <w:jc w:val="both"/>
        <w:rPr>
          <w:rFonts w:eastAsiaTheme="minorHAnsi"/>
          <w:color w:val="000000" w:themeColor="text1"/>
          <w:sz w:val="24"/>
          <w:szCs w:val="24"/>
          <w:lang w:eastAsia="en-US"/>
        </w:rPr>
      </w:pPr>
      <w:r w:rsidRPr="00411998">
        <w:rPr>
          <w:rFonts w:eastAsiaTheme="minorHAnsi"/>
          <w:color w:val="000000" w:themeColor="text1"/>
          <w:sz w:val="24"/>
          <w:szCs w:val="24"/>
          <w:lang w:eastAsia="en-US"/>
        </w:rPr>
        <w:t>сведения о судимости, если у гражданина имелась или имеется судимость;</w:t>
      </w:r>
    </w:p>
    <w:p w:rsidR="006E1F7F" w:rsidRPr="00411998" w:rsidRDefault="006E1F7F" w:rsidP="006E1F7F">
      <w:pPr>
        <w:autoSpaceDE w:val="0"/>
        <w:autoSpaceDN w:val="0"/>
        <w:adjustRightInd w:val="0"/>
        <w:jc w:val="both"/>
        <w:rPr>
          <w:rFonts w:eastAsiaTheme="minorHAnsi"/>
          <w:color w:val="000000" w:themeColor="text1"/>
          <w:sz w:val="24"/>
          <w:szCs w:val="24"/>
          <w:lang w:eastAsia="en-US"/>
        </w:rPr>
      </w:pPr>
      <w:r w:rsidRPr="00411998">
        <w:rPr>
          <w:rFonts w:eastAsiaTheme="minorHAnsi"/>
          <w:color w:val="000000" w:themeColor="text1"/>
          <w:sz w:val="24"/>
          <w:szCs w:val="24"/>
          <w:lang w:eastAsia="en-US"/>
        </w:rPr>
        <w:t>указание на отсутствие  возражений  против проведения проверки документов и сведений,</w:t>
      </w:r>
      <w:r w:rsidR="00964F3A" w:rsidRPr="00411998">
        <w:rPr>
          <w:rFonts w:eastAsiaTheme="minorHAnsi"/>
          <w:color w:val="000000" w:themeColor="text1"/>
          <w:sz w:val="24"/>
          <w:szCs w:val="24"/>
          <w:lang w:eastAsia="en-US"/>
        </w:rPr>
        <w:t xml:space="preserve"> </w:t>
      </w:r>
      <w:r w:rsidRPr="00411998">
        <w:rPr>
          <w:rFonts w:eastAsiaTheme="minorHAnsi"/>
          <w:color w:val="000000" w:themeColor="text1"/>
          <w:sz w:val="24"/>
          <w:szCs w:val="24"/>
          <w:lang w:eastAsia="en-US"/>
        </w:rPr>
        <w:t xml:space="preserve">представляемых  </w:t>
      </w:r>
      <w:r w:rsidR="0043266B" w:rsidRPr="00411998">
        <w:rPr>
          <w:rFonts w:eastAsiaTheme="minorHAnsi"/>
          <w:color w:val="000000" w:themeColor="text1"/>
          <w:sz w:val="24"/>
          <w:szCs w:val="24"/>
          <w:lang w:eastAsia="en-US"/>
        </w:rPr>
        <w:t>гражданином</w:t>
      </w:r>
      <w:r w:rsidR="00964F3A" w:rsidRPr="00411998">
        <w:rPr>
          <w:rFonts w:eastAsiaTheme="minorHAnsi"/>
          <w:color w:val="000000" w:themeColor="text1"/>
          <w:sz w:val="24"/>
          <w:szCs w:val="24"/>
          <w:lang w:eastAsia="en-US"/>
        </w:rPr>
        <w:t xml:space="preserve"> </w:t>
      </w:r>
      <w:r w:rsidRPr="00411998">
        <w:rPr>
          <w:rFonts w:eastAsiaTheme="minorHAnsi"/>
          <w:color w:val="000000" w:themeColor="text1"/>
          <w:sz w:val="24"/>
          <w:szCs w:val="24"/>
          <w:lang w:eastAsia="en-US"/>
        </w:rPr>
        <w:t>в  конкурсную комиссию;</w:t>
      </w:r>
    </w:p>
    <w:p w:rsidR="006E1F7F" w:rsidRPr="00411998" w:rsidRDefault="006E1F7F" w:rsidP="006E1F7F">
      <w:pPr>
        <w:autoSpaceDE w:val="0"/>
        <w:autoSpaceDN w:val="0"/>
        <w:adjustRightInd w:val="0"/>
        <w:jc w:val="both"/>
        <w:rPr>
          <w:rFonts w:eastAsiaTheme="minorHAnsi"/>
          <w:color w:val="000000" w:themeColor="text1"/>
          <w:sz w:val="24"/>
          <w:szCs w:val="24"/>
          <w:lang w:eastAsia="en-US"/>
        </w:rPr>
      </w:pPr>
      <w:r w:rsidRPr="00411998">
        <w:rPr>
          <w:rFonts w:eastAsiaTheme="minorHAnsi"/>
          <w:color w:val="000000" w:themeColor="text1"/>
          <w:sz w:val="24"/>
          <w:szCs w:val="24"/>
          <w:lang w:eastAsia="en-US"/>
        </w:rPr>
        <w:t xml:space="preserve">обязательство  в </w:t>
      </w:r>
      <w:r w:rsidR="002B554E" w:rsidRPr="00411998">
        <w:rPr>
          <w:rFonts w:eastAsiaTheme="minorHAnsi"/>
          <w:color w:val="000000" w:themeColor="text1"/>
          <w:sz w:val="24"/>
          <w:szCs w:val="24"/>
          <w:lang w:eastAsia="en-US"/>
        </w:rPr>
        <w:t xml:space="preserve"> случае  избрания на должность Г</w:t>
      </w:r>
      <w:r w:rsidRPr="00411998">
        <w:rPr>
          <w:rFonts w:eastAsiaTheme="minorHAnsi"/>
          <w:color w:val="000000" w:themeColor="text1"/>
          <w:sz w:val="24"/>
          <w:szCs w:val="24"/>
          <w:lang w:eastAsia="en-US"/>
        </w:rPr>
        <w:t xml:space="preserve">лавы </w:t>
      </w:r>
      <w:r w:rsidR="007351AD" w:rsidRPr="00411998">
        <w:rPr>
          <w:rFonts w:eastAsiaTheme="minorHAnsi"/>
          <w:color w:val="000000" w:themeColor="text1"/>
          <w:sz w:val="24"/>
          <w:szCs w:val="24"/>
          <w:lang w:eastAsia="en-US"/>
        </w:rPr>
        <w:t xml:space="preserve">Первомайского </w:t>
      </w:r>
      <w:r w:rsidRPr="00411998">
        <w:rPr>
          <w:rFonts w:eastAsiaTheme="minorHAnsi"/>
          <w:color w:val="000000" w:themeColor="text1"/>
          <w:sz w:val="24"/>
          <w:szCs w:val="24"/>
          <w:lang w:eastAsia="en-US"/>
        </w:rPr>
        <w:t>района прекратить  деятельно</w:t>
      </w:r>
      <w:r w:rsidR="002B554E" w:rsidRPr="00411998">
        <w:rPr>
          <w:rFonts w:eastAsiaTheme="minorHAnsi"/>
          <w:color w:val="000000" w:themeColor="text1"/>
          <w:sz w:val="24"/>
          <w:szCs w:val="24"/>
          <w:lang w:eastAsia="en-US"/>
        </w:rPr>
        <w:t>сть, несовместим</w:t>
      </w:r>
      <w:r w:rsidR="00815A88" w:rsidRPr="00411998">
        <w:rPr>
          <w:rFonts w:eastAsiaTheme="minorHAnsi"/>
          <w:color w:val="000000" w:themeColor="text1"/>
          <w:sz w:val="24"/>
          <w:szCs w:val="24"/>
          <w:lang w:eastAsia="en-US"/>
        </w:rPr>
        <w:t>ую со статусом г</w:t>
      </w:r>
      <w:r w:rsidRPr="00411998">
        <w:rPr>
          <w:rFonts w:eastAsiaTheme="minorHAnsi"/>
          <w:color w:val="000000" w:themeColor="text1"/>
          <w:sz w:val="24"/>
          <w:szCs w:val="24"/>
          <w:lang w:eastAsia="en-US"/>
        </w:rPr>
        <w:t>лавы</w:t>
      </w:r>
      <w:r w:rsidR="00517FC0" w:rsidRPr="00411998">
        <w:rPr>
          <w:rFonts w:eastAsiaTheme="minorHAnsi"/>
          <w:color w:val="000000" w:themeColor="text1"/>
          <w:sz w:val="24"/>
          <w:szCs w:val="24"/>
          <w:lang w:eastAsia="en-US"/>
        </w:rPr>
        <w:t xml:space="preserve">   муниципального   образования;</w:t>
      </w:r>
    </w:p>
    <w:p w:rsidR="006E1F7F" w:rsidRPr="00411998" w:rsidRDefault="006E1F7F" w:rsidP="006E1F7F">
      <w:pPr>
        <w:autoSpaceDE w:val="0"/>
        <w:autoSpaceDN w:val="0"/>
        <w:adjustRightInd w:val="0"/>
        <w:jc w:val="both"/>
        <w:rPr>
          <w:rFonts w:eastAsiaTheme="minorHAnsi"/>
          <w:color w:val="000000" w:themeColor="text1"/>
          <w:sz w:val="24"/>
          <w:szCs w:val="24"/>
          <w:lang w:eastAsia="en-US"/>
        </w:rPr>
      </w:pPr>
      <w:r w:rsidRPr="00411998">
        <w:rPr>
          <w:rFonts w:eastAsiaTheme="minorHAnsi"/>
          <w:color w:val="000000" w:themeColor="text1"/>
          <w:sz w:val="24"/>
          <w:szCs w:val="24"/>
          <w:lang w:eastAsia="en-US"/>
        </w:rPr>
        <w:t>согласие  на  проведение  процедуры, связанной  с  оформлением допуска к сведениям, составляющим государственную тайну,  на условиях, предусмотренных законодательством Российской Федерации о защите государственной тайны;</w:t>
      </w:r>
    </w:p>
    <w:p w:rsidR="00517FC0" w:rsidRPr="00411998" w:rsidRDefault="00517FC0" w:rsidP="006E1F7F">
      <w:pPr>
        <w:autoSpaceDE w:val="0"/>
        <w:autoSpaceDN w:val="0"/>
        <w:adjustRightInd w:val="0"/>
        <w:jc w:val="both"/>
        <w:rPr>
          <w:rFonts w:eastAsiaTheme="minorHAnsi"/>
          <w:color w:val="000000" w:themeColor="text1"/>
          <w:sz w:val="24"/>
          <w:szCs w:val="24"/>
          <w:lang w:eastAsia="en-US"/>
        </w:rPr>
      </w:pPr>
      <w:r w:rsidRPr="00411998">
        <w:rPr>
          <w:rFonts w:eastAsiaTheme="minorHAnsi"/>
          <w:color w:val="000000" w:themeColor="text1"/>
          <w:sz w:val="24"/>
          <w:szCs w:val="24"/>
          <w:lang w:eastAsia="en-US"/>
        </w:rPr>
        <w:t>перечень прилагаемых к заявлению документов с указанием количества листов и экземпляров;</w:t>
      </w:r>
    </w:p>
    <w:p w:rsidR="0012430D" w:rsidRPr="00411998" w:rsidRDefault="00517FC0" w:rsidP="0012430D">
      <w:pPr>
        <w:autoSpaceDE w:val="0"/>
        <w:autoSpaceDN w:val="0"/>
        <w:adjustRightInd w:val="0"/>
        <w:jc w:val="both"/>
        <w:rPr>
          <w:rFonts w:eastAsiaTheme="minorHAnsi"/>
          <w:color w:val="000000" w:themeColor="text1"/>
          <w:sz w:val="24"/>
          <w:szCs w:val="24"/>
          <w:lang w:eastAsia="en-US"/>
        </w:rPr>
      </w:pPr>
      <w:r w:rsidRPr="00411998">
        <w:rPr>
          <w:rFonts w:eastAsiaTheme="minorHAnsi"/>
          <w:color w:val="000000" w:themeColor="text1"/>
          <w:sz w:val="24"/>
          <w:szCs w:val="24"/>
          <w:lang w:eastAsia="en-US"/>
        </w:rPr>
        <w:t xml:space="preserve">дополнительная информация по желанию </w:t>
      </w:r>
      <w:r w:rsidR="0043266B" w:rsidRPr="00411998">
        <w:rPr>
          <w:rFonts w:eastAsiaTheme="minorHAnsi"/>
          <w:color w:val="000000" w:themeColor="text1"/>
          <w:sz w:val="24"/>
          <w:szCs w:val="24"/>
          <w:lang w:eastAsia="en-US"/>
        </w:rPr>
        <w:t>гражданина</w:t>
      </w:r>
      <w:r w:rsidR="00F07530" w:rsidRPr="00411998">
        <w:rPr>
          <w:rFonts w:eastAsiaTheme="minorHAnsi"/>
          <w:color w:val="000000" w:themeColor="text1"/>
          <w:sz w:val="24"/>
          <w:szCs w:val="24"/>
          <w:lang w:eastAsia="en-US"/>
        </w:rPr>
        <w:t>;</w:t>
      </w:r>
    </w:p>
    <w:p w:rsidR="00C40B4B" w:rsidRPr="00411998" w:rsidRDefault="00C40B4B" w:rsidP="006E1F7F">
      <w:pPr>
        <w:autoSpaceDE w:val="0"/>
        <w:autoSpaceDN w:val="0"/>
        <w:adjustRightInd w:val="0"/>
        <w:contextualSpacing/>
        <w:jc w:val="both"/>
        <w:rPr>
          <w:rFonts w:eastAsia="Calibri"/>
          <w:color w:val="000000" w:themeColor="text1"/>
          <w:sz w:val="24"/>
          <w:szCs w:val="24"/>
          <w:lang w:eastAsia="en-US"/>
        </w:rPr>
      </w:pPr>
      <w:r w:rsidRPr="00411998">
        <w:rPr>
          <w:rFonts w:eastAsia="Calibri"/>
          <w:color w:val="000000" w:themeColor="text1"/>
          <w:sz w:val="24"/>
          <w:szCs w:val="24"/>
          <w:lang w:eastAsia="en-US"/>
        </w:rPr>
        <w:t>2) две фотографии размером 4 x 6 см</w:t>
      </w:r>
      <w:r w:rsidR="00074265" w:rsidRPr="00411998">
        <w:rPr>
          <w:rFonts w:eastAsia="Calibri"/>
          <w:color w:val="000000" w:themeColor="text1"/>
          <w:sz w:val="24"/>
          <w:szCs w:val="24"/>
          <w:lang w:eastAsia="en-US"/>
        </w:rPr>
        <w:t>;</w:t>
      </w:r>
    </w:p>
    <w:p w:rsidR="00C40B4B" w:rsidRPr="00411998" w:rsidRDefault="00C40B4B" w:rsidP="006E1F7F">
      <w:pPr>
        <w:autoSpaceDE w:val="0"/>
        <w:autoSpaceDN w:val="0"/>
        <w:adjustRightInd w:val="0"/>
        <w:contextualSpacing/>
        <w:jc w:val="both"/>
        <w:rPr>
          <w:rFonts w:eastAsia="Calibri"/>
          <w:color w:val="000000" w:themeColor="text1"/>
          <w:sz w:val="24"/>
          <w:szCs w:val="24"/>
          <w:lang w:eastAsia="en-US"/>
        </w:rPr>
      </w:pPr>
      <w:r w:rsidRPr="00411998">
        <w:rPr>
          <w:rFonts w:eastAsia="Calibri"/>
          <w:color w:val="000000" w:themeColor="text1"/>
          <w:sz w:val="24"/>
          <w:szCs w:val="24"/>
          <w:lang w:eastAsia="en-US"/>
        </w:rPr>
        <w:t>3) собственноручно заполненн</w:t>
      </w:r>
      <w:r w:rsidR="003F1C57" w:rsidRPr="00411998">
        <w:rPr>
          <w:rFonts w:eastAsia="Calibri"/>
          <w:color w:val="000000" w:themeColor="text1"/>
          <w:sz w:val="24"/>
          <w:szCs w:val="24"/>
          <w:lang w:eastAsia="en-US"/>
        </w:rPr>
        <w:t>ую</w:t>
      </w:r>
      <w:r w:rsidRPr="00411998">
        <w:rPr>
          <w:rFonts w:eastAsia="Calibri"/>
          <w:color w:val="000000" w:themeColor="text1"/>
          <w:sz w:val="24"/>
          <w:szCs w:val="24"/>
          <w:lang w:eastAsia="en-US"/>
        </w:rPr>
        <w:t xml:space="preserve"> и подписанн</w:t>
      </w:r>
      <w:r w:rsidR="003F1C57" w:rsidRPr="00411998">
        <w:rPr>
          <w:rFonts w:eastAsia="Calibri"/>
          <w:color w:val="000000" w:themeColor="text1"/>
          <w:sz w:val="24"/>
          <w:szCs w:val="24"/>
          <w:lang w:eastAsia="en-US"/>
        </w:rPr>
        <w:t>ую</w:t>
      </w:r>
      <w:r w:rsidR="004E6099" w:rsidRPr="00411998">
        <w:rPr>
          <w:rFonts w:eastAsia="Calibri"/>
          <w:color w:val="000000" w:themeColor="text1"/>
          <w:sz w:val="24"/>
          <w:szCs w:val="24"/>
          <w:lang w:eastAsia="en-US"/>
        </w:rPr>
        <w:t xml:space="preserve"> </w:t>
      </w:r>
      <w:hyperlink r:id="rId10" w:history="1">
        <w:r w:rsidRPr="00411998">
          <w:rPr>
            <w:rFonts w:eastAsia="Calibri"/>
            <w:color w:val="000000" w:themeColor="text1"/>
            <w:sz w:val="24"/>
            <w:szCs w:val="24"/>
            <w:lang w:eastAsia="en-US"/>
          </w:rPr>
          <w:t>анкет</w:t>
        </w:r>
      </w:hyperlink>
      <w:r w:rsidR="003F1C57" w:rsidRPr="00411998">
        <w:rPr>
          <w:rFonts w:eastAsia="Calibri"/>
          <w:color w:val="000000" w:themeColor="text1"/>
          <w:sz w:val="24"/>
          <w:szCs w:val="24"/>
          <w:lang w:eastAsia="en-US"/>
        </w:rPr>
        <w:t>у</w:t>
      </w:r>
      <w:r w:rsidR="00D559C2" w:rsidRPr="00411998">
        <w:rPr>
          <w:rFonts w:eastAsia="Calibri"/>
          <w:color w:val="000000" w:themeColor="text1"/>
          <w:sz w:val="24"/>
          <w:szCs w:val="24"/>
          <w:lang w:eastAsia="en-US"/>
        </w:rPr>
        <w:t xml:space="preserve"> по форме, </w:t>
      </w:r>
      <w:r w:rsidR="00192891" w:rsidRPr="00411998">
        <w:rPr>
          <w:rFonts w:eastAsia="Calibri"/>
          <w:color w:val="000000" w:themeColor="text1"/>
          <w:sz w:val="24"/>
          <w:szCs w:val="24"/>
          <w:lang w:eastAsia="en-US"/>
        </w:rPr>
        <w:t>согласно приложению</w:t>
      </w:r>
      <w:r w:rsidR="005C5637" w:rsidRPr="00411998">
        <w:rPr>
          <w:rFonts w:eastAsia="Calibri"/>
          <w:color w:val="000000" w:themeColor="text1"/>
          <w:sz w:val="24"/>
          <w:szCs w:val="24"/>
          <w:lang w:eastAsia="en-US"/>
        </w:rPr>
        <w:t xml:space="preserve"> 3</w:t>
      </w:r>
      <w:r w:rsidR="000F3C98" w:rsidRPr="00411998">
        <w:rPr>
          <w:rFonts w:eastAsia="Calibri"/>
          <w:color w:val="000000" w:themeColor="text1"/>
          <w:sz w:val="24"/>
          <w:szCs w:val="24"/>
          <w:lang w:eastAsia="en-US"/>
        </w:rPr>
        <w:t xml:space="preserve"> </w:t>
      </w:r>
      <w:r w:rsidR="00192891" w:rsidRPr="00411998">
        <w:rPr>
          <w:rFonts w:eastAsia="Calibri"/>
          <w:color w:val="000000" w:themeColor="text1"/>
          <w:sz w:val="24"/>
          <w:szCs w:val="24"/>
          <w:lang w:eastAsia="en-US"/>
        </w:rPr>
        <w:t xml:space="preserve"> </w:t>
      </w:r>
      <w:r w:rsidR="00D62AA4" w:rsidRPr="00411998">
        <w:rPr>
          <w:rFonts w:eastAsia="Calibri"/>
          <w:color w:val="000000" w:themeColor="text1"/>
          <w:sz w:val="24"/>
          <w:szCs w:val="24"/>
          <w:lang w:eastAsia="en-US"/>
        </w:rPr>
        <w:t>к Положению</w:t>
      </w:r>
      <w:r w:rsidR="00074265" w:rsidRPr="00411998">
        <w:rPr>
          <w:rFonts w:eastAsia="Calibri"/>
          <w:color w:val="000000" w:themeColor="text1"/>
          <w:sz w:val="24"/>
          <w:szCs w:val="24"/>
          <w:lang w:eastAsia="en-US"/>
        </w:rPr>
        <w:t>;</w:t>
      </w:r>
    </w:p>
    <w:p w:rsidR="00B725D3" w:rsidRPr="00411998" w:rsidRDefault="003F1C57" w:rsidP="00C40B4B">
      <w:pPr>
        <w:tabs>
          <w:tab w:val="left" w:pos="426"/>
        </w:tabs>
        <w:autoSpaceDE w:val="0"/>
        <w:autoSpaceDN w:val="0"/>
        <w:adjustRightInd w:val="0"/>
        <w:contextualSpacing/>
        <w:jc w:val="both"/>
        <w:rPr>
          <w:rFonts w:eastAsia="Calibri"/>
          <w:color w:val="000000" w:themeColor="text1"/>
          <w:sz w:val="24"/>
          <w:szCs w:val="24"/>
          <w:lang w:eastAsia="en-US"/>
        </w:rPr>
      </w:pPr>
      <w:r w:rsidRPr="00411998">
        <w:rPr>
          <w:rFonts w:eastAsia="Calibri"/>
          <w:color w:val="000000" w:themeColor="text1"/>
          <w:sz w:val="24"/>
          <w:szCs w:val="24"/>
          <w:lang w:eastAsia="en-US"/>
        </w:rPr>
        <w:t>4) копию</w:t>
      </w:r>
      <w:r w:rsidR="00C40B4B" w:rsidRPr="00411998">
        <w:rPr>
          <w:rFonts w:eastAsia="Calibri"/>
          <w:color w:val="000000" w:themeColor="text1"/>
          <w:sz w:val="24"/>
          <w:szCs w:val="24"/>
          <w:lang w:eastAsia="en-US"/>
        </w:rPr>
        <w:t xml:space="preserve"> паспорта или документа, заменяющего паспорт гражданина</w:t>
      </w:r>
      <w:r w:rsidR="00074265" w:rsidRPr="00411998">
        <w:rPr>
          <w:rFonts w:eastAsia="Calibri"/>
          <w:color w:val="000000" w:themeColor="text1"/>
          <w:sz w:val="24"/>
          <w:szCs w:val="24"/>
          <w:lang w:eastAsia="en-US"/>
        </w:rPr>
        <w:t>;</w:t>
      </w:r>
    </w:p>
    <w:p w:rsidR="00C40B4B" w:rsidRPr="00411998" w:rsidRDefault="00C40B4B" w:rsidP="00C40B4B">
      <w:pPr>
        <w:tabs>
          <w:tab w:val="left" w:pos="426"/>
        </w:tabs>
        <w:autoSpaceDE w:val="0"/>
        <w:autoSpaceDN w:val="0"/>
        <w:adjustRightInd w:val="0"/>
        <w:contextualSpacing/>
        <w:jc w:val="both"/>
        <w:rPr>
          <w:rFonts w:eastAsia="Calibri"/>
          <w:color w:val="000000" w:themeColor="text1"/>
          <w:sz w:val="24"/>
          <w:szCs w:val="24"/>
          <w:lang w:eastAsia="en-US"/>
        </w:rPr>
      </w:pPr>
      <w:r w:rsidRPr="00411998">
        <w:rPr>
          <w:rFonts w:eastAsia="Calibri"/>
          <w:color w:val="000000" w:themeColor="text1"/>
          <w:sz w:val="24"/>
          <w:szCs w:val="24"/>
          <w:lang w:eastAsia="en-US"/>
        </w:rPr>
        <w:t>5)</w:t>
      </w:r>
      <w:r w:rsidR="00964F3A" w:rsidRPr="00411998">
        <w:rPr>
          <w:rFonts w:eastAsia="Calibri"/>
          <w:color w:val="000000" w:themeColor="text1"/>
          <w:sz w:val="24"/>
          <w:szCs w:val="24"/>
          <w:lang w:eastAsia="en-US"/>
        </w:rPr>
        <w:t xml:space="preserve"> </w:t>
      </w:r>
      <w:r w:rsidR="00B85CF7" w:rsidRPr="00411998">
        <w:rPr>
          <w:rFonts w:eastAsia="Calibri"/>
          <w:color w:val="000000" w:themeColor="text1"/>
          <w:sz w:val="24"/>
          <w:szCs w:val="24"/>
          <w:lang w:eastAsia="en-US"/>
        </w:rPr>
        <w:t>программ</w:t>
      </w:r>
      <w:r w:rsidR="003F1C57" w:rsidRPr="00411998">
        <w:rPr>
          <w:rFonts w:eastAsia="Calibri"/>
          <w:color w:val="000000" w:themeColor="text1"/>
          <w:sz w:val="24"/>
          <w:szCs w:val="24"/>
          <w:lang w:eastAsia="en-US"/>
        </w:rPr>
        <w:t>у</w:t>
      </w:r>
      <w:r w:rsidR="000F3C98" w:rsidRPr="00411998">
        <w:rPr>
          <w:rFonts w:eastAsia="Calibri"/>
          <w:color w:val="000000" w:themeColor="text1"/>
          <w:sz w:val="24"/>
          <w:szCs w:val="24"/>
          <w:lang w:eastAsia="en-US"/>
        </w:rPr>
        <w:t xml:space="preserve"> </w:t>
      </w:r>
      <w:r w:rsidR="00810C26" w:rsidRPr="00411998">
        <w:rPr>
          <w:rFonts w:eastAsia="Calibri"/>
          <w:color w:val="000000" w:themeColor="text1"/>
          <w:sz w:val="24"/>
          <w:szCs w:val="24"/>
          <w:lang w:eastAsia="en-US"/>
        </w:rPr>
        <w:t xml:space="preserve">кандидата </w:t>
      </w:r>
      <w:r w:rsidRPr="00411998">
        <w:rPr>
          <w:rFonts w:eastAsia="Calibri"/>
          <w:color w:val="000000" w:themeColor="text1"/>
          <w:sz w:val="24"/>
          <w:szCs w:val="24"/>
          <w:lang w:eastAsia="en-US"/>
        </w:rPr>
        <w:t xml:space="preserve">по развитию </w:t>
      </w:r>
      <w:r w:rsidR="00B3187D" w:rsidRPr="00411998">
        <w:rPr>
          <w:rFonts w:eastAsia="Calibri"/>
          <w:color w:val="000000" w:themeColor="text1"/>
          <w:sz w:val="24"/>
          <w:szCs w:val="24"/>
          <w:lang w:eastAsia="en-US"/>
        </w:rPr>
        <w:t xml:space="preserve">Первомайского </w:t>
      </w:r>
      <w:r w:rsidRPr="00411998">
        <w:rPr>
          <w:rFonts w:eastAsia="Calibri"/>
          <w:color w:val="000000" w:themeColor="text1"/>
          <w:sz w:val="24"/>
          <w:szCs w:val="24"/>
          <w:lang w:eastAsia="en-US"/>
        </w:rPr>
        <w:t xml:space="preserve">района на ближайшие 5 лет  объемом до 15 страниц машинописного текста, содержащую информацию об оценке текущего социально-экономического состояния </w:t>
      </w:r>
      <w:r w:rsidR="00B3187D" w:rsidRPr="00411998">
        <w:rPr>
          <w:rFonts w:eastAsia="Calibri"/>
          <w:color w:val="000000" w:themeColor="text1"/>
          <w:sz w:val="24"/>
          <w:szCs w:val="24"/>
          <w:lang w:eastAsia="en-US"/>
        </w:rPr>
        <w:t>Первомайского</w:t>
      </w:r>
      <w:r w:rsidRPr="00411998">
        <w:rPr>
          <w:rFonts w:eastAsia="Calibri"/>
          <w:color w:val="000000" w:themeColor="text1"/>
          <w:sz w:val="24"/>
          <w:szCs w:val="24"/>
          <w:lang w:eastAsia="en-US"/>
        </w:rPr>
        <w:t xml:space="preserve"> района, описание основных проблем социально-экономического развития района и комплекс предлагаемых мер по их решению, сроки, ресурсное обеспечение и механизмы реализации</w:t>
      </w:r>
      <w:r w:rsidR="00460999" w:rsidRPr="00411998">
        <w:rPr>
          <w:rFonts w:eastAsia="Calibri"/>
          <w:color w:val="000000" w:themeColor="text1"/>
          <w:sz w:val="24"/>
          <w:szCs w:val="24"/>
          <w:lang w:eastAsia="en-US"/>
        </w:rPr>
        <w:t xml:space="preserve"> </w:t>
      </w:r>
      <w:r w:rsidR="00952F77" w:rsidRPr="00411998">
        <w:rPr>
          <w:rFonts w:eastAsia="Calibri"/>
          <w:color w:val="000000" w:themeColor="text1"/>
          <w:sz w:val="24"/>
          <w:szCs w:val="24"/>
          <w:lang w:eastAsia="en-US"/>
        </w:rPr>
        <w:t xml:space="preserve">программы кандидата по развитию </w:t>
      </w:r>
      <w:r w:rsidR="00B3187D" w:rsidRPr="00411998">
        <w:rPr>
          <w:rFonts w:eastAsia="Calibri"/>
          <w:color w:val="000000" w:themeColor="text1"/>
          <w:sz w:val="24"/>
          <w:szCs w:val="24"/>
          <w:lang w:eastAsia="en-US"/>
        </w:rPr>
        <w:t xml:space="preserve">Первомайского </w:t>
      </w:r>
      <w:r w:rsidR="00952F77" w:rsidRPr="00411998">
        <w:rPr>
          <w:rFonts w:eastAsia="Calibri"/>
          <w:color w:val="000000" w:themeColor="text1"/>
          <w:sz w:val="24"/>
          <w:szCs w:val="24"/>
          <w:lang w:eastAsia="en-US"/>
        </w:rPr>
        <w:t>района на ближайшие 5 лет</w:t>
      </w:r>
      <w:r w:rsidRPr="00411998">
        <w:rPr>
          <w:rFonts w:eastAsia="Calibri"/>
          <w:color w:val="000000" w:themeColor="text1"/>
          <w:sz w:val="24"/>
          <w:szCs w:val="24"/>
          <w:lang w:eastAsia="en-US"/>
        </w:rPr>
        <w:t>;</w:t>
      </w:r>
    </w:p>
    <w:p w:rsidR="00C40B4B" w:rsidRPr="00411998" w:rsidRDefault="00F1567D" w:rsidP="00C40B4B">
      <w:pPr>
        <w:tabs>
          <w:tab w:val="left" w:pos="426"/>
        </w:tabs>
        <w:autoSpaceDE w:val="0"/>
        <w:autoSpaceDN w:val="0"/>
        <w:adjustRightInd w:val="0"/>
        <w:contextualSpacing/>
        <w:jc w:val="both"/>
        <w:rPr>
          <w:rFonts w:eastAsia="Calibri"/>
          <w:color w:val="000000" w:themeColor="text1"/>
          <w:sz w:val="24"/>
          <w:szCs w:val="24"/>
          <w:lang w:eastAsia="en-US"/>
        </w:rPr>
      </w:pPr>
      <w:r w:rsidRPr="00411998">
        <w:rPr>
          <w:rFonts w:eastAsia="Calibri"/>
          <w:color w:val="000000" w:themeColor="text1"/>
          <w:sz w:val="24"/>
          <w:szCs w:val="24"/>
          <w:lang w:eastAsia="en-US"/>
        </w:rPr>
        <w:t>6) документ, подтверждающий</w:t>
      </w:r>
      <w:r w:rsidR="00C40B4B" w:rsidRPr="00411998">
        <w:rPr>
          <w:rFonts w:eastAsia="Calibri"/>
          <w:color w:val="000000" w:themeColor="text1"/>
          <w:sz w:val="24"/>
          <w:szCs w:val="24"/>
          <w:lang w:eastAsia="en-US"/>
        </w:rPr>
        <w:t xml:space="preserve"> стаж работы (при наличии)</w:t>
      </w:r>
      <w:r w:rsidR="009E3E67" w:rsidRPr="00411998">
        <w:rPr>
          <w:rFonts w:eastAsia="Calibri"/>
          <w:color w:val="000000" w:themeColor="text1"/>
          <w:sz w:val="24"/>
          <w:szCs w:val="24"/>
          <w:lang w:eastAsia="en-US"/>
        </w:rPr>
        <w:t xml:space="preserve"> - копия</w:t>
      </w:r>
      <w:r w:rsidR="00C40B4B" w:rsidRPr="00411998">
        <w:rPr>
          <w:rFonts w:eastAsia="Calibri"/>
          <w:color w:val="000000" w:themeColor="text1"/>
          <w:sz w:val="24"/>
          <w:szCs w:val="24"/>
          <w:lang w:eastAsia="en-US"/>
        </w:rPr>
        <w:t xml:space="preserve"> трудово</w:t>
      </w:r>
      <w:r w:rsidR="009E3E67" w:rsidRPr="00411998">
        <w:rPr>
          <w:rFonts w:eastAsia="Calibri"/>
          <w:color w:val="000000" w:themeColor="text1"/>
          <w:sz w:val="24"/>
          <w:szCs w:val="24"/>
          <w:lang w:eastAsia="en-US"/>
        </w:rPr>
        <w:t>й книжки, заверенная</w:t>
      </w:r>
      <w:r w:rsidR="00CB6532">
        <w:rPr>
          <w:rFonts w:eastAsia="Calibri"/>
          <w:color w:val="000000" w:themeColor="text1"/>
          <w:sz w:val="24"/>
          <w:szCs w:val="24"/>
          <w:lang w:eastAsia="en-US"/>
        </w:rPr>
        <w:t xml:space="preserve"> </w:t>
      </w:r>
      <w:r w:rsidR="009E3E67" w:rsidRPr="00411998">
        <w:rPr>
          <w:rFonts w:eastAsia="Calibri"/>
          <w:color w:val="000000" w:themeColor="text1"/>
          <w:sz w:val="24"/>
          <w:szCs w:val="24"/>
          <w:lang w:eastAsia="en-US"/>
        </w:rPr>
        <w:t>в установленном законом порядке</w:t>
      </w:r>
      <w:r w:rsidR="00C40B4B" w:rsidRPr="00411998">
        <w:rPr>
          <w:rFonts w:eastAsia="Calibri"/>
          <w:color w:val="000000" w:themeColor="text1"/>
          <w:sz w:val="24"/>
          <w:szCs w:val="24"/>
          <w:lang w:eastAsia="en-US"/>
        </w:rPr>
        <w:t>;</w:t>
      </w:r>
    </w:p>
    <w:p w:rsidR="00C40B4B" w:rsidRPr="00411998" w:rsidRDefault="00C40B4B" w:rsidP="00C40B4B">
      <w:pPr>
        <w:tabs>
          <w:tab w:val="left" w:pos="426"/>
        </w:tabs>
        <w:autoSpaceDE w:val="0"/>
        <w:autoSpaceDN w:val="0"/>
        <w:adjustRightInd w:val="0"/>
        <w:jc w:val="both"/>
        <w:rPr>
          <w:rFonts w:eastAsia="Calibri"/>
          <w:color w:val="000000" w:themeColor="text1"/>
          <w:sz w:val="24"/>
          <w:szCs w:val="24"/>
          <w:lang w:eastAsia="en-US"/>
        </w:rPr>
      </w:pPr>
      <w:r w:rsidRPr="00411998">
        <w:rPr>
          <w:rFonts w:eastAsia="Calibri"/>
          <w:color w:val="000000" w:themeColor="text1"/>
          <w:sz w:val="24"/>
          <w:szCs w:val="24"/>
          <w:lang w:eastAsia="en-US"/>
        </w:rPr>
        <w:t>7) копии документов об основном месте работы (службы), о занимаемой должности (роде занятий), о том, что гражданин является депутатом;</w:t>
      </w:r>
    </w:p>
    <w:p w:rsidR="00C40B4B" w:rsidRPr="00411998" w:rsidRDefault="00C40B4B" w:rsidP="00C40B4B">
      <w:pPr>
        <w:tabs>
          <w:tab w:val="left" w:pos="426"/>
        </w:tabs>
        <w:autoSpaceDE w:val="0"/>
        <w:autoSpaceDN w:val="0"/>
        <w:adjustRightInd w:val="0"/>
        <w:contextualSpacing/>
        <w:jc w:val="both"/>
        <w:rPr>
          <w:rFonts w:eastAsia="Calibri"/>
          <w:color w:val="000000" w:themeColor="text1"/>
          <w:sz w:val="24"/>
          <w:szCs w:val="24"/>
          <w:lang w:eastAsia="en-US"/>
        </w:rPr>
      </w:pPr>
      <w:r w:rsidRPr="00411998">
        <w:rPr>
          <w:rFonts w:eastAsia="Calibri"/>
          <w:color w:val="000000" w:themeColor="text1"/>
          <w:sz w:val="24"/>
          <w:szCs w:val="24"/>
          <w:lang w:eastAsia="en-US"/>
        </w:rPr>
        <w:t>8) копии документов, подтверждающих сведения об образовании;</w:t>
      </w:r>
    </w:p>
    <w:p w:rsidR="00C40B4B" w:rsidRPr="00411998" w:rsidRDefault="00FE16CE" w:rsidP="00C40B4B">
      <w:pPr>
        <w:tabs>
          <w:tab w:val="left" w:pos="426"/>
        </w:tabs>
        <w:autoSpaceDE w:val="0"/>
        <w:autoSpaceDN w:val="0"/>
        <w:adjustRightInd w:val="0"/>
        <w:contextualSpacing/>
        <w:jc w:val="both"/>
        <w:rPr>
          <w:rFonts w:eastAsia="Calibri"/>
          <w:color w:val="000000" w:themeColor="text1"/>
          <w:sz w:val="24"/>
          <w:szCs w:val="24"/>
          <w:lang w:eastAsia="en-US"/>
        </w:rPr>
      </w:pPr>
      <w:r w:rsidRPr="00411998">
        <w:rPr>
          <w:rFonts w:eastAsia="Calibri"/>
          <w:color w:val="000000" w:themeColor="text1"/>
          <w:sz w:val="24"/>
          <w:szCs w:val="24"/>
          <w:lang w:eastAsia="en-US"/>
        </w:rPr>
        <w:t xml:space="preserve">9) </w:t>
      </w:r>
      <w:r w:rsidR="00C40B4B" w:rsidRPr="00411998">
        <w:rPr>
          <w:rFonts w:eastAsia="Calibri"/>
          <w:color w:val="000000" w:themeColor="text1"/>
          <w:sz w:val="24"/>
          <w:szCs w:val="24"/>
          <w:lang w:eastAsia="en-US"/>
        </w:rPr>
        <w:t xml:space="preserve">если кандидат менял фамилию, </w:t>
      </w:r>
      <w:r w:rsidR="00BB24FC" w:rsidRPr="00411998">
        <w:rPr>
          <w:rFonts w:eastAsia="Calibri"/>
          <w:color w:val="000000" w:themeColor="text1"/>
          <w:sz w:val="24"/>
          <w:szCs w:val="24"/>
          <w:lang w:eastAsia="en-US"/>
        </w:rPr>
        <w:t>имя</w:t>
      </w:r>
      <w:r w:rsidR="00C40B4B" w:rsidRPr="00411998">
        <w:rPr>
          <w:rFonts w:eastAsia="Calibri"/>
          <w:color w:val="000000" w:themeColor="text1"/>
          <w:sz w:val="24"/>
          <w:szCs w:val="24"/>
          <w:lang w:eastAsia="en-US"/>
        </w:rPr>
        <w:t xml:space="preserve"> или отчество, - копии соответствующих документов;</w:t>
      </w:r>
    </w:p>
    <w:p w:rsidR="00C40B4B" w:rsidRPr="00411998" w:rsidRDefault="006B7DE5" w:rsidP="00C40B4B">
      <w:pPr>
        <w:tabs>
          <w:tab w:val="left" w:pos="426"/>
        </w:tabs>
        <w:autoSpaceDE w:val="0"/>
        <w:autoSpaceDN w:val="0"/>
        <w:adjustRightInd w:val="0"/>
        <w:contextualSpacing/>
        <w:jc w:val="both"/>
        <w:rPr>
          <w:rFonts w:eastAsia="Calibri"/>
          <w:color w:val="000000" w:themeColor="text1"/>
          <w:sz w:val="24"/>
          <w:szCs w:val="24"/>
          <w:lang w:eastAsia="en-US"/>
        </w:rPr>
      </w:pPr>
      <w:r w:rsidRPr="00411998">
        <w:rPr>
          <w:rFonts w:eastAsia="Calibri"/>
          <w:color w:val="000000" w:themeColor="text1"/>
          <w:sz w:val="24"/>
          <w:szCs w:val="24"/>
          <w:lang w:eastAsia="en-US"/>
        </w:rPr>
        <w:t>1</w:t>
      </w:r>
      <w:r w:rsidR="00FE16CE" w:rsidRPr="00411998">
        <w:rPr>
          <w:rFonts w:eastAsia="Calibri"/>
          <w:color w:val="000000" w:themeColor="text1"/>
          <w:sz w:val="24"/>
          <w:szCs w:val="24"/>
          <w:lang w:eastAsia="en-US"/>
        </w:rPr>
        <w:t>0</w:t>
      </w:r>
      <w:r w:rsidRPr="00411998">
        <w:rPr>
          <w:rFonts w:eastAsia="Calibri"/>
          <w:color w:val="000000" w:themeColor="text1"/>
          <w:sz w:val="24"/>
          <w:szCs w:val="24"/>
          <w:lang w:eastAsia="en-US"/>
        </w:rPr>
        <w:t>)</w:t>
      </w:r>
      <w:r w:rsidR="00C40B4B" w:rsidRPr="00411998">
        <w:rPr>
          <w:rFonts w:eastAsia="Calibri"/>
          <w:color w:val="000000" w:themeColor="text1"/>
          <w:sz w:val="24"/>
          <w:szCs w:val="24"/>
          <w:lang w:eastAsia="en-US"/>
        </w:rPr>
        <w:t>заключение медицинского учреждения по учетной форме N 001-ГС/у, утвержденной приказом Министерства здравоохранения и социального развития Российской Федерации от 14</w:t>
      </w:r>
      <w:r w:rsidR="00892953" w:rsidRPr="00411998">
        <w:rPr>
          <w:rFonts w:eastAsia="Calibri"/>
          <w:color w:val="000000" w:themeColor="text1"/>
          <w:sz w:val="24"/>
          <w:szCs w:val="24"/>
          <w:lang w:eastAsia="en-US"/>
        </w:rPr>
        <w:t xml:space="preserve"> декабря </w:t>
      </w:r>
      <w:r w:rsidR="00C40B4B" w:rsidRPr="00411998">
        <w:rPr>
          <w:rFonts w:eastAsia="Calibri"/>
          <w:color w:val="000000" w:themeColor="text1"/>
          <w:sz w:val="24"/>
          <w:szCs w:val="24"/>
          <w:lang w:eastAsia="en-US"/>
        </w:rPr>
        <w:t>2009</w:t>
      </w:r>
      <w:r w:rsidR="00892953" w:rsidRPr="00411998">
        <w:rPr>
          <w:rFonts w:eastAsia="Calibri"/>
          <w:color w:val="000000" w:themeColor="text1"/>
          <w:sz w:val="24"/>
          <w:szCs w:val="24"/>
          <w:lang w:eastAsia="en-US"/>
        </w:rPr>
        <w:t xml:space="preserve"> года</w:t>
      </w:r>
      <w:r w:rsidR="00C40B4B" w:rsidRPr="00411998">
        <w:rPr>
          <w:rFonts w:eastAsia="Calibri"/>
          <w:color w:val="000000" w:themeColor="text1"/>
          <w:sz w:val="24"/>
          <w:szCs w:val="24"/>
          <w:lang w:eastAsia="en-US"/>
        </w:rPr>
        <w:t xml:space="preserve"> № 984н;</w:t>
      </w:r>
    </w:p>
    <w:p w:rsidR="00C40B4B" w:rsidRPr="00411998" w:rsidRDefault="006B7DE5" w:rsidP="00C40B4B">
      <w:pPr>
        <w:tabs>
          <w:tab w:val="left" w:pos="426"/>
        </w:tabs>
        <w:autoSpaceDE w:val="0"/>
        <w:autoSpaceDN w:val="0"/>
        <w:adjustRightInd w:val="0"/>
        <w:contextualSpacing/>
        <w:jc w:val="both"/>
        <w:rPr>
          <w:rFonts w:eastAsia="Calibri"/>
          <w:color w:val="000000" w:themeColor="text1"/>
          <w:sz w:val="24"/>
          <w:szCs w:val="24"/>
          <w:lang w:eastAsia="en-US"/>
        </w:rPr>
      </w:pPr>
      <w:r w:rsidRPr="00411998">
        <w:rPr>
          <w:rFonts w:eastAsia="Calibri"/>
          <w:color w:val="000000" w:themeColor="text1"/>
          <w:sz w:val="24"/>
          <w:szCs w:val="24"/>
          <w:lang w:eastAsia="en-US"/>
        </w:rPr>
        <w:lastRenderedPageBreak/>
        <w:t>1</w:t>
      </w:r>
      <w:r w:rsidR="00FE16CE" w:rsidRPr="00411998">
        <w:rPr>
          <w:rFonts w:eastAsia="Calibri"/>
          <w:color w:val="000000" w:themeColor="text1"/>
          <w:sz w:val="24"/>
          <w:szCs w:val="24"/>
          <w:lang w:eastAsia="en-US"/>
        </w:rPr>
        <w:t>1</w:t>
      </w:r>
      <w:r w:rsidRPr="00411998">
        <w:rPr>
          <w:rFonts w:eastAsia="Calibri"/>
          <w:color w:val="000000" w:themeColor="text1"/>
          <w:sz w:val="24"/>
          <w:szCs w:val="24"/>
          <w:lang w:eastAsia="en-US"/>
        </w:rPr>
        <w:t xml:space="preserve">) </w:t>
      </w:r>
      <w:r w:rsidR="00C40B4B" w:rsidRPr="00411998">
        <w:rPr>
          <w:rFonts w:eastAsia="Calibri"/>
          <w:color w:val="000000" w:themeColor="text1"/>
          <w:sz w:val="24"/>
          <w:szCs w:val="24"/>
          <w:lang w:eastAsia="en-US"/>
        </w:rPr>
        <w:t>справк</w:t>
      </w:r>
      <w:r w:rsidR="003F1C57" w:rsidRPr="00411998">
        <w:rPr>
          <w:rFonts w:eastAsia="Calibri"/>
          <w:color w:val="000000" w:themeColor="text1"/>
          <w:sz w:val="24"/>
          <w:szCs w:val="24"/>
          <w:lang w:eastAsia="en-US"/>
        </w:rPr>
        <w:t>у</w:t>
      </w:r>
      <w:r w:rsidR="00C40B4B" w:rsidRPr="00411998">
        <w:rPr>
          <w:rFonts w:eastAsia="Calibri"/>
          <w:color w:val="000000" w:themeColor="text1"/>
          <w:sz w:val="24"/>
          <w:szCs w:val="24"/>
          <w:lang w:eastAsia="en-US"/>
        </w:rPr>
        <w:t xml:space="preserve"> о наличии (отсутствии) судимости и (или) факта уголовного преследования либо о прекращении уголовного преследования по реа</w:t>
      </w:r>
      <w:r w:rsidR="00192891" w:rsidRPr="00411998">
        <w:rPr>
          <w:rFonts w:eastAsia="Calibri"/>
          <w:color w:val="000000" w:themeColor="text1"/>
          <w:sz w:val="24"/>
          <w:szCs w:val="24"/>
          <w:lang w:eastAsia="en-US"/>
        </w:rPr>
        <w:t>билитирующим основаниям, выданную</w:t>
      </w:r>
      <w:r w:rsidR="00C40B4B" w:rsidRPr="00411998">
        <w:rPr>
          <w:rFonts w:eastAsia="Calibri"/>
          <w:color w:val="000000" w:themeColor="text1"/>
          <w:sz w:val="24"/>
          <w:szCs w:val="24"/>
          <w:lang w:eastAsia="en-US"/>
        </w:rPr>
        <w:t xml:space="preserve"> в порядке и по форме, которые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внутренних дел;</w:t>
      </w:r>
    </w:p>
    <w:p w:rsidR="00C40B4B" w:rsidRPr="00411998" w:rsidRDefault="00FE16CE" w:rsidP="00C40B4B">
      <w:pPr>
        <w:tabs>
          <w:tab w:val="left" w:pos="426"/>
        </w:tabs>
        <w:autoSpaceDE w:val="0"/>
        <w:autoSpaceDN w:val="0"/>
        <w:adjustRightInd w:val="0"/>
        <w:contextualSpacing/>
        <w:jc w:val="both"/>
        <w:rPr>
          <w:rFonts w:eastAsia="Calibri"/>
          <w:color w:val="000000" w:themeColor="text1"/>
          <w:sz w:val="24"/>
          <w:szCs w:val="24"/>
          <w:lang w:eastAsia="en-US"/>
        </w:rPr>
      </w:pPr>
      <w:r w:rsidRPr="00411998">
        <w:rPr>
          <w:rFonts w:eastAsia="Calibri"/>
          <w:color w:val="000000" w:themeColor="text1"/>
          <w:sz w:val="24"/>
          <w:szCs w:val="24"/>
          <w:lang w:eastAsia="en-US"/>
        </w:rPr>
        <w:t>12</w:t>
      </w:r>
      <w:r w:rsidR="00C40B4B" w:rsidRPr="00411998">
        <w:rPr>
          <w:rFonts w:eastAsia="Calibri"/>
          <w:color w:val="000000" w:themeColor="text1"/>
          <w:sz w:val="24"/>
          <w:szCs w:val="24"/>
          <w:lang w:eastAsia="en-US"/>
        </w:rPr>
        <w:t>) согласие на обработку персональных данных</w:t>
      </w:r>
      <w:r w:rsidR="00D62AA4" w:rsidRPr="00411998">
        <w:rPr>
          <w:rFonts w:eastAsia="Calibri"/>
          <w:color w:val="000000" w:themeColor="text1"/>
          <w:sz w:val="24"/>
          <w:szCs w:val="24"/>
          <w:lang w:eastAsia="en-US"/>
        </w:rPr>
        <w:t>;</w:t>
      </w:r>
    </w:p>
    <w:p w:rsidR="00C40B4B" w:rsidRPr="00411998" w:rsidRDefault="00C40B4B" w:rsidP="00C40B4B">
      <w:pPr>
        <w:tabs>
          <w:tab w:val="left" w:pos="426"/>
        </w:tabs>
        <w:autoSpaceDE w:val="0"/>
        <w:autoSpaceDN w:val="0"/>
        <w:adjustRightInd w:val="0"/>
        <w:contextualSpacing/>
        <w:jc w:val="both"/>
        <w:rPr>
          <w:rFonts w:eastAsia="Calibri"/>
          <w:color w:val="000000" w:themeColor="text1"/>
          <w:sz w:val="24"/>
          <w:szCs w:val="24"/>
          <w:lang w:eastAsia="en-US"/>
        </w:rPr>
      </w:pPr>
      <w:bookmarkStart w:id="4" w:name="Par10"/>
      <w:bookmarkEnd w:id="4"/>
      <w:r w:rsidRPr="00411998">
        <w:rPr>
          <w:rFonts w:eastAsia="Calibri"/>
          <w:color w:val="000000" w:themeColor="text1"/>
          <w:sz w:val="24"/>
          <w:szCs w:val="24"/>
          <w:lang w:eastAsia="en-US"/>
        </w:rPr>
        <w:t>1</w:t>
      </w:r>
      <w:r w:rsidR="00FE16CE" w:rsidRPr="00411998">
        <w:rPr>
          <w:rFonts w:eastAsia="Calibri"/>
          <w:color w:val="000000" w:themeColor="text1"/>
          <w:sz w:val="24"/>
          <w:szCs w:val="24"/>
          <w:lang w:eastAsia="en-US"/>
        </w:rPr>
        <w:t>3</w:t>
      </w:r>
      <w:r w:rsidRPr="00411998">
        <w:rPr>
          <w:rFonts w:eastAsia="Calibri"/>
          <w:color w:val="000000" w:themeColor="text1"/>
          <w:sz w:val="24"/>
          <w:szCs w:val="24"/>
          <w:lang w:eastAsia="en-US"/>
        </w:rPr>
        <w:t>) уведомление об отсутствии счетов (вкладов), наличных денежных средств и ценностей в иностранных банках, расположенных за пределами территории Российской Федерации, отсутствии владения, пользования иностра</w:t>
      </w:r>
      <w:r w:rsidR="00EC735B" w:rsidRPr="00411998">
        <w:rPr>
          <w:rFonts w:eastAsia="Calibri"/>
          <w:color w:val="000000" w:themeColor="text1"/>
          <w:sz w:val="24"/>
          <w:szCs w:val="24"/>
          <w:lang w:eastAsia="en-US"/>
        </w:rPr>
        <w:t>нными финансовыми инструментами</w:t>
      </w:r>
      <w:r w:rsidRPr="00411998">
        <w:rPr>
          <w:rFonts w:eastAsia="Calibri"/>
          <w:color w:val="000000" w:themeColor="text1"/>
          <w:sz w:val="24"/>
          <w:szCs w:val="24"/>
          <w:lang w:eastAsia="en-US"/>
        </w:rPr>
        <w:t>;</w:t>
      </w:r>
    </w:p>
    <w:p w:rsidR="00C40B4B" w:rsidRPr="00411998" w:rsidRDefault="002F51A5" w:rsidP="00C40B4B">
      <w:pPr>
        <w:tabs>
          <w:tab w:val="left" w:pos="426"/>
        </w:tabs>
        <w:autoSpaceDE w:val="0"/>
        <w:autoSpaceDN w:val="0"/>
        <w:adjustRightInd w:val="0"/>
        <w:contextualSpacing/>
        <w:jc w:val="both"/>
        <w:rPr>
          <w:rFonts w:eastAsia="Calibri"/>
          <w:color w:val="000000" w:themeColor="text1"/>
          <w:sz w:val="24"/>
          <w:szCs w:val="24"/>
          <w:lang w:eastAsia="en-US"/>
        </w:rPr>
      </w:pPr>
      <w:r w:rsidRPr="00411998">
        <w:rPr>
          <w:rFonts w:eastAsia="Calibri"/>
          <w:color w:val="000000" w:themeColor="text1"/>
          <w:sz w:val="24"/>
          <w:szCs w:val="24"/>
          <w:lang w:eastAsia="en-US"/>
        </w:rPr>
        <w:t>14</w:t>
      </w:r>
      <w:r w:rsidR="00C40B4B" w:rsidRPr="00411998">
        <w:rPr>
          <w:rFonts w:eastAsia="Calibri"/>
          <w:color w:val="000000" w:themeColor="text1"/>
          <w:sz w:val="24"/>
          <w:szCs w:val="24"/>
          <w:lang w:eastAsia="en-US"/>
        </w:rPr>
        <w:t>) справки</w:t>
      </w:r>
      <w:r w:rsidR="00BC7B09" w:rsidRPr="00411998">
        <w:rPr>
          <w:rFonts w:eastAsia="Calibri"/>
          <w:color w:val="000000" w:themeColor="text1"/>
          <w:sz w:val="24"/>
          <w:szCs w:val="24"/>
          <w:lang w:eastAsia="en-US"/>
        </w:rPr>
        <w:t xml:space="preserve"> по форме,</w:t>
      </w:r>
      <w:r w:rsidR="00C40B4B" w:rsidRPr="00411998">
        <w:rPr>
          <w:rFonts w:eastAsia="Calibri"/>
          <w:color w:val="000000" w:themeColor="text1"/>
          <w:sz w:val="24"/>
          <w:szCs w:val="24"/>
          <w:lang w:eastAsia="en-US"/>
        </w:rPr>
        <w:t xml:space="preserve"> утвержденной Указом Президента Российской Федерации от 23</w:t>
      </w:r>
      <w:r w:rsidR="00BC7B09" w:rsidRPr="00411998">
        <w:rPr>
          <w:rFonts w:eastAsia="Calibri"/>
          <w:color w:val="000000" w:themeColor="text1"/>
          <w:sz w:val="24"/>
          <w:szCs w:val="24"/>
          <w:lang w:eastAsia="en-US"/>
        </w:rPr>
        <w:t xml:space="preserve"> июня </w:t>
      </w:r>
      <w:r w:rsidR="00C40B4B" w:rsidRPr="00411998">
        <w:rPr>
          <w:rFonts w:eastAsia="Calibri"/>
          <w:color w:val="000000" w:themeColor="text1"/>
          <w:sz w:val="24"/>
          <w:szCs w:val="24"/>
          <w:lang w:eastAsia="en-US"/>
        </w:rPr>
        <w:t xml:space="preserve">2014 </w:t>
      </w:r>
      <w:r w:rsidR="00BC7B09" w:rsidRPr="00411998">
        <w:rPr>
          <w:rFonts w:eastAsia="Calibri"/>
          <w:color w:val="000000" w:themeColor="text1"/>
          <w:sz w:val="24"/>
          <w:szCs w:val="24"/>
          <w:lang w:eastAsia="en-US"/>
        </w:rPr>
        <w:t xml:space="preserve">года </w:t>
      </w:r>
      <w:r w:rsidR="00C40B4B" w:rsidRPr="00411998">
        <w:rPr>
          <w:rFonts w:eastAsia="Calibri"/>
          <w:color w:val="000000" w:themeColor="text1"/>
          <w:sz w:val="24"/>
          <w:szCs w:val="24"/>
          <w:lang w:eastAsia="en-US"/>
        </w:rPr>
        <w:t>№ 460 «Об утверждении формы справки о доходах, расходах, об имуществе и обязательствах имущественного характера и внесении изменений в некоторые акты П</w:t>
      </w:r>
      <w:r w:rsidR="00982468" w:rsidRPr="00411998">
        <w:rPr>
          <w:rFonts w:eastAsia="Calibri"/>
          <w:color w:val="000000" w:themeColor="text1"/>
          <w:sz w:val="24"/>
          <w:szCs w:val="24"/>
          <w:lang w:eastAsia="en-US"/>
        </w:rPr>
        <w:t>резидента Российской Федерации»</w:t>
      </w:r>
      <w:r w:rsidR="002939B0" w:rsidRPr="00411998">
        <w:rPr>
          <w:rFonts w:eastAsia="Calibri"/>
          <w:color w:val="000000" w:themeColor="text1"/>
          <w:sz w:val="24"/>
          <w:szCs w:val="24"/>
          <w:lang w:eastAsia="en-US"/>
        </w:rPr>
        <w:t>, содержащие</w:t>
      </w:r>
      <w:r w:rsidR="00C40B4B" w:rsidRPr="00411998">
        <w:rPr>
          <w:rFonts w:eastAsia="Calibri"/>
          <w:color w:val="000000" w:themeColor="text1"/>
          <w:sz w:val="24"/>
          <w:szCs w:val="24"/>
          <w:lang w:eastAsia="en-US"/>
        </w:rPr>
        <w:t>:</w:t>
      </w:r>
    </w:p>
    <w:p w:rsidR="00C40B4B" w:rsidRPr="00411998" w:rsidRDefault="00C40B4B" w:rsidP="00C40B4B">
      <w:pPr>
        <w:tabs>
          <w:tab w:val="left" w:pos="426"/>
        </w:tabs>
        <w:autoSpaceDE w:val="0"/>
        <w:autoSpaceDN w:val="0"/>
        <w:adjustRightInd w:val="0"/>
        <w:contextualSpacing/>
        <w:jc w:val="both"/>
        <w:rPr>
          <w:rFonts w:eastAsia="Calibri"/>
          <w:color w:val="000000" w:themeColor="text1"/>
          <w:sz w:val="24"/>
          <w:szCs w:val="24"/>
          <w:lang w:eastAsia="en-US"/>
        </w:rPr>
      </w:pPr>
      <w:r w:rsidRPr="00411998">
        <w:rPr>
          <w:rFonts w:eastAsia="Calibri"/>
          <w:color w:val="000000" w:themeColor="text1"/>
          <w:sz w:val="24"/>
          <w:szCs w:val="24"/>
          <w:lang w:eastAsia="en-US"/>
        </w:rPr>
        <w:t>а)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w:t>
      </w:r>
      <w:r w:rsidR="002B554E" w:rsidRPr="00411998">
        <w:rPr>
          <w:rFonts w:eastAsia="Calibri"/>
          <w:color w:val="000000" w:themeColor="text1"/>
          <w:sz w:val="24"/>
          <w:szCs w:val="24"/>
          <w:lang w:eastAsia="en-US"/>
        </w:rPr>
        <w:t>ментов для замещения должности Г</w:t>
      </w:r>
      <w:r w:rsidRPr="00411998">
        <w:rPr>
          <w:rFonts w:eastAsia="Calibri"/>
          <w:color w:val="000000" w:themeColor="text1"/>
          <w:sz w:val="24"/>
          <w:szCs w:val="24"/>
          <w:lang w:eastAsia="en-US"/>
        </w:rPr>
        <w:t xml:space="preserve">лавы </w:t>
      </w:r>
      <w:r w:rsidR="00B3187D" w:rsidRPr="00411998">
        <w:rPr>
          <w:rFonts w:eastAsia="Calibri"/>
          <w:color w:val="000000" w:themeColor="text1"/>
          <w:sz w:val="24"/>
          <w:szCs w:val="24"/>
          <w:lang w:eastAsia="en-US"/>
        </w:rPr>
        <w:t>Первомайского</w:t>
      </w:r>
      <w:r w:rsidR="004A1F2E" w:rsidRPr="00411998">
        <w:rPr>
          <w:rFonts w:eastAsia="Calibri"/>
          <w:color w:val="000000" w:themeColor="text1"/>
          <w:sz w:val="24"/>
          <w:szCs w:val="24"/>
          <w:lang w:eastAsia="en-US"/>
        </w:rPr>
        <w:t xml:space="preserve"> района</w:t>
      </w:r>
      <w:r w:rsidRPr="00411998">
        <w:rPr>
          <w:rFonts w:eastAsia="Calibri"/>
          <w:color w:val="000000" w:themeColor="text1"/>
          <w:sz w:val="24"/>
          <w:szCs w:val="24"/>
          <w:lang w:eastAsia="en-US"/>
        </w:rPr>
        <w:t>,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w:t>
      </w:r>
      <w:r w:rsidR="002B554E" w:rsidRPr="00411998">
        <w:rPr>
          <w:rFonts w:eastAsia="Calibri"/>
          <w:color w:val="000000" w:themeColor="text1"/>
          <w:sz w:val="24"/>
          <w:szCs w:val="24"/>
          <w:lang w:eastAsia="en-US"/>
        </w:rPr>
        <w:t>ментов для замещения должности Г</w:t>
      </w:r>
      <w:r w:rsidRPr="00411998">
        <w:rPr>
          <w:rFonts w:eastAsia="Calibri"/>
          <w:color w:val="000000" w:themeColor="text1"/>
          <w:sz w:val="24"/>
          <w:szCs w:val="24"/>
          <w:lang w:eastAsia="en-US"/>
        </w:rPr>
        <w:t xml:space="preserve">лавы </w:t>
      </w:r>
      <w:r w:rsidR="00B3187D" w:rsidRPr="00411998">
        <w:rPr>
          <w:rFonts w:eastAsia="Calibri"/>
          <w:color w:val="000000" w:themeColor="text1"/>
          <w:sz w:val="24"/>
          <w:szCs w:val="24"/>
          <w:lang w:eastAsia="en-US"/>
        </w:rPr>
        <w:t>Первомайского</w:t>
      </w:r>
      <w:r w:rsidR="004A1F2E" w:rsidRPr="00411998">
        <w:rPr>
          <w:rFonts w:eastAsia="Calibri"/>
          <w:color w:val="000000" w:themeColor="text1"/>
          <w:sz w:val="24"/>
          <w:szCs w:val="24"/>
          <w:lang w:eastAsia="en-US"/>
        </w:rPr>
        <w:t xml:space="preserve"> района</w:t>
      </w:r>
      <w:r w:rsidRPr="00411998">
        <w:rPr>
          <w:rFonts w:eastAsia="Calibri"/>
          <w:color w:val="000000" w:themeColor="text1"/>
          <w:sz w:val="24"/>
          <w:szCs w:val="24"/>
          <w:lang w:eastAsia="en-US"/>
        </w:rPr>
        <w:t>(на отчетную дату);</w:t>
      </w:r>
    </w:p>
    <w:p w:rsidR="00C40B4B" w:rsidRPr="00411998" w:rsidRDefault="00C40B4B" w:rsidP="00C40B4B">
      <w:pPr>
        <w:tabs>
          <w:tab w:val="left" w:pos="426"/>
        </w:tabs>
        <w:autoSpaceDE w:val="0"/>
        <w:autoSpaceDN w:val="0"/>
        <w:adjustRightInd w:val="0"/>
        <w:contextualSpacing/>
        <w:jc w:val="both"/>
        <w:rPr>
          <w:rFonts w:eastAsia="Calibri"/>
          <w:color w:val="000000" w:themeColor="text1"/>
          <w:sz w:val="24"/>
          <w:szCs w:val="24"/>
          <w:lang w:eastAsia="en-US"/>
        </w:rPr>
      </w:pPr>
      <w:r w:rsidRPr="00411998">
        <w:rPr>
          <w:rFonts w:eastAsia="Calibri"/>
          <w:color w:val="000000" w:themeColor="text1"/>
          <w:sz w:val="24"/>
          <w:szCs w:val="24"/>
          <w:lang w:eastAsia="en-US"/>
        </w:rPr>
        <w:t>б)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w:t>
      </w:r>
      <w:r w:rsidR="00ED4178" w:rsidRPr="00411998">
        <w:rPr>
          <w:rFonts w:eastAsia="Calibri"/>
          <w:color w:val="000000" w:themeColor="text1"/>
          <w:sz w:val="24"/>
          <w:szCs w:val="24"/>
          <w:lang w:eastAsia="en-US"/>
        </w:rPr>
        <w:t>ментов для замещения должности Г</w:t>
      </w:r>
      <w:r w:rsidRPr="00411998">
        <w:rPr>
          <w:rFonts w:eastAsia="Calibri"/>
          <w:color w:val="000000" w:themeColor="text1"/>
          <w:sz w:val="24"/>
          <w:szCs w:val="24"/>
          <w:lang w:eastAsia="en-US"/>
        </w:rPr>
        <w:t xml:space="preserve">лавы </w:t>
      </w:r>
      <w:r w:rsidR="00B3187D" w:rsidRPr="00411998">
        <w:rPr>
          <w:rFonts w:eastAsia="Calibri"/>
          <w:color w:val="000000" w:themeColor="text1"/>
          <w:sz w:val="24"/>
          <w:szCs w:val="24"/>
          <w:lang w:eastAsia="en-US"/>
        </w:rPr>
        <w:t>Первомайского</w:t>
      </w:r>
      <w:r w:rsidR="00F4240E" w:rsidRPr="00411998">
        <w:rPr>
          <w:rFonts w:eastAsia="Calibri"/>
          <w:color w:val="000000" w:themeColor="text1"/>
          <w:sz w:val="24"/>
          <w:szCs w:val="24"/>
          <w:lang w:eastAsia="en-US"/>
        </w:rPr>
        <w:t xml:space="preserve"> района</w:t>
      </w:r>
      <w:r w:rsidRPr="00411998">
        <w:rPr>
          <w:rFonts w:eastAsia="Calibri"/>
          <w:color w:val="000000" w:themeColor="text1"/>
          <w:sz w:val="24"/>
          <w:szCs w:val="24"/>
          <w:lang w:eastAsia="en-US"/>
        </w:rPr>
        <w:t>,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гражданином доку</w:t>
      </w:r>
      <w:r w:rsidR="00ED4178" w:rsidRPr="00411998">
        <w:rPr>
          <w:rFonts w:eastAsia="Calibri"/>
          <w:color w:val="000000" w:themeColor="text1"/>
          <w:sz w:val="24"/>
          <w:szCs w:val="24"/>
          <w:lang w:eastAsia="en-US"/>
        </w:rPr>
        <w:t>ментов для замещения должности Г</w:t>
      </w:r>
      <w:r w:rsidRPr="00411998">
        <w:rPr>
          <w:rFonts w:eastAsia="Calibri"/>
          <w:color w:val="000000" w:themeColor="text1"/>
          <w:sz w:val="24"/>
          <w:szCs w:val="24"/>
          <w:lang w:eastAsia="en-US"/>
        </w:rPr>
        <w:t xml:space="preserve">лавы </w:t>
      </w:r>
      <w:r w:rsidR="00B3187D" w:rsidRPr="00411998">
        <w:rPr>
          <w:rFonts w:eastAsia="Calibri"/>
          <w:color w:val="000000" w:themeColor="text1"/>
          <w:sz w:val="24"/>
          <w:szCs w:val="24"/>
          <w:lang w:eastAsia="en-US"/>
        </w:rPr>
        <w:t>Первомайского</w:t>
      </w:r>
      <w:r w:rsidR="00F4240E" w:rsidRPr="00411998">
        <w:rPr>
          <w:rFonts w:eastAsia="Calibri"/>
          <w:color w:val="000000" w:themeColor="text1"/>
          <w:sz w:val="24"/>
          <w:szCs w:val="24"/>
          <w:lang w:eastAsia="en-US"/>
        </w:rPr>
        <w:t xml:space="preserve"> района</w:t>
      </w:r>
      <w:r w:rsidRPr="00411998">
        <w:rPr>
          <w:rFonts w:eastAsia="Calibri"/>
          <w:color w:val="000000" w:themeColor="text1"/>
          <w:sz w:val="24"/>
          <w:szCs w:val="24"/>
          <w:lang w:eastAsia="en-US"/>
        </w:rPr>
        <w:t xml:space="preserve"> (на отчетную дату).</w:t>
      </w:r>
    </w:p>
    <w:p w:rsidR="00C40B4B" w:rsidRPr="00411998" w:rsidRDefault="00F84FFD" w:rsidP="00C40B4B">
      <w:pPr>
        <w:tabs>
          <w:tab w:val="left" w:pos="426"/>
        </w:tabs>
        <w:autoSpaceDE w:val="0"/>
        <w:autoSpaceDN w:val="0"/>
        <w:adjustRightInd w:val="0"/>
        <w:contextualSpacing/>
        <w:jc w:val="both"/>
        <w:rPr>
          <w:rFonts w:eastAsia="Calibri"/>
          <w:color w:val="000000" w:themeColor="text1"/>
          <w:sz w:val="24"/>
          <w:szCs w:val="24"/>
          <w:lang w:eastAsia="en-US"/>
        </w:rPr>
      </w:pPr>
      <w:r w:rsidRPr="00411998">
        <w:rPr>
          <w:rFonts w:eastAsia="Calibri"/>
          <w:color w:val="000000" w:themeColor="text1"/>
          <w:sz w:val="24"/>
          <w:szCs w:val="24"/>
          <w:lang w:eastAsia="en-US"/>
        </w:rPr>
        <w:t>1</w:t>
      </w:r>
      <w:r w:rsidR="002F51A5" w:rsidRPr="00411998">
        <w:rPr>
          <w:rFonts w:eastAsia="Calibri"/>
          <w:color w:val="000000" w:themeColor="text1"/>
          <w:sz w:val="24"/>
          <w:szCs w:val="24"/>
          <w:lang w:eastAsia="en-US"/>
        </w:rPr>
        <w:t>5</w:t>
      </w:r>
      <w:r w:rsidR="00C40B4B" w:rsidRPr="00411998">
        <w:rPr>
          <w:rFonts w:eastAsia="Calibri"/>
          <w:color w:val="000000" w:themeColor="text1"/>
          <w:sz w:val="24"/>
          <w:szCs w:val="24"/>
          <w:lang w:eastAsia="en-US"/>
        </w:rPr>
        <w:t>) составленные по форме, предусмотренной Указом Президента Российской Федерации от 6</w:t>
      </w:r>
      <w:r w:rsidR="002939B0" w:rsidRPr="00411998">
        <w:rPr>
          <w:rFonts w:eastAsia="Calibri"/>
          <w:color w:val="000000" w:themeColor="text1"/>
          <w:sz w:val="24"/>
          <w:szCs w:val="24"/>
          <w:lang w:eastAsia="en-US"/>
        </w:rPr>
        <w:t xml:space="preserve"> июня </w:t>
      </w:r>
      <w:r w:rsidR="00C40B4B" w:rsidRPr="00411998">
        <w:rPr>
          <w:rFonts w:eastAsia="Calibri"/>
          <w:color w:val="000000" w:themeColor="text1"/>
          <w:sz w:val="24"/>
          <w:szCs w:val="24"/>
          <w:lang w:eastAsia="en-US"/>
        </w:rPr>
        <w:t>2013</w:t>
      </w:r>
      <w:r w:rsidR="002939B0" w:rsidRPr="00411998">
        <w:rPr>
          <w:rFonts w:eastAsia="Calibri"/>
          <w:color w:val="000000" w:themeColor="text1"/>
          <w:sz w:val="24"/>
          <w:szCs w:val="24"/>
          <w:lang w:eastAsia="en-US"/>
        </w:rPr>
        <w:t xml:space="preserve"> года</w:t>
      </w:r>
      <w:r w:rsidR="00C40B4B" w:rsidRPr="00411998">
        <w:rPr>
          <w:rFonts w:eastAsia="Calibri"/>
          <w:color w:val="000000" w:themeColor="text1"/>
          <w:sz w:val="24"/>
          <w:szCs w:val="24"/>
          <w:lang w:eastAsia="en-US"/>
        </w:rPr>
        <w:t xml:space="preserve"> № 546 «О проверке достоверности сведений об имуществе и обязательствах имущественного характера за пределами территории Российской Федерации, о расходах по каждой сделке по приобретению объектов недвижимости, транспортных средств, ценных бумаг и акций, представляемых кандидатами на выборах в органы г</w:t>
      </w:r>
      <w:r w:rsidR="00ED4178" w:rsidRPr="00411998">
        <w:rPr>
          <w:rFonts w:eastAsia="Calibri"/>
          <w:color w:val="000000" w:themeColor="text1"/>
          <w:sz w:val="24"/>
          <w:szCs w:val="24"/>
          <w:lang w:eastAsia="en-US"/>
        </w:rPr>
        <w:t>осударственной власти, выборах глав муниципальных районов и г</w:t>
      </w:r>
      <w:r w:rsidR="00C40B4B" w:rsidRPr="00411998">
        <w:rPr>
          <w:rFonts w:eastAsia="Calibri"/>
          <w:color w:val="000000" w:themeColor="text1"/>
          <w:sz w:val="24"/>
          <w:szCs w:val="24"/>
          <w:lang w:eastAsia="en-US"/>
        </w:rPr>
        <w:t>лав городских округов, а также политическими партиями в связи с внесением Президенту Российской Федерации предложений о кандидатурах на должность высшего должностного лица (руководителя высшего исполнительного органа государственной власти) субъекта Российской Федерации»:</w:t>
      </w:r>
    </w:p>
    <w:p w:rsidR="00C40B4B" w:rsidRPr="00411998" w:rsidRDefault="00C40B4B" w:rsidP="00C40B4B">
      <w:pPr>
        <w:tabs>
          <w:tab w:val="left" w:pos="426"/>
        </w:tabs>
        <w:autoSpaceDE w:val="0"/>
        <w:autoSpaceDN w:val="0"/>
        <w:adjustRightInd w:val="0"/>
        <w:contextualSpacing/>
        <w:jc w:val="both"/>
        <w:rPr>
          <w:rFonts w:eastAsia="Calibri"/>
          <w:color w:val="000000" w:themeColor="text1"/>
          <w:sz w:val="24"/>
          <w:szCs w:val="24"/>
          <w:lang w:eastAsia="en-US"/>
        </w:rPr>
      </w:pPr>
      <w:r w:rsidRPr="00411998">
        <w:rPr>
          <w:rFonts w:eastAsia="Calibri"/>
          <w:color w:val="000000" w:themeColor="text1"/>
          <w:sz w:val="24"/>
          <w:szCs w:val="24"/>
          <w:lang w:eastAsia="en-US"/>
        </w:rPr>
        <w:t>а) сведения о принадлежащем кандидату, его супругу и несовершеннолетним детям недвижимом имуществе, находящемся за пределами территории Российской Федерации, об источниках получения средств, за счет которых приобретено указанное имущество, об обязательствах имущественного характера за пределами территории Российской Федерации кандидата, а также сведения о таких обязательствах его супруга и несовершеннолетних детей;</w:t>
      </w:r>
    </w:p>
    <w:p w:rsidR="00C40B4B" w:rsidRPr="00411998" w:rsidRDefault="00C40B4B" w:rsidP="00C40B4B">
      <w:pPr>
        <w:tabs>
          <w:tab w:val="left" w:pos="426"/>
        </w:tabs>
        <w:autoSpaceDE w:val="0"/>
        <w:autoSpaceDN w:val="0"/>
        <w:adjustRightInd w:val="0"/>
        <w:contextualSpacing/>
        <w:jc w:val="both"/>
        <w:rPr>
          <w:rFonts w:eastAsia="Calibri"/>
          <w:color w:val="000000" w:themeColor="text1"/>
          <w:sz w:val="24"/>
          <w:szCs w:val="24"/>
          <w:lang w:eastAsia="en-US"/>
        </w:rPr>
      </w:pPr>
      <w:r w:rsidRPr="00411998">
        <w:rPr>
          <w:rFonts w:eastAsia="Calibri"/>
          <w:color w:val="000000" w:themeColor="text1"/>
          <w:sz w:val="24"/>
          <w:szCs w:val="24"/>
          <w:lang w:eastAsia="en-US"/>
        </w:rPr>
        <w:t>б) сведения о своих расходах, а также о расходах своих супруга и несовершеннолетних детей по каждой сделке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совершенной в течение последних трех лет, если сумма сделки превышает общий доход кандидата и его супруга за три последних года, предшествующих совершению сделки, и об источниках получения средств, за счет которых совершена сделка.</w:t>
      </w:r>
    </w:p>
    <w:p w:rsidR="00C96DC7" w:rsidRPr="00411998" w:rsidRDefault="002F51A5" w:rsidP="00C96DC7">
      <w:pPr>
        <w:tabs>
          <w:tab w:val="left" w:pos="426"/>
        </w:tabs>
        <w:autoSpaceDE w:val="0"/>
        <w:autoSpaceDN w:val="0"/>
        <w:adjustRightInd w:val="0"/>
        <w:contextualSpacing/>
        <w:jc w:val="both"/>
        <w:rPr>
          <w:rFonts w:eastAsia="Calibri"/>
          <w:color w:val="000000" w:themeColor="text1"/>
          <w:sz w:val="24"/>
          <w:szCs w:val="24"/>
          <w:lang w:eastAsia="en-US"/>
        </w:rPr>
      </w:pPr>
      <w:r w:rsidRPr="00411998">
        <w:rPr>
          <w:rFonts w:eastAsia="Calibri"/>
          <w:color w:val="000000" w:themeColor="text1"/>
          <w:sz w:val="24"/>
          <w:szCs w:val="24"/>
          <w:lang w:eastAsia="en-US"/>
        </w:rPr>
        <w:t>16</w:t>
      </w:r>
      <w:r w:rsidR="00B725D3" w:rsidRPr="00411998">
        <w:rPr>
          <w:rFonts w:eastAsia="Calibri"/>
          <w:color w:val="000000" w:themeColor="text1"/>
          <w:sz w:val="24"/>
          <w:szCs w:val="24"/>
          <w:lang w:eastAsia="en-US"/>
        </w:rPr>
        <w:t>) доверенность представителя в случае подачи заявления и документов для участия</w:t>
      </w:r>
      <w:r w:rsidR="00C96DC7" w:rsidRPr="00411998">
        <w:rPr>
          <w:rFonts w:eastAsia="Calibri"/>
          <w:color w:val="000000" w:themeColor="text1"/>
          <w:sz w:val="24"/>
          <w:szCs w:val="24"/>
          <w:lang w:eastAsia="en-US"/>
        </w:rPr>
        <w:t xml:space="preserve"> в конкурсе через представителя;</w:t>
      </w:r>
    </w:p>
    <w:p w:rsidR="00943062" w:rsidRPr="00411998" w:rsidRDefault="00C96DC7" w:rsidP="00943062">
      <w:pPr>
        <w:tabs>
          <w:tab w:val="left" w:pos="426"/>
        </w:tabs>
        <w:autoSpaceDE w:val="0"/>
        <w:autoSpaceDN w:val="0"/>
        <w:adjustRightInd w:val="0"/>
        <w:contextualSpacing/>
        <w:jc w:val="both"/>
        <w:rPr>
          <w:rFonts w:eastAsia="Calibri"/>
          <w:color w:val="000000" w:themeColor="text1"/>
          <w:sz w:val="24"/>
          <w:szCs w:val="24"/>
          <w:lang w:eastAsia="en-US"/>
        </w:rPr>
      </w:pPr>
      <w:r w:rsidRPr="00411998">
        <w:rPr>
          <w:rFonts w:eastAsia="Calibri"/>
          <w:color w:val="000000" w:themeColor="text1"/>
          <w:sz w:val="24"/>
          <w:szCs w:val="24"/>
          <w:lang w:eastAsia="en-US"/>
        </w:rPr>
        <w:t>17)</w:t>
      </w:r>
      <w:r w:rsidR="008E5A2A" w:rsidRPr="00411998">
        <w:rPr>
          <w:rFonts w:eastAsia="Calibri"/>
          <w:color w:val="000000" w:themeColor="text1"/>
          <w:sz w:val="24"/>
          <w:szCs w:val="24"/>
          <w:lang w:eastAsia="en-US"/>
        </w:rPr>
        <w:t xml:space="preserve"> </w:t>
      </w:r>
      <w:r w:rsidRPr="00411998">
        <w:rPr>
          <w:rFonts w:eastAsia="Calibri"/>
          <w:color w:val="000000" w:themeColor="text1"/>
          <w:sz w:val="24"/>
          <w:szCs w:val="24"/>
          <w:lang w:eastAsia="en-US"/>
        </w:rPr>
        <w:t>по желанию кандидата могут быть предоставлены другие документы и их копии, характеризующие профессиональную подготовку кандидата, характеристики, награды, рекомендации;</w:t>
      </w:r>
      <w:bookmarkStart w:id="5" w:name="Par24"/>
      <w:bookmarkEnd w:id="5"/>
    </w:p>
    <w:p w:rsidR="00C40B4B" w:rsidRPr="00411998" w:rsidRDefault="00644B55" w:rsidP="00465AC0">
      <w:pPr>
        <w:pStyle w:val="a4"/>
        <w:numPr>
          <w:ilvl w:val="0"/>
          <w:numId w:val="10"/>
        </w:numPr>
        <w:tabs>
          <w:tab w:val="left" w:pos="426"/>
        </w:tabs>
        <w:autoSpaceDE w:val="0"/>
        <w:autoSpaceDN w:val="0"/>
        <w:adjustRightInd w:val="0"/>
        <w:ind w:left="0" w:firstLine="0"/>
        <w:jc w:val="both"/>
        <w:rPr>
          <w:rFonts w:eastAsia="Calibri"/>
          <w:color w:val="000000" w:themeColor="text1"/>
          <w:sz w:val="24"/>
          <w:szCs w:val="24"/>
          <w:lang w:eastAsia="en-US"/>
        </w:rPr>
      </w:pPr>
      <w:r w:rsidRPr="00411998">
        <w:rPr>
          <w:rFonts w:eastAsia="Calibri"/>
          <w:color w:val="000000" w:themeColor="text1"/>
          <w:sz w:val="24"/>
          <w:szCs w:val="24"/>
          <w:lang w:eastAsia="en-US"/>
        </w:rPr>
        <w:lastRenderedPageBreak/>
        <w:t>Заявление, сведения и д</w:t>
      </w:r>
      <w:r w:rsidR="00C40B4B" w:rsidRPr="00411998">
        <w:rPr>
          <w:rFonts w:eastAsia="Calibri"/>
          <w:color w:val="000000" w:themeColor="text1"/>
          <w:sz w:val="24"/>
          <w:szCs w:val="24"/>
          <w:lang w:eastAsia="en-US"/>
        </w:rPr>
        <w:t xml:space="preserve">окументы, указанные в </w:t>
      </w:r>
      <w:r w:rsidR="00F608D4" w:rsidRPr="00411998">
        <w:rPr>
          <w:rFonts w:eastAsia="Calibri"/>
          <w:color w:val="000000" w:themeColor="text1"/>
          <w:sz w:val="24"/>
          <w:szCs w:val="24"/>
          <w:lang w:eastAsia="en-US"/>
        </w:rPr>
        <w:t>пункте</w:t>
      </w:r>
      <w:r w:rsidR="00A06FA3" w:rsidRPr="00411998">
        <w:rPr>
          <w:rFonts w:eastAsia="Calibri"/>
          <w:color w:val="000000" w:themeColor="text1"/>
          <w:sz w:val="24"/>
          <w:szCs w:val="24"/>
          <w:lang w:eastAsia="en-US"/>
        </w:rPr>
        <w:t xml:space="preserve"> </w:t>
      </w:r>
      <w:r w:rsidR="00964F3A" w:rsidRPr="00411998">
        <w:rPr>
          <w:rFonts w:eastAsia="Calibri"/>
          <w:color w:val="000000" w:themeColor="text1"/>
          <w:sz w:val="24"/>
          <w:szCs w:val="24"/>
          <w:lang w:eastAsia="en-US"/>
        </w:rPr>
        <w:t>30</w:t>
      </w:r>
      <w:r w:rsidR="00A06FA3" w:rsidRPr="00411998">
        <w:rPr>
          <w:rFonts w:eastAsia="Calibri"/>
          <w:color w:val="000000" w:themeColor="text1"/>
          <w:sz w:val="24"/>
          <w:szCs w:val="24"/>
          <w:lang w:eastAsia="en-US"/>
        </w:rPr>
        <w:t xml:space="preserve"> </w:t>
      </w:r>
      <w:r w:rsidR="00F84FFD" w:rsidRPr="00411998">
        <w:rPr>
          <w:rFonts w:eastAsia="Calibri"/>
          <w:color w:val="000000" w:themeColor="text1"/>
          <w:sz w:val="24"/>
          <w:szCs w:val="24"/>
          <w:lang w:eastAsia="en-US"/>
        </w:rPr>
        <w:t>Положения</w:t>
      </w:r>
      <w:r w:rsidR="00C40B4B" w:rsidRPr="00411998">
        <w:rPr>
          <w:rFonts w:eastAsia="Calibri"/>
          <w:color w:val="000000" w:themeColor="text1"/>
          <w:sz w:val="24"/>
          <w:szCs w:val="24"/>
          <w:lang w:eastAsia="en-US"/>
        </w:rPr>
        <w:t>, кандидат представляет</w:t>
      </w:r>
      <w:r w:rsidR="00964F3A" w:rsidRPr="00411998">
        <w:rPr>
          <w:rFonts w:eastAsia="Calibri"/>
          <w:color w:val="000000" w:themeColor="text1"/>
          <w:sz w:val="24"/>
          <w:szCs w:val="24"/>
          <w:lang w:eastAsia="en-US"/>
        </w:rPr>
        <w:t xml:space="preserve"> </w:t>
      </w:r>
      <w:r w:rsidR="00C40B4B" w:rsidRPr="00411998">
        <w:rPr>
          <w:rFonts w:eastAsia="Calibri"/>
          <w:color w:val="000000" w:themeColor="text1"/>
          <w:sz w:val="24"/>
          <w:szCs w:val="24"/>
          <w:lang w:eastAsia="en-US"/>
        </w:rPr>
        <w:t xml:space="preserve">в конкурсную комиссию лично или через представителя, чьи полномочия удостоверены в </w:t>
      </w:r>
      <w:r w:rsidR="0080746B" w:rsidRPr="00411998">
        <w:rPr>
          <w:rFonts w:eastAsia="Calibri"/>
          <w:color w:val="000000" w:themeColor="text1"/>
          <w:sz w:val="24"/>
          <w:szCs w:val="24"/>
          <w:lang w:eastAsia="en-US"/>
        </w:rPr>
        <w:t>установленном законом</w:t>
      </w:r>
      <w:r w:rsidR="00C40B4B" w:rsidRPr="00411998">
        <w:rPr>
          <w:rFonts w:eastAsia="Calibri"/>
          <w:color w:val="000000" w:themeColor="text1"/>
          <w:sz w:val="24"/>
          <w:szCs w:val="24"/>
          <w:lang w:eastAsia="en-US"/>
        </w:rPr>
        <w:t xml:space="preserve"> порядке.</w:t>
      </w:r>
    </w:p>
    <w:p w:rsidR="00C40B4B" w:rsidRPr="00411998" w:rsidRDefault="00644B55" w:rsidP="00465AC0">
      <w:pPr>
        <w:pStyle w:val="a4"/>
        <w:numPr>
          <w:ilvl w:val="0"/>
          <w:numId w:val="10"/>
        </w:numPr>
        <w:autoSpaceDE w:val="0"/>
        <w:autoSpaceDN w:val="0"/>
        <w:adjustRightInd w:val="0"/>
        <w:spacing w:after="200"/>
        <w:ind w:left="0" w:firstLine="0"/>
        <w:jc w:val="both"/>
        <w:rPr>
          <w:rFonts w:eastAsia="Calibri"/>
          <w:color w:val="000000" w:themeColor="text1"/>
          <w:sz w:val="24"/>
          <w:szCs w:val="24"/>
          <w:lang w:eastAsia="en-US"/>
        </w:rPr>
      </w:pPr>
      <w:r w:rsidRPr="00411998">
        <w:rPr>
          <w:rFonts w:eastAsia="Calibri"/>
          <w:color w:val="000000" w:themeColor="text1"/>
          <w:sz w:val="24"/>
          <w:szCs w:val="24"/>
          <w:lang w:eastAsia="en-US"/>
        </w:rPr>
        <w:t xml:space="preserve">Заявление, сведения и </w:t>
      </w:r>
      <w:r w:rsidR="009C0434" w:rsidRPr="00411998">
        <w:rPr>
          <w:rFonts w:eastAsia="Calibri"/>
          <w:color w:val="000000" w:themeColor="text1"/>
          <w:sz w:val="24"/>
          <w:szCs w:val="24"/>
          <w:lang w:eastAsia="en-US"/>
        </w:rPr>
        <w:t>д</w:t>
      </w:r>
      <w:r w:rsidR="00C40B4B" w:rsidRPr="00411998">
        <w:rPr>
          <w:rFonts w:eastAsia="Calibri"/>
          <w:color w:val="000000" w:themeColor="text1"/>
          <w:sz w:val="24"/>
          <w:szCs w:val="24"/>
          <w:lang w:eastAsia="en-US"/>
        </w:rPr>
        <w:t xml:space="preserve">окументы, указанные в </w:t>
      </w:r>
      <w:r w:rsidR="00F608D4" w:rsidRPr="00411998">
        <w:rPr>
          <w:rFonts w:eastAsia="Calibri"/>
          <w:color w:val="000000" w:themeColor="text1"/>
          <w:sz w:val="24"/>
          <w:szCs w:val="24"/>
          <w:lang w:eastAsia="en-US"/>
        </w:rPr>
        <w:t>пункте</w:t>
      </w:r>
      <w:r w:rsidR="00A06FA3" w:rsidRPr="00411998">
        <w:rPr>
          <w:rFonts w:eastAsia="Calibri"/>
          <w:color w:val="000000" w:themeColor="text1"/>
          <w:sz w:val="24"/>
          <w:szCs w:val="24"/>
          <w:lang w:eastAsia="en-US"/>
        </w:rPr>
        <w:t xml:space="preserve"> </w:t>
      </w:r>
      <w:r w:rsidR="00964F3A" w:rsidRPr="00411998">
        <w:rPr>
          <w:rFonts w:eastAsia="Calibri"/>
          <w:color w:val="000000" w:themeColor="text1"/>
          <w:sz w:val="24"/>
          <w:szCs w:val="24"/>
          <w:lang w:eastAsia="en-US"/>
        </w:rPr>
        <w:t>30</w:t>
      </w:r>
      <w:r w:rsidR="00A06FA3" w:rsidRPr="00411998">
        <w:rPr>
          <w:rFonts w:eastAsia="Calibri"/>
          <w:color w:val="000000" w:themeColor="text1"/>
          <w:sz w:val="24"/>
          <w:szCs w:val="24"/>
          <w:lang w:eastAsia="en-US"/>
        </w:rPr>
        <w:t xml:space="preserve"> </w:t>
      </w:r>
      <w:r w:rsidR="00F84FFD" w:rsidRPr="00411998">
        <w:rPr>
          <w:rFonts w:eastAsia="Calibri"/>
          <w:color w:val="000000" w:themeColor="text1"/>
          <w:sz w:val="24"/>
          <w:szCs w:val="24"/>
          <w:lang w:eastAsia="en-US"/>
        </w:rPr>
        <w:t>Положения</w:t>
      </w:r>
      <w:r w:rsidR="00C40B4B" w:rsidRPr="00411998">
        <w:rPr>
          <w:rFonts w:eastAsia="Calibri"/>
          <w:color w:val="000000" w:themeColor="text1"/>
          <w:sz w:val="24"/>
          <w:szCs w:val="24"/>
          <w:lang w:eastAsia="en-US"/>
        </w:rPr>
        <w:t xml:space="preserve">, предоставляются в конкурсную комиссию в </w:t>
      </w:r>
      <w:r w:rsidR="006E57B1" w:rsidRPr="00411998">
        <w:rPr>
          <w:rFonts w:eastAsia="Calibri"/>
          <w:color w:val="000000" w:themeColor="text1"/>
          <w:sz w:val="24"/>
          <w:szCs w:val="24"/>
          <w:lang w:eastAsia="en-US"/>
        </w:rPr>
        <w:t xml:space="preserve">срок, </w:t>
      </w:r>
      <w:r w:rsidR="00F84FFD" w:rsidRPr="00411998">
        <w:rPr>
          <w:rFonts w:eastAsia="Calibri"/>
          <w:color w:val="000000" w:themeColor="text1"/>
          <w:sz w:val="24"/>
          <w:szCs w:val="24"/>
          <w:lang w:eastAsia="en-US"/>
        </w:rPr>
        <w:t>указанный</w:t>
      </w:r>
      <w:r w:rsidR="006E57B1" w:rsidRPr="00411998">
        <w:rPr>
          <w:rFonts w:eastAsia="Calibri"/>
          <w:color w:val="000000" w:themeColor="text1"/>
          <w:sz w:val="24"/>
          <w:szCs w:val="24"/>
          <w:lang w:eastAsia="en-US"/>
        </w:rPr>
        <w:t xml:space="preserve"> в решении Думы </w:t>
      </w:r>
      <w:r w:rsidR="00B3187D" w:rsidRPr="00411998">
        <w:rPr>
          <w:rFonts w:eastAsia="Calibri"/>
          <w:color w:val="000000" w:themeColor="text1"/>
          <w:sz w:val="24"/>
          <w:szCs w:val="24"/>
          <w:lang w:eastAsia="en-US"/>
        </w:rPr>
        <w:t>Первомайского</w:t>
      </w:r>
      <w:r w:rsidR="006E57B1" w:rsidRPr="00411998">
        <w:rPr>
          <w:rFonts w:eastAsia="Calibri"/>
          <w:color w:val="000000" w:themeColor="text1"/>
          <w:sz w:val="24"/>
          <w:szCs w:val="24"/>
          <w:lang w:eastAsia="en-US"/>
        </w:rPr>
        <w:t xml:space="preserve"> района о проведении конкурса</w:t>
      </w:r>
      <w:r w:rsidR="00C40B4B" w:rsidRPr="00411998">
        <w:rPr>
          <w:rFonts w:eastAsia="Calibri"/>
          <w:color w:val="000000" w:themeColor="text1"/>
          <w:sz w:val="24"/>
          <w:szCs w:val="24"/>
          <w:lang w:eastAsia="en-US"/>
        </w:rPr>
        <w:t>.</w:t>
      </w:r>
    </w:p>
    <w:p w:rsidR="00C40B4B" w:rsidRPr="00411998" w:rsidRDefault="00C40B4B" w:rsidP="00465AC0">
      <w:pPr>
        <w:pStyle w:val="a4"/>
        <w:numPr>
          <w:ilvl w:val="0"/>
          <w:numId w:val="10"/>
        </w:numPr>
        <w:autoSpaceDE w:val="0"/>
        <w:autoSpaceDN w:val="0"/>
        <w:adjustRightInd w:val="0"/>
        <w:spacing w:after="200"/>
        <w:ind w:left="0" w:firstLine="0"/>
        <w:jc w:val="both"/>
        <w:rPr>
          <w:rFonts w:eastAsia="Calibri"/>
          <w:color w:val="000000" w:themeColor="text1"/>
          <w:sz w:val="24"/>
          <w:szCs w:val="24"/>
          <w:lang w:eastAsia="en-US"/>
        </w:rPr>
      </w:pPr>
      <w:r w:rsidRPr="00411998">
        <w:rPr>
          <w:rFonts w:eastAsia="Calibri"/>
          <w:color w:val="000000" w:themeColor="text1"/>
          <w:sz w:val="24"/>
          <w:szCs w:val="24"/>
          <w:lang w:eastAsia="en-US"/>
        </w:rPr>
        <w:t xml:space="preserve">Копии документов, указанных в </w:t>
      </w:r>
      <w:r w:rsidR="00964F3A" w:rsidRPr="00411998">
        <w:rPr>
          <w:rFonts w:eastAsia="Calibri"/>
          <w:color w:val="000000" w:themeColor="text1"/>
          <w:sz w:val="24"/>
          <w:szCs w:val="24"/>
          <w:lang w:eastAsia="en-US"/>
        </w:rPr>
        <w:t>пункте 30</w:t>
      </w:r>
      <w:r w:rsidR="00A06FA3" w:rsidRPr="00411998">
        <w:rPr>
          <w:rFonts w:eastAsia="Calibri"/>
          <w:color w:val="000000" w:themeColor="text1"/>
          <w:sz w:val="24"/>
          <w:szCs w:val="24"/>
          <w:lang w:eastAsia="en-US"/>
        </w:rPr>
        <w:t xml:space="preserve"> </w:t>
      </w:r>
      <w:r w:rsidR="006475E5" w:rsidRPr="00411998">
        <w:rPr>
          <w:rFonts w:eastAsia="Calibri"/>
          <w:color w:val="000000" w:themeColor="text1"/>
          <w:sz w:val="24"/>
          <w:szCs w:val="24"/>
          <w:lang w:eastAsia="en-US"/>
        </w:rPr>
        <w:t>Положения</w:t>
      </w:r>
      <w:r w:rsidRPr="00411998">
        <w:rPr>
          <w:rFonts w:eastAsia="Calibri"/>
          <w:color w:val="000000" w:themeColor="text1"/>
          <w:sz w:val="24"/>
          <w:szCs w:val="24"/>
          <w:lang w:eastAsia="en-US"/>
        </w:rPr>
        <w:t>, предоставляются одновременно с их оригиналами.</w:t>
      </w:r>
    </w:p>
    <w:p w:rsidR="00C40B4B" w:rsidRPr="00411998" w:rsidRDefault="00C40B4B" w:rsidP="00465AC0">
      <w:pPr>
        <w:pStyle w:val="a4"/>
        <w:numPr>
          <w:ilvl w:val="0"/>
          <w:numId w:val="10"/>
        </w:numPr>
        <w:autoSpaceDE w:val="0"/>
        <w:autoSpaceDN w:val="0"/>
        <w:adjustRightInd w:val="0"/>
        <w:spacing w:after="200"/>
        <w:ind w:left="0" w:firstLine="0"/>
        <w:jc w:val="both"/>
        <w:rPr>
          <w:rFonts w:eastAsia="Calibri"/>
          <w:color w:val="000000" w:themeColor="text1"/>
          <w:sz w:val="24"/>
          <w:szCs w:val="24"/>
          <w:lang w:eastAsia="en-US"/>
        </w:rPr>
      </w:pPr>
      <w:r w:rsidRPr="00411998">
        <w:rPr>
          <w:rFonts w:eastAsia="Calibri"/>
          <w:color w:val="000000" w:themeColor="text1"/>
          <w:sz w:val="24"/>
          <w:szCs w:val="24"/>
          <w:lang w:eastAsia="en-US"/>
        </w:rPr>
        <w:t xml:space="preserve">Копии документов об основном месте работы или службы, о занимаемой должности (роде занятий) представляются заверенными в установленном </w:t>
      </w:r>
      <w:r w:rsidR="00F608D4" w:rsidRPr="00411998">
        <w:rPr>
          <w:rFonts w:eastAsia="Calibri"/>
          <w:color w:val="000000" w:themeColor="text1"/>
          <w:sz w:val="24"/>
          <w:szCs w:val="24"/>
          <w:lang w:eastAsia="en-US"/>
        </w:rPr>
        <w:t>законом</w:t>
      </w:r>
      <w:r w:rsidRPr="00411998">
        <w:rPr>
          <w:rFonts w:eastAsia="Calibri"/>
          <w:color w:val="000000" w:themeColor="text1"/>
          <w:sz w:val="24"/>
          <w:szCs w:val="24"/>
          <w:lang w:eastAsia="en-US"/>
        </w:rPr>
        <w:t xml:space="preserve"> порядке. </w:t>
      </w:r>
    </w:p>
    <w:p w:rsidR="00C40B4B" w:rsidRPr="00411998" w:rsidRDefault="00C40B4B" w:rsidP="00465AC0">
      <w:pPr>
        <w:pStyle w:val="a4"/>
        <w:numPr>
          <w:ilvl w:val="0"/>
          <w:numId w:val="10"/>
        </w:numPr>
        <w:autoSpaceDE w:val="0"/>
        <w:autoSpaceDN w:val="0"/>
        <w:adjustRightInd w:val="0"/>
        <w:spacing w:after="200"/>
        <w:ind w:left="0" w:firstLine="0"/>
        <w:jc w:val="both"/>
        <w:rPr>
          <w:rFonts w:eastAsia="Calibri"/>
          <w:color w:val="000000" w:themeColor="text1"/>
          <w:sz w:val="24"/>
          <w:szCs w:val="24"/>
          <w:lang w:eastAsia="en-US"/>
        </w:rPr>
      </w:pPr>
      <w:r w:rsidRPr="00411998">
        <w:rPr>
          <w:rFonts w:eastAsia="Calibri"/>
          <w:color w:val="000000" w:themeColor="text1"/>
          <w:sz w:val="24"/>
          <w:szCs w:val="24"/>
          <w:lang w:eastAsia="en-US"/>
        </w:rPr>
        <w:t xml:space="preserve">В случае </w:t>
      </w:r>
      <w:r w:rsidR="006F0351" w:rsidRPr="00411998">
        <w:rPr>
          <w:rFonts w:eastAsia="Calibri"/>
          <w:color w:val="000000" w:themeColor="text1"/>
          <w:sz w:val="24"/>
          <w:szCs w:val="24"/>
          <w:lang w:eastAsia="en-US"/>
        </w:rPr>
        <w:t>подачи заявления</w:t>
      </w:r>
      <w:r w:rsidRPr="00411998">
        <w:rPr>
          <w:rFonts w:eastAsia="Calibri"/>
          <w:color w:val="000000" w:themeColor="text1"/>
          <w:sz w:val="24"/>
          <w:szCs w:val="24"/>
          <w:lang w:eastAsia="en-US"/>
        </w:rPr>
        <w:t xml:space="preserve"> лиц</w:t>
      </w:r>
      <w:r w:rsidR="006F0351" w:rsidRPr="00411998">
        <w:rPr>
          <w:rFonts w:eastAsia="Calibri"/>
          <w:color w:val="000000" w:themeColor="text1"/>
          <w:sz w:val="24"/>
          <w:szCs w:val="24"/>
          <w:lang w:eastAsia="en-US"/>
        </w:rPr>
        <w:t>ом</w:t>
      </w:r>
      <w:r w:rsidRPr="00411998">
        <w:rPr>
          <w:rFonts w:eastAsia="Calibri"/>
          <w:color w:val="000000" w:themeColor="text1"/>
          <w:sz w:val="24"/>
          <w:szCs w:val="24"/>
          <w:lang w:eastAsia="en-US"/>
        </w:rPr>
        <w:t>, являющ</w:t>
      </w:r>
      <w:r w:rsidR="006F0351" w:rsidRPr="00411998">
        <w:rPr>
          <w:rFonts w:eastAsia="Calibri"/>
          <w:color w:val="000000" w:themeColor="text1"/>
          <w:sz w:val="24"/>
          <w:szCs w:val="24"/>
          <w:lang w:eastAsia="en-US"/>
        </w:rPr>
        <w:t>имся</w:t>
      </w:r>
      <w:r w:rsidRPr="00411998">
        <w:rPr>
          <w:rFonts w:eastAsia="Calibri"/>
          <w:color w:val="000000" w:themeColor="text1"/>
          <w:sz w:val="24"/>
          <w:szCs w:val="24"/>
          <w:lang w:eastAsia="en-US"/>
        </w:rPr>
        <w:t xml:space="preserve"> инвалидом и в связи с этим не имеющего возможности само</w:t>
      </w:r>
      <w:r w:rsidR="00B64784" w:rsidRPr="00411998">
        <w:rPr>
          <w:rFonts w:eastAsia="Calibri"/>
          <w:color w:val="000000" w:themeColor="text1"/>
          <w:sz w:val="24"/>
          <w:szCs w:val="24"/>
          <w:lang w:eastAsia="en-US"/>
        </w:rPr>
        <w:t xml:space="preserve">стоятельно написать заявление  </w:t>
      </w:r>
      <w:r w:rsidR="00FC3B55" w:rsidRPr="00411998">
        <w:rPr>
          <w:rFonts w:eastAsia="Calibri"/>
          <w:color w:val="000000" w:themeColor="text1"/>
          <w:sz w:val="24"/>
          <w:szCs w:val="24"/>
          <w:lang w:eastAsia="en-US"/>
        </w:rPr>
        <w:t>об</w:t>
      </w:r>
      <w:r w:rsidR="00A366D2" w:rsidRPr="00411998">
        <w:rPr>
          <w:rFonts w:eastAsia="Calibri"/>
          <w:color w:val="000000" w:themeColor="text1"/>
          <w:sz w:val="24"/>
          <w:szCs w:val="24"/>
          <w:lang w:eastAsia="en-US"/>
        </w:rPr>
        <w:t xml:space="preserve"> </w:t>
      </w:r>
      <w:r w:rsidRPr="00411998">
        <w:rPr>
          <w:rFonts w:eastAsia="Calibri"/>
          <w:color w:val="000000" w:themeColor="text1"/>
          <w:sz w:val="24"/>
          <w:szCs w:val="24"/>
          <w:lang w:eastAsia="en-US"/>
        </w:rPr>
        <w:t>участи</w:t>
      </w:r>
      <w:r w:rsidR="00FC3B55" w:rsidRPr="00411998">
        <w:rPr>
          <w:rFonts w:eastAsia="Calibri"/>
          <w:color w:val="000000" w:themeColor="text1"/>
          <w:sz w:val="24"/>
          <w:szCs w:val="24"/>
          <w:lang w:eastAsia="en-US"/>
        </w:rPr>
        <w:t>и</w:t>
      </w:r>
      <w:r w:rsidRPr="00411998">
        <w:rPr>
          <w:rFonts w:eastAsia="Calibri"/>
          <w:color w:val="000000" w:themeColor="text1"/>
          <w:sz w:val="24"/>
          <w:szCs w:val="24"/>
          <w:lang w:eastAsia="en-US"/>
        </w:rPr>
        <w:t xml:space="preserve"> в конкурсе, заполнить или заверить иные документы, данное лицо вправе воспользоваться для этого помощью другого лица. При этом полномочия лица, оказывающего помощь в заполнении или заверении документов, указанных в </w:t>
      </w:r>
      <w:r w:rsidR="00A366D2" w:rsidRPr="00411998">
        <w:rPr>
          <w:rFonts w:eastAsia="Calibri"/>
          <w:color w:val="000000" w:themeColor="text1"/>
          <w:sz w:val="24"/>
          <w:szCs w:val="24"/>
          <w:lang w:eastAsia="en-US"/>
        </w:rPr>
        <w:t>пункте 30</w:t>
      </w:r>
      <w:r w:rsidR="00A06FA3" w:rsidRPr="00411998">
        <w:rPr>
          <w:rFonts w:eastAsia="Calibri"/>
          <w:color w:val="000000" w:themeColor="text1"/>
          <w:sz w:val="24"/>
          <w:szCs w:val="24"/>
          <w:lang w:eastAsia="en-US"/>
        </w:rPr>
        <w:t xml:space="preserve"> </w:t>
      </w:r>
      <w:r w:rsidR="00BB4314" w:rsidRPr="00411998">
        <w:rPr>
          <w:rFonts w:eastAsia="Calibri"/>
          <w:color w:val="000000" w:themeColor="text1"/>
          <w:sz w:val="24"/>
          <w:szCs w:val="24"/>
          <w:lang w:eastAsia="en-US"/>
        </w:rPr>
        <w:t>Положения</w:t>
      </w:r>
      <w:r w:rsidRPr="00411998">
        <w:rPr>
          <w:rFonts w:eastAsia="Calibri"/>
          <w:color w:val="000000" w:themeColor="text1"/>
          <w:sz w:val="24"/>
          <w:szCs w:val="24"/>
          <w:lang w:eastAsia="en-US"/>
        </w:rPr>
        <w:t>, должны быть удостоверены</w:t>
      </w:r>
      <w:r w:rsidR="00337C70" w:rsidRPr="00411998">
        <w:rPr>
          <w:rFonts w:eastAsia="Calibri"/>
          <w:color w:val="000000" w:themeColor="text1"/>
          <w:sz w:val="24"/>
          <w:szCs w:val="24"/>
          <w:lang w:eastAsia="en-US"/>
        </w:rPr>
        <w:t xml:space="preserve"> в установленном законом порядке</w:t>
      </w:r>
      <w:r w:rsidRPr="00411998">
        <w:rPr>
          <w:rFonts w:eastAsia="Calibri"/>
          <w:color w:val="000000" w:themeColor="text1"/>
          <w:sz w:val="24"/>
          <w:szCs w:val="24"/>
          <w:lang w:eastAsia="en-US"/>
        </w:rPr>
        <w:t>.</w:t>
      </w:r>
    </w:p>
    <w:p w:rsidR="00D44CF6" w:rsidRPr="00411998" w:rsidRDefault="001555D4" w:rsidP="00465AC0">
      <w:pPr>
        <w:pStyle w:val="a4"/>
        <w:numPr>
          <w:ilvl w:val="0"/>
          <w:numId w:val="10"/>
        </w:numPr>
        <w:autoSpaceDE w:val="0"/>
        <w:autoSpaceDN w:val="0"/>
        <w:adjustRightInd w:val="0"/>
        <w:spacing w:after="200"/>
        <w:ind w:left="0" w:firstLine="0"/>
        <w:jc w:val="both"/>
        <w:rPr>
          <w:rFonts w:eastAsia="Calibri"/>
          <w:color w:val="000000" w:themeColor="text1"/>
          <w:sz w:val="24"/>
          <w:szCs w:val="24"/>
          <w:lang w:eastAsia="en-US"/>
        </w:rPr>
      </w:pPr>
      <w:r w:rsidRPr="00411998">
        <w:rPr>
          <w:rFonts w:eastAsia="Calibri"/>
          <w:color w:val="000000" w:themeColor="text1"/>
          <w:sz w:val="24"/>
          <w:szCs w:val="24"/>
          <w:lang w:eastAsia="en-US"/>
        </w:rPr>
        <w:t xml:space="preserve">Ответственный </w:t>
      </w:r>
      <w:r w:rsidR="00AF44AE" w:rsidRPr="00411998">
        <w:rPr>
          <w:rFonts w:eastAsia="Calibri"/>
          <w:color w:val="000000" w:themeColor="text1"/>
          <w:sz w:val="24"/>
          <w:szCs w:val="24"/>
          <w:lang w:eastAsia="en-US"/>
        </w:rPr>
        <w:t>с</w:t>
      </w:r>
      <w:r w:rsidR="00C40B4B" w:rsidRPr="00411998">
        <w:rPr>
          <w:rFonts w:eastAsia="Calibri"/>
          <w:color w:val="000000" w:themeColor="text1"/>
          <w:sz w:val="24"/>
          <w:szCs w:val="24"/>
          <w:lang w:eastAsia="en-US"/>
        </w:rPr>
        <w:t>екретарь конкурсной комиссии, принимающий документы, в присутствии кандидата или его представителя</w:t>
      </w:r>
      <w:r w:rsidR="00D44CF6" w:rsidRPr="00411998">
        <w:rPr>
          <w:rFonts w:eastAsia="Calibri"/>
          <w:color w:val="000000" w:themeColor="text1"/>
          <w:sz w:val="24"/>
          <w:szCs w:val="24"/>
          <w:lang w:eastAsia="en-US"/>
        </w:rPr>
        <w:t>:</w:t>
      </w:r>
    </w:p>
    <w:p w:rsidR="00D44CF6" w:rsidRPr="00411998" w:rsidRDefault="00C40B4B" w:rsidP="00D05207">
      <w:pPr>
        <w:pStyle w:val="a4"/>
        <w:autoSpaceDE w:val="0"/>
        <w:autoSpaceDN w:val="0"/>
        <w:adjustRightInd w:val="0"/>
        <w:spacing w:after="200"/>
        <w:ind w:left="0"/>
        <w:jc w:val="both"/>
        <w:rPr>
          <w:rFonts w:eastAsia="Calibri"/>
          <w:color w:val="000000" w:themeColor="text1"/>
          <w:sz w:val="24"/>
          <w:szCs w:val="24"/>
          <w:lang w:eastAsia="en-US"/>
        </w:rPr>
      </w:pPr>
      <w:r w:rsidRPr="00411998">
        <w:rPr>
          <w:rFonts w:eastAsia="Calibri"/>
          <w:color w:val="000000" w:themeColor="text1"/>
          <w:sz w:val="24"/>
          <w:szCs w:val="24"/>
          <w:lang w:eastAsia="en-US"/>
        </w:rPr>
        <w:t xml:space="preserve">сверяет наличие документов, приложенных к заявлению, с их перечнем, указанным в заявлении; </w:t>
      </w:r>
    </w:p>
    <w:p w:rsidR="00D44CF6" w:rsidRPr="00411998" w:rsidRDefault="00C40B4B" w:rsidP="00D05207">
      <w:pPr>
        <w:pStyle w:val="a4"/>
        <w:autoSpaceDE w:val="0"/>
        <w:autoSpaceDN w:val="0"/>
        <w:adjustRightInd w:val="0"/>
        <w:spacing w:after="200"/>
        <w:ind w:left="0"/>
        <w:jc w:val="both"/>
        <w:rPr>
          <w:rFonts w:eastAsia="Calibri"/>
          <w:color w:val="000000" w:themeColor="text1"/>
          <w:sz w:val="24"/>
          <w:szCs w:val="24"/>
          <w:lang w:eastAsia="en-US"/>
        </w:rPr>
      </w:pPr>
      <w:r w:rsidRPr="00411998">
        <w:rPr>
          <w:rFonts w:eastAsia="Calibri"/>
          <w:color w:val="000000" w:themeColor="text1"/>
          <w:sz w:val="24"/>
          <w:szCs w:val="24"/>
          <w:lang w:eastAsia="en-US"/>
        </w:rPr>
        <w:t xml:space="preserve">проверяет соответствие копий документов их оригиналам и заверяет их; </w:t>
      </w:r>
    </w:p>
    <w:p w:rsidR="00D44CF6" w:rsidRPr="00411998" w:rsidRDefault="00C40B4B" w:rsidP="00D05207">
      <w:pPr>
        <w:pStyle w:val="a4"/>
        <w:autoSpaceDE w:val="0"/>
        <w:autoSpaceDN w:val="0"/>
        <w:adjustRightInd w:val="0"/>
        <w:spacing w:after="200"/>
        <w:ind w:left="0"/>
        <w:jc w:val="both"/>
        <w:rPr>
          <w:rFonts w:eastAsia="Calibri"/>
          <w:color w:val="000000" w:themeColor="text1"/>
          <w:sz w:val="24"/>
          <w:szCs w:val="24"/>
          <w:lang w:eastAsia="en-US"/>
        </w:rPr>
      </w:pPr>
      <w:r w:rsidRPr="00411998">
        <w:rPr>
          <w:rFonts w:eastAsia="Calibri"/>
          <w:color w:val="000000" w:themeColor="text1"/>
          <w:sz w:val="24"/>
          <w:szCs w:val="24"/>
          <w:lang w:eastAsia="en-US"/>
        </w:rPr>
        <w:t xml:space="preserve">при необходимости снимает копии с документов; </w:t>
      </w:r>
    </w:p>
    <w:p w:rsidR="00D44CF6" w:rsidRPr="00411998" w:rsidRDefault="00C40B4B" w:rsidP="00D05207">
      <w:pPr>
        <w:pStyle w:val="a4"/>
        <w:autoSpaceDE w:val="0"/>
        <w:autoSpaceDN w:val="0"/>
        <w:adjustRightInd w:val="0"/>
        <w:spacing w:after="200"/>
        <w:ind w:left="0"/>
        <w:jc w:val="both"/>
        <w:rPr>
          <w:rFonts w:eastAsia="Calibri"/>
          <w:color w:val="000000" w:themeColor="text1"/>
          <w:sz w:val="24"/>
          <w:szCs w:val="24"/>
          <w:lang w:eastAsia="en-US"/>
        </w:rPr>
      </w:pPr>
      <w:r w:rsidRPr="00411998">
        <w:rPr>
          <w:rFonts w:eastAsia="Calibri"/>
          <w:color w:val="000000" w:themeColor="text1"/>
          <w:sz w:val="24"/>
          <w:szCs w:val="24"/>
          <w:lang w:eastAsia="en-US"/>
        </w:rPr>
        <w:t xml:space="preserve">возвращает кандидату или его представителю подлинники указанных документов; </w:t>
      </w:r>
    </w:p>
    <w:p w:rsidR="00C40B4B" w:rsidRPr="00411998" w:rsidRDefault="00C40B4B" w:rsidP="00D05207">
      <w:pPr>
        <w:pStyle w:val="a4"/>
        <w:autoSpaceDE w:val="0"/>
        <w:autoSpaceDN w:val="0"/>
        <w:adjustRightInd w:val="0"/>
        <w:spacing w:after="200"/>
        <w:ind w:left="0"/>
        <w:jc w:val="both"/>
        <w:rPr>
          <w:rFonts w:eastAsia="Calibri"/>
          <w:color w:val="000000" w:themeColor="text1"/>
          <w:sz w:val="24"/>
          <w:szCs w:val="24"/>
          <w:lang w:eastAsia="en-US"/>
        </w:rPr>
      </w:pPr>
      <w:r w:rsidRPr="00411998">
        <w:rPr>
          <w:rFonts w:eastAsia="Calibri"/>
          <w:color w:val="000000" w:themeColor="text1"/>
          <w:sz w:val="24"/>
          <w:szCs w:val="24"/>
          <w:lang w:eastAsia="en-US"/>
        </w:rPr>
        <w:t xml:space="preserve">выдает кандидату или его представителю расписку в приеме документов с отметкой о дате и времени приема документов. </w:t>
      </w:r>
    </w:p>
    <w:p w:rsidR="00C40B4B" w:rsidRPr="00411998" w:rsidRDefault="00C40B4B" w:rsidP="00465AC0">
      <w:pPr>
        <w:pStyle w:val="a4"/>
        <w:numPr>
          <w:ilvl w:val="0"/>
          <w:numId w:val="10"/>
        </w:numPr>
        <w:autoSpaceDE w:val="0"/>
        <w:autoSpaceDN w:val="0"/>
        <w:adjustRightInd w:val="0"/>
        <w:spacing w:after="200"/>
        <w:ind w:left="0" w:firstLine="0"/>
        <w:jc w:val="both"/>
        <w:rPr>
          <w:rFonts w:eastAsia="Calibri"/>
          <w:color w:val="000000" w:themeColor="text1"/>
          <w:sz w:val="24"/>
          <w:szCs w:val="24"/>
          <w:lang w:eastAsia="en-US"/>
        </w:rPr>
      </w:pPr>
      <w:r w:rsidRPr="00411998">
        <w:rPr>
          <w:rFonts w:eastAsia="Calibri"/>
          <w:color w:val="000000" w:themeColor="text1"/>
          <w:sz w:val="24"/>
          <w:szCs w:val="24"/>
          <w:lang w:eastAsia="en-US"/>
        </w:rPr>
        <w:t xml:space="preserve">В случае выявления в представленных документах неполноты сведений, отсутствия документов, </w:t>
      </w:r>
      <w:r w:rsidR="001555D4" w:rsidRPr="00411998">
        <w:rPr>
          <w:rFonts w:eastAsia="Calibri"/>
          <w:color w:val="000000" w:themeColor="text1"/>
          <w:sz w:val="24"/>
          <w:szCs w:val="24"/>
          <w:lang w:eastAsia="en-US"/>
        </w:rPr>
        <w:t xml:space="preserve">ответственный </w:t>
      </w:r>
      <w:r w:rsidRPr="00411998">
        <w:rPr>
          <w:rFonts w:eastAsia="Calibri"/>
          <w:color w:val="000000" w:themeColor="text1"/>
          <w:sz w:val="24"/>
          <w:szCs w:val="24"/>
          <w:lang w:eastAsia="en-US"/>
        </w:rPr>
        <w:t xml:space="preserve">секретарь конкурсной комиссии </w:t>
      </w:r>
      <w:r w:rsidR="0097034D" w:rsidRPr="00411998">
        <w:rPr>
          <w:rFonts w:eastAsia="Calibri"/>
          <w:color w:val="000000" w:themeColor="text1"/>
          <w:sz w:val="24"/>
          <w:szCs w:val="24"/>
          <w:lang w:eastAsia="en-US"/>
        </w:rPr>
        <w:t>в срок не позднее следующего рабочего дня</w:t>
      </w:r>
      <w:r w:rsidRPr="00411998">
        <w:rPr>
          <w:rFonts w:eastAsia="Calibri"/>
          <w:color w:val="000000" w:themeColor="text1"/>
          <w:sz w:val="24"/>
          <w:szCs w:val="24"/>
          <w:lang w:eastAsia="en-US"/>
        </w:rPr>
        <w:t xml:space="preserve">  извещает кандидата или его представителя о выявленных недостатках.</w:t>
      </w:r>
    </w:p>
    <w:p w:rsidR="008E5A2A" w:rsidRPr="00411998" w:rsidRDefault="00C40B4B" w:rsidP="00465AC0">
      <w:pPr>
        <w:pStyle w:val="a4"/>
        <w:numPr>
          <w:ilvl w:val="0"/>
          <w:numId w:val="10"/>
        </w:numPr>
        <w:autoSpaceDE w:val="0"/>
        <w:autoSpaceDN w:val="0"/>
        <w:adjustRightInd w:val="0"/>
        <w:spacing w:after="200"/>
        <w:ind w:left="0" w:firstLine="0"/>
        <w:jc w:val="both"/>
        <w:rPr>
          <w:rFonts w:eastAsia="Calibri"/>
          <w:color w:val="000000" w:themeColor="text1"/>
          <w:sz w:val="24"/>
          <w:szCs w:val="24"/>
          <w:lang w:eastAsia="en-US"/>
        </w:rPr>
      </w:pPr>
      <w:r w:rsidRPr="00411998">
        <w:rPr>
          <w:rFonts w:eastAsia="Calibri"/>
          <w:color w:val="000000" w:themeColor="text1"/>
          <w:sz w:val="24"/>
          <w:szCs w:val="24"/>
          <w:lang w:eastAsia="en-US"/>
        </w:rPr>
        <w:t>Кандидат имеет право уточнять и дополнять необходимые сведения, содержащиеся в документах, но не позднее дня окончания приема документов, необходимых для участия в конкурсе.</w:t>
      </w:r>
    </w:p>
    <w:p w:rsidR="008E5A2A" w:rsidRPr="00411998" w:rsidRDefault="00CB4462" w:rsidP="00465AC0">
      <w:pPr>
        <w:pStyle w:val="a4"/>
        <w:numPr>
          <w:ilvl w:val="0"/>
          <w:numId w:val="10"/>
        </w:numPr>
        <w:autoSpaceDE w:val="0"/>
        <w:autoSpaceDN w:val="0"/>
        <w:adjustRightInd w:val="0"/>
        <w:spacing w:after="200"/>
        <w:ind w:left="0" w:firstLine="0"/>
        <w:jc w:val="both"/>
        <w:rPr>
          <w:rFonts w:eastAsia="Calibri"/>
          <w:color w:val="000000" w:themeColor="text1"/>
          <w:sz w:val="24"/>
          <w:szCs w:val="24"/>
          <w:lang w:eastAsia="en-US"/>
        </w:rPr>
      </w:pPr>
      <w:r w:rsidRPr="00411998">
        <w:rPr>
          <w:rFonts w:eastAsia="Calibri"/>
          <w:color w:val="000000" w:themeColor="text1"/>
          <w:sz w:val="24"/>
          <w:szCs w:val="24"/>
          <w:lang w:eastAsia="en-US"/>
        </w:rPr>
        <w:t xml:space="preserve">В </w:t>
      </w:r>
      <w:r w:rsidR="00015A33" w:rsidRPr="00411998">
        <w:rPr>
          <w:rFonts w:eastAsia="Calibri"/>
          <w:color w:val="000000" w:themeColor="text1"/>
          <w:sz w:val="24"/>
          <w:szCs w:val="24"/>
          <w:lang w:eastAsia="en-US"/>
        </w:rPr>
        <w:t>рамках</w:t>
      </w:r>
      <w:r w:rsidRPr="00411998">
        <w:rPr>
          <w:rFonts w:eastAsia="Calibri"/>
          <w:color w:val="000000" w:themeColor="text1"/>
          <w:sz w:val="24"/>
          <w:szCs w:val="24"/>
          <w:lang w:eastAsia="en-US"/>
        </w:rPr>
        <w:t xml:space="preserve"> установления обстоятельств, препятствующих </w:t>
      </w:r>
      <w:r w:rsidR="00ED4178" w:rsidRPr="00411998">
        <w:rPr>
          <w:rFonts w:eastAsia="Calibri"/>
          <w:color w:val="000000" w:themeColor="text1"/>
          <w:sz w:val="24"/>
          <w:szCs w:val="24"/>
          <w:lang w:eastAsia="en-US"/>
        </w:rPr>
        <w:t>замещению кандидатом должности Г</w:t>
      </w:r>
      <w:r w:rsidRPr="00411998">
        <w:rPr>
          <w:rFonts w:eastAsia="Calibri"/>
          <w:color w:val="000000" w:themeColor="text1"/>
          <w:sz w:val="24"/>
          <w:szCs w:val="24"/>
          <w:lang w:eastAsia="en-US"/>
        </w:rPr>
        <w:t xml:space="preserve">лавы </w:t>
      </w:r>
      <w:r w:rsidR="00B3187D" w:rsidRPr="00411998">
        <w:rPr>
          <w:rFonts w:eastAsia="Calibri"/>
          <w:color w:val="000000" w:themeColor="text1"/>
          <w:sz w:val="24"/>
          <w:szCs w:val="24"/>
          <w:lang w:eastAsia="en-US"/>
        </w:rPr>
        <w:t>Первомайского</w:t>
      </w:r>
      <w:r w:rsidRPr="00411998">
        <w:rPr>
          <w:rFonts w:eastAsia="Calibri"/>
          <w:color w:val="000000" w:themeColor="text1"/>
          <w:sz w:val="24"/>
          <w:szCs w:val="24"/>
          <w:lang w:eastAsia="en-US"/>
        </w:rPr>
        <w:t xml:space="preserve"> района, </w:t>
      </w:r>
      <w:r w:rsidR="00B36F1D" w:rsidRPr="00411998">
        <w:rPr>
          <w:rFonts w:eastAsia="Calibri"/>
          <w:color w:val="000000" w:themeColor="text1"/>
          <w:sz w:val="24"/>
          <w:szCs w:val="24"/>
          <w:lang w:eastAsia="en-US"/>
        </w:rPr>
        <w:t>сведения и документы, представленные кандидатом, проверяются в соответствии с действующим законодательством.</w:t>
      </w:r>
    </w:p>
    <w:p w:rsidR="008E5A2A" w:rsidRPr="00411998" w:rsidRDefault="00C40B4B" w:rsidP="00465AC0">
      <w:pPr>
        <w:pStyle w:val="a4"/>
        <w:numPr>
          <w:ilvl w:val="0"/>
          <w:numId w:val="10"/>
        </w:numPr>
        <w:autoSpaceDE w:val="0"/>
        <w:autoSpaceDN w:val="0"/>
        <w:adjustRightInd w:val="0"/>
        <w:spacing w:after="200"/>
        <w:ind w:left="0" w:firstLine="0"/>
        <w:jc w:val="both"/>
        <w:rPr>
          <w:rFonts w:eastAsia="Calibri"/>
          <w:color w:val="000000" w:themeColor="text1"/>
          <w:sz w:val="24"/>
          <w:szCs w:val="24"/>
          <w:lang w:eastAsia="en-US"/>
        </w:rPr>
      </w:pPr>
      <w:r w:rsidRPr="00411998">
        <w:rPr>
          <w:rFonts w:eastAsia="Calibri"/>
          <w:color w:val="000000" w:themeColor="text1"/>
          <w:sz w:val="24"/>
          <w:szCs w:val="24"/>
          <w:lang w:eastAsia="en-US"/>
        </w:rPr>
        <w:t xml:space="preserve">До дня проведения конкурса кандидат имеет право представить в конкурсную комиссию письменное заявление об отказе от участия в конкурсе. Со дня поступления указанного заявления в </w:t>
      </w:r>
      <w:r w:rsidR="006F3740" w:rsidRPr="00411998">
        <w:rPr>
          <w:rFonts w:eastAsia="Calibri"/>
          <w:color w:val="000000" w:themeColor="text1"/>
          <w:sz w:val="24"/>
          <w:szCs w:val="24"/>
          <w:lang w:eastAsia="en-US"/>
        </w:rPr>
        <w:t xml:space="preserve">конкурсную </w:t>
      </w:r>
      <w:r w:rsidRPr="00411998">
        <w:rPr>
          <w:rFonts w:eastAsia="Calibri"/>
          <w:color w:val="000000" w:themeColor="text1"/>
          <w:sz w:val="24"/>
          <w:szCs w:val="24"/>
          <w:lang w:eastAsia="en-US"/>
        </w:rPr>
        <w:t>комиссию кандидат считается снявшим свою кандидатуру.</w:t>
      </w:r>
    </w:p>
    <w:p w:rsidR="008E5A2A" w:rsidRPr="00411998" w:rsidRDefault="00C40B4B" w:rsidP="00465AC0">
      <w:pPr>
        <w:pStyle w:val="a4"/>
        <w:numPr>
          <w:ilvl w:val="0"/>
          <w:numId w:val="10"/>
        </w:numPr>
        <w:autoSpaceDE w:val="0"/>
        <w:autoSpaceDN w:val="0"/>
        <w:adjustRightInd w:val="0"/>
        <w:spacing w:after="200"/>
        <w:ind w:left="0" w:firstLine="0"/>
        <w:jc w:val="both"/>
        <w:rPr>
          <w:rFonts w:eastAsia="Calibri"/>
          <w:color w:val="000000" w:themeColor="text1"/>
          <w:sz w:val="24"/>
          <w:szCs w:val="24"/>
          <w:lang w:eastAsia="en-US"/>
        </w:rPr>
      </w:pPr>
      <w:r w:rsidRPr="00411998">
        <w:rPr>
          <w:rFonts w:eastAsia="Calibri"/>
          <w:color w:val="000000" w:themeColor="text1"/>
          <w:sz w:val="24"/>
          <w:szCs w:val="24"/>
          <w:lang w:eastAsia="en-US"/>
        </w:rPr>
        <w:t>Принят</w:t>
      </w:r>
      <w:r w:rsidR="008248A8" w:rsidRPr="00411998">
        <w:rPr>
          <w:rFonts w:eastAsia="Calibri"/>
          <w:color w:val="000000" w:themeColor="text1"/>
          <w:sz w:val="24"/>
          <w:szCs w:val="24"/>
          <w:lang w:eastAsia="en-US"/>
        </w:rPr>
        <w:t>ы</w:t>
      </w:r>
      <w:r w:rsidR="00CF7FA0" w:rsidRPr="00411998">
        <w:rPr>
          <w:rFonts w:eastAsia="Calibri"/>
          <w:color w:val="000000" w:themeColor="text1"/>
          <w:sz w:val="24"/>
          <w:szCs w:val="24"/>
          <w:lang w:eastAsia="en-US"/>
        </w:rPr>
        <w:t>е заявлени</w:t>
      </w:r>
      <w:r w:rsidR="008248A8" w:rsidRPr="00411998">
        <w:rPr>
          <w:rFonts w:eastAsia="Calibri"/>
          <w:color w:val="000000" w:themeColor="text1"/>
          <w:sz w:val="24"/>
          <w:szCs w:val="24"/>
          <w:lang w:eastAsia="en-US"/>
        </w:rPr>
        <w:t>я</w:t>
      </w:r>
      <w:r w:rsidR="008E5A2A" w:rsidRPr="00411998">
        <w:rPr>
          <w:rFonts w:eastAsia="Calibri"/>
          <w:color w:val="000000" w:themeColor="text1"/>
          <w:sz w:val="24"/>
          <w:szCs w:val="24"/>
          <w:lang w:eastAsia="en-US"/>
        </w:rPr>
        <w:t xml:space="preserve"> </w:t>
      </w:r>
      <w:r w:rsidR="002A4591" w:rsidRPr="00411998">
        <w:rPr>
          <w:rFonts w:eastAsia="Calibri"/>
          <w:color w:val="000000" w:themeColor="text1"/>
          <w:sz w:val="24"/>
          <w:szCs w:val="24"/>
          <w:lang w:eastAsia="en-US"/>
        </w:rPr>
        <w:t>кандидатов</w:t>
      </w:r>
      <w:r w:rsidR="008E5A2A" w:rsidRPr="00411998">
        <w:rPr>
          <w:rFonts w:eastAsia="Calibri"/>
          <w:color w:val="000000" w:themeColor="text1"/>
          <w:sz w:val="24"/>
          <w:szCs w:val="24"/>
          <w:lang w:eastAsia="en-US"/>
        </w:rPr>
        <w:t xml:space="preserve"> </w:t>
      </w:r>
      <w:r w:rsidR="00CF7FA0" w:rsidRPr="00411998">
        <w:rPr>
          <w:rFonts w:eastAsia="Calibri"/>
          <w:color w:val="000000" w:themeColor="text1"/>
          <w:sz w:val="24"/>
          <w:szCs w:val="24"/>
          <w:lang w:eastAsia="en-US"/>
        </w:rPr>
        <w:t>регистриру</w:t>
      </w:r>
      <w:r w:rsidR="008248A8" w:rsidRPr="00411998">
        <w:rPr>
          <w:rFonts w:eastAsia="Calibri"/>
          <w:color w:val="000000" w:themeColor="text1"/>
          <w:sz w:val="24"/>
          <w:szCs w:val="24"/>
          <w:lang w:eastAsia="en-US"/>
        </w:rPr>
        <w:t>ю</w:t>
      </w:r>
      <w:r w:rsidRPr="00411998">
        <w:rPr>
          <w:rFonts w:eastAsia="Calibri"/>
          <w:color w:val="000000" w:themeColor="text1"/>
          <w:sz w:val="24"/>
          <w:szCs w:val="24"/>
          <w:lang w:eastAsia="en-US"/>
        </w:rPr>
        <w:t>тся в журнале</w:t>
      </w:r>
      <w:r w:rsidR="00E82015" w:rsidRPr="00411998">
        <w:rPr>
          <w:rFonts w:eastAsia="Calibri"/>
          <w:color w:val="000000" w:themeColor="text1"/>
          <w:sz w:val="24"/>
          <w:szCs w:val="24"/>
          <w:lang w:eastAsia="en-US"/>
        </w:rPr>
        <w:t xml:space="preserve"> регистрации документов, который хранится в Думе </w:t>
      </w:r>
      <w:r w:rsidR="00B3187D" w:rsidRPr="00411998">
        <w:rPr>
          <w:rFonts w:eastAsia="Calibri"/>
          <w:color w:val="000000" w:themeColor="text1"/>
          <w:sz w:val="24"/>
          <w:szCs w:val="24"/>
          <w:lang w:eastAsia="en-US"/>
        </w:rPr>
        <w:t xml:space="preserve">Первомайского </w:t>
      </w:r>
      <w:r w:rsidR="00E82015" w:rsidRPr="00411998">
        <w:rPr>
          <w:rFonts w:eastAsia="Calibri"/>
          <w:color w:val="000000" w:themeColor="text1"/>
          <w:sz w:val="24"/>
          <w:szCs w:val="24"/>
          <w:lang w:eastAsia="en-US"/>
        </w:rPr>
        <w:t>района</w:t>
      </w:r>
      <w:r w:rsidRPr="00411998">
        <w:rPr>
          <w:rFonts w:eastAsia="Calibri"/>
          <w:color w:val="000000" w:themeColor="text1"/>
          <w:sz w:val="24"/>
          <w:szCs w:val="24"/>
          <w:lang w:eastAsia="en-US"/>
        </w:rPr>
        <w:t>.</w:t>
      </w:r>
    </w:p>
    <w:p w:rsidR="00C40B4B" w:rsidRPr="00411998" w:rsidRDefault="00C40B4B" w:rsidP="00465AC0">
      <w:pPr>
        <w:pStyle w:val="a4"/>
        <w:numPr>
          <w:ilvl w:val="0"/>
          <w:numId w:val="10"/>
        </w:numPr>
        <w:autoSpaceDE w:val="0"/>
        <w:autoSpaceDN w:val="0"/>
        <w:adjustRightInd w:val="0"/>
        <w:spacing w:after="200"/>
        <w:ind w:left="0" w:firstLine="0"/>
        <w:jc w:val="both"/>
        <w:rPr>
          <w:rFonts w:eastAsia="Calibri"/>
          <w:color w:val="000000" w:themeColor="text1"/>
          <w:sz w:val="24"/>
          <w:szCs w:val="24"/>
          <w:lang w:eastAsia="en-US"/>
        </w:rPr>
      </w:pPr>
      <w:r w:rsidRPr="00411998">
        <w:rPr>
          <w:rFonts w:eastAsia="Calibri"/>
          <w:color w:val="000000" w:themeColor="text1"/>
          <w:sz w:val="24"/>
          <w:szCs w:val="24"/>
          <w:lang w:eastAsia="en-US"/>
        </w:rPr>
        <w:t xml:space="preserve">Все документы, поданные кандидатом, формируются в дело. Заявления кандидатов и приложенные к ним документы (копии документов) хранятся в Думе </w:t>
      </w:r>
      <w:r w:rsidR="00B3187D" w:rsidRPr="00411998">
        <w:rPr>
          <w:rFonts w:eastAsia="Calibri"/>
          <w:color w:val="000000" w:themeColor="text1"/>
          <w:sz w:val="24"/>
          <w:szCs w:val="24"/>
          <w:lang w:eastAsia="en-US"/>
        </w:rPr>
        <w:t>Первомайского</w:t>
      </w:r>
      <w:r w:rsidRPr="00411998">
        <w:rPr>
          <w:rFonts w:eastAsia="Calibri"/>
          <w:color w:val="000000" w:themeColor="text1"/>
          <w:sz w:val="24"/>
          <w:szCs w:val="24"/>
          <w:lang w:eastAsia="en-US"/>
        </w:rPr>
        <w:t xml:space="preserve"> района с соблюдением требований по хранению персональных данных.</w:t>
      </w:r>
    </w:p>
    <w:p w:rsidR="00C40B4B" w:rsidRPr="00411998" w:rsidRDefault="00C40B4B" w:rsidP="00C40B4B">
      <w:pPr>
        <w:tabs>
          <w:tab w:val="left" w:pos="426"/>
        </w:tabs>
        <w:autoSpaceDE w:val="0"/>
        <w:autoSpaceDN w:val="0"/>
        <w:adjustRightInd w:val="0"/>
        <w:contextualSpacing/>
        <w:jc w:val="center"/>
        <w:rPr>
          <w:rFonts w:eastAsia="Calibri"/>
          <w:color w:val="000000" w:themeColor="text1"/>
          <w:sz w:val="24"/>
          <w:szCs w:val="24"/>
          <w:lang w:eastAsia="en-US"/>
        </w:rPr>
      </w:pPr>
      <w:r w:rsidRPr="00411998">
        <w:rPr>
          <w:rFonts w:eastAsia="Calibri"/>
          <w:color w:val="000000" w:themeColor="text1"/>
          <w:sz w:val="24"/>
          <w:szCs w:val="24"/>
          <w:lang w:eastAsia="en-US"/>
        </w:rPr>
        <w:t>4. Порядок назначения конкурса</w:t>
      </w:r>
    </w:p>
    <w:p w:rsidR="00C40B4B" w:rsidRPr="00411998" w:rsidRDefault="00C40B4B" w:rsidP="00465AC0">
      <w:pPr>
        <w:tabs>
          <w:tab w:val="left" w:pos="426"/>
        </w:tabs>
        <w:autoSpaceDE w:val="0"/>
        <w:autoSpaceDN w:val="0"/>
        <w:adjustRightInd w:val="0"/>
        <w:contextualSpacing/>
        <w:jc w:val="both"/>
        <w:rPr>
          <w:rFonts w:eastAsia="Calibri"/>
          <w:color w:val="000000" w:themeColor="text1"/>
          <w:sz w:val="24"/>
          <w:szCs w:val="24"/>
          <w:lang w:eastAsia="en-US"/>
        </w:rPr>
      </w:pPr>
    </w:p>
    <w:p w:rsidR="008E5A2A" w:rsidRPr="00411998" w:rsidRDefault="00C40B4B" w:rsidP="00465AC0">
      <w:pPr>
        <w:pStyle w:val="a4"/>
        <w:numPr>
          <w:ilvl w:val="0"/>
          <w:numId w:val="10"/>
        </w:numPr>
        <w:autoSpaceDE w:val="0"/>
        <w:autoSpaceDN w:val="0"/>
        <w:adjustRightInd w:val="0"/>
        <w:spacing w:after="200"/>
        <w:ind w:left="0" w:firstLine="0"/>
        <w:jc w:val="both"/>
        <w:rPr>
          <w:rFonts w:eastAsia="Calibri"/>
          <w:color w:val="000000" w:themeColor="text1"/>
          <w:sz w:val="24"/>
          <w:szCs w:val="24"/>
          <w:lang w:eastAsia="en-US"/>
        </w:rPr>
      </w:pPr>
      <w:r w:rsidRPr="00411998">
        <w:rPr>
          <w:rFonts w:eastAsia="Calibri"/>
          <w:color w:val="000000" w:themeColor="text1"/>
          <w:sz w:val="24"/>
          <w:szCs w:val="24"/>
          <w:lang w:eastAsia="en-US"/>
        </w:rPr>
        <w:t>Решение о проведении конкурса принимается Думой</w:t>
      </w:r>
      <w:r w:rsidR="00943062" w:rsidRPr="00411998">
        <w:rPr>
          <w:rFonts w:eastAsia="Calibri"/>
          <w:color w:val="000000" w:themeColor="text1"/>
          <w:sz w:val="24"/>
          <w:szCs w:val="24"/>
          <w:lang w:eastAsia="en-US"/>
        </w:rPr>
        <w:t xml:space="preserve"> </w:t>
      </w:r>
      <w:r w:rsidR="00B3187D" w:rsidRPr="00411998">
        <w:rPr>
          <w:rFonts w:eastAsia="Calibri"/>
          <w:color w:val="000000" w:themeColor="text1"/>
          <w:sz w:val="24"/>
          <w:szCs w:val="24"/>
          <w:lang w:eastAsia="en-US"/>
        </w:rPr>
        <w:t xml:space="preserve">Первомайского </w:t>
      </w:r>
      <w:r w:rsidRPr="00411998">
        <w:rPr>
          <w:rFonts w:eastAsia="Calibri"/>
          <w:color w:val="000000" w:themeColor="text1"/>
          <w:sz w:val="24"/>
          <w:szCs w:val="24"/>
          <w:lang w:eastAsia="en-US"/>
        </w:rPr>
        <w:t>района.</w:t>
      </w:r>
    </w:p>
    <w:p w:rsidR="008E5A2A" w:rsidRPr="00411998" w:rsidRDefault="00C40B4B" w:rsidP="00465AC0">
      <w:pPr>
        <w:pStyle w:val="a4"/>
        <w:numPr>
          <w:ilvl w:val="0"/>
          <w:numId w:val="10"/>
        </w:numPr>
        <w:autoSpaceDE w:val="0"/>
        <w:autoSpaceDN w:val="0"/>
        <w:adjustRightInd w:val="0"/>
        <w:spacing w:after="200"/>
        <w:ind w:left="0" w:firstLine="0"/>
        <w:jc w:val="both"/>
        <w:rPr>
          <w:rFonts w:eastAsia="Calibri"/>
          <w:color w:val="000000" w:themeColor="text1"/>
          <w:sz w:val="24"/>
          <w:szCs w:val="24"/>
          <w:lang w:eastAsia="en-US"/>
        </w:rPr>
      </w:pPr>
      <w:r w:rsidRPr="00411998">
        <w:rPr>
          <w:rFonts w:eastAsia="Calibri"/>
          <w:color w:val="000000" w:themeColor="text1"/>
          <w:sz w:val="24"/>
          <w:szCs w:val="24"/>
          <w:lang w:eastAsia="en-US"/>
        </w:rPr>
        <w:t>В случае дос</w:t>
      </w:r>
      <w:r w:rsidR="00EE75B7" w:rsidRPr="00411998">
        <w:rPr>
          <w:rFonts w:eastAsia="Calibri"/>
          <w:color w:val="000000" w:themeColor="text1"/>
          <w:sz w:val="24"/>
          <w:szCs w:val="24"/>
          <w:lang w:eastAsia="en-US"/>
        </w:rPr>
        <w:t>рочного прекращения полномочий Г</w:t>
      </w:r>
      <w:r w:rsidRPr="00411998">
        <w:rPr>
          <w:rFonts w:eastAsia="Calibri"/>
          <w:color w:val="000000" w:themeColor="text1"/>
          <w:sz w:val="24"/>
          <w:szCs w:val="24"/>
          <w:lang w:eastAsia="en-US"/>
        </w:rPr>
        <w:t xml:space="preserve">лавы </w:t>
      </w:r>
      <w:r w:rsidR="00EC36A4" w:rsidRPr="00411998">
        <w:rPr>
          <w:rFonts w:eastAsia="Calibri"/>
          <w:color w:val="000000" w:themeColor="text1"/>
          <w:sz w:val="24"/>
          <w:szCs w:val="24"/>
          <w:lang w:eastAsia="en-US"/>
        </w:rPr>
        <w:t xml:space="preserve">Первомайского </w:t>
      </w:r>
      <w:r w:rsidRPr="00411998">
        <w:rPr>
          <w:rFonts w:eastAsia="Calibri"/>
          <w:color w:val="000000" w:themeColor="text1"/>
          <w:sz w:val="24"/>
          <w:szCs w:val="24"/>
          <w:lang w:eastAsia="en-US"/>
        </w:rPr>
        <w:t xml:space="preserve">района Думой </w:t>
      </w:r>
      <w:r w:rsidR="00EC36A4" w:rsidRPr="00411998">
        <w:rPr>
          <w:rFonts w:eastAsia="Calibri"/>
          <w:color w:val="000000" w:themeColor="text1"/>
          <w:sz w:val="24"/>
          <w:szCs w:val="24"/>
          <w:lang w:eastAsia="en-US"/>
        </w:rPr>
        <w:t>Первомайского</w:t>
      </w:r>
      <w:r w:rsidR="00C8594C" w:rsidRPr="00411998">
        <w:rPr>
          <w:rFonts w:eastAsia="Calibri"/>
          <w:color w:val="000000" w:themeColor="text1"/>
          <w:sz w:val="24"/>
          <w:szCs w:val="24"/>
          <w:lang w:eastAsia="en-US"/>
        </w:rPr>
        <w:t xml:space="preserve"> </w:t>
      </w:r>
      <w:r w:rsidRPr="00411998">
        <w:rPr>
          <w:rFonts w:eastAsia="Calibri"/>
          <w:color w:val="000000" w:themeColor="text1"/>
          <w:sz w:val="24"/>
          <w:szCs w:val="24"/>
          <w:lang w:eastAsia="en-US"/>
        </w:rPr>
        <w:t xml:space="preserve">района принимается решение о проведении конкурса </w:t>
      </w:r>
      <w:r w:rsidR="00717B6A" w:rsidRPr="00411998">
        <w:rPr>
          <w:rFonts w:eastAsia="Calibri"/>
          <w:color w:val="000000" w:themeColor="text1"/>
          <w:sz w:val="24"/>
          <w:szCs w:val="24"/>
          <w:lang w:eastAsia="en-US"/>
        </w:rPr>
        <w:t>в течение</w:t>
      </w:r>
      <w:r w:rsidR="00FF3D35" w:rsidRPr="00411998">
        <w:rPr>
          <w:rFonts w:eastAsia="Calibri"/>
          <w:color w:val="000000" w:themeColor="text1"/>
          <w:sz w:val="24"/>
          <w:szCs w:val="24"/>
          <w:lang w:eastAsia="en-US"/>
        </w:rPr>
        <w:t xml:space="preserve"> 30</w:t>
      </w:r>
      <w:r w:rsidRPr="00411998">
        <w:rPr>
          <w:rFonts w:eastAsia="Calibri"/>
          <w:color w:val="000000" w:themeColor="text1"/>
          <w:sz w:val="24"/>
          <w:szCs w:val="24"/>
          <w:lang w:eastAsia="en-US"/>
        </w:rPr>
        <w:t xml:space="preserve"> календарных дней со дня дос</w:t>
      </w:r>
      <w:r w:rsidR="00B14C10" w:rsidRPr="00411998">
        <w:rPr>
          <w:rFonts w:eastAsia="Calibri"/>
          <w:color w:val="000000" w:themeColor="text1"/>
          <w:sz w:val="24"/>
          <w:szCs w:val="24"/>
          <w:lang w:eastAsia="en-US"/>
        </w:rPr>
        <w:t>рочного прекращения полномочий Г</w:t>
      </w:r>
      <w:r w:rsidRPr="00411998">
        <w:rPr>
          <w:rFonts w:eastAsia="Calibri"/>
          <w:color w:val="000000" w:themeColor="text1"/>
          <w:sz w:val="24"/>
          <w:szCs w:val="24"/>
          <w:lang w:eastAsia="en-US"/>
        </w:rPr>
        <w:t xml:space="preserve">лавы </w:t>
      </w:r>
      <w:r w:rsidR="00C84AC9" w:rsidRPr="00411998">
        <w:rPr>
          <w:rFonts w:eastAsia="Calibri"/>
          <w:color w:val="000000" w:themeColor="text1"/>
          <w:sz w:val="24"/>
          <w:szCs w:val="24"/>
          <w:lang w:eastAsia="en-US"/>
        </w:rPr>
        <w:t>Первомайского</w:t>
      </w:r>
      <w:r w:rsidRPr="00411998">
        <w:rPr>
          <w:rFonts w:eastAsia="Calibri"/>
          <w:color w:val="000000" w:themeColor="text1"/>
          <w:sz w:val="24"/>
          <w:szCs w:val="24"/>
          <w:lang w:eastAsia="en-US"/>
        </w:rPr>
        <w:t xml:space="preserve"> района.</w:t>
      </w:r>
    </w:p>
    <w:p w:rsidR="008E5A2A" w:rsidRPr="00411998" w:rsidRDefault="00C40B4B" w:rsidP="00465AC0">
      <w:pPr>
        <w:pStyle w:val="a4"/>
        <w:numPr>
          <w:ilvl w:val="0"/>
          <w:numId w:val="10"/>
        </w:numPr>
        <w:autoSpaceDE w:val="0"/>
        <w:autoSpaceDN w:val="0"/>
        <w:adjustRightInd w:val="0"/>
        <w:spacing w:after="200"/>
        <w:ind w:left="0" w:firstLine="0"/>
        <w:jc w:val="both"/>
        <w:rPr>
          <w:rFonts w:eastAsia="Calibri"/>
          <w:color w:val="000000" w:themeColor="text1"/>
          <w:sz w:val="24"/>
          <w:szCs w:val="24"/>
          <w:lang w:eastAsia="en-US"/>
        </w:rPr>
      </w:pPr>
      <w:r w:rsidRPr="00411998">
        <w:rPr>
          <w:rFonts w:eastAsia="Calibri"/>
          <w:color w:val="000000" w:themeColor="text1"/>
          <w:sz w:val="24"/>
          <w:szCs w:val="24"/>
          <w:lang w:eastAsia="en-US"/>
        </w:rPr>
        <w:t xml:space="preserve">Если до истечения срока полномочий Думы </w:t>
      </w:r>
      <w:r w:rsidR="00C84AC9" w:rsidRPr="00411998">
        <w:rPr>
          <w:rFonts w:eastAsia="Calibri"/>
          <w:color w:val="000000" w:themeColor="text1"/>
          <w:sz w:val="24"/>
          <w:szCs w:val="24"/>
          <w:lang w:eastAsia="en-US"/>
        </w:rPr>
        <w:t>Первомайского</w:t>
      </w:r>
      <w:r w:rsidRPr="00411998">
        <w:rPr>
          <w:rFonts w:eastAsia="Calibri"/>
          <w:color w:val="000000" w:themeColor="text1"/>
          <w:sz w:val="24"/>
          <w:szCs w:val="24"/>
          <w:lang w:eastAsia="en-US"/>
        </w:rPr>
        <w:t xml:space="preserve"> района осталось менее шести месяцев, решение о проведении конкурса по </w:t>
      </w:r>
      <w:r w:rsidR="006C6A4A" w:rsidRPr="00411998">
        <w:rPr>
          <w:rFonts w:eastAsia="Calibri"/>
          <w:color w:val="000000" w:themeColor="text1"/>
          <w:sz w:val="24"/>
          <w:szCs w:val="24"/>
          <w:lang w:eastAsia="en-US"/>
        </w:rPr>
        <w:t>отбору кандидатур на должность Г</w:t>
      </w:r>
      <w:r w:rsidRPr="00411998">
        <w:rPr>
          <w:rFonts w:eastAsia="Calibri"/>
          <w:color w:val="000000" w:themeColor="text1"/>
          <w:sz w:val="24"/>
          <w:szCs w:val="24"/>
          <w:lang w:eastAsia="en-US"/>
        </w:rPr>
        <w:t xml:space="preserve">лавы </w:t>
      </w:r>
      <w:r w:rsidR="00C84AC9" w:rsidRPr="00411998">
        <w:rPr>
          <w:rFonts w:eastAsia="Calibri"/>
          <w:color w:val="000000" w:themeColor="text1"/>
          <w:sz w:val="24"/>
          <w:szCs w:val="24"/>
          <w:lang w:eastAsia="en-US"/>
        </w:rPr>
        <w:lastRenderedPageBreak/>
        <w:t>Первомайского</w:t>
      </w:r>
      <w:r w:rsidRPr="00411998">
        <w:rPr>
          <w:rFonts w:eastAsia="Calibri"/>
          <w:color w:val="000000" w:themeColor="text1"/>
          <w:sz w:val="24"/>
          <w:szCs w:val="24"/>
          <w:lang w:eastAsia="en-US"/>
        </w:rPr>
        <w:t xml:space="preserve"> района принимается на первом заседании вновь избранной в правомочном составе Думы</w:t>
      </w:r>
      <w:r w:rsidR="004E6099" w:rsidRPr="00411998">
        <w:rPr>
          <w:rFonts w:eastAsia="Calibri"/>
          <w:color w:val="000000" w:themeColor="text1"/>
          <w:sz w:val="24"/>
          <w:szCs w:val="24"/>
          <w:lang w:eastAsia="en-US"/>
        </w:rPr>
        <w:t xml:space="preserve"> </w:t>
      </w:r>
      <w:r w:rsidR="00C84AC9" w:rsidRPr="00411998">
        <w:rPr>
          <w:rFonts w:eastAsia="Calibri"/>
          <w:color w:val="000000" w:themeColor="text1"/>
          <w:sz w:val="24"/>
          <w:szCs w:val="24"/>
          <w:lang w:eastAsia="en-US"/>
        </w:rPr>
        <w:t>Первомайского</w:t>
      </w:r>
      <w:r w:rsidRPr="00411998">
        <w:rPr>
          <w:rFonts w:eastAsia="Calibri"/>
          <w:color w:val="000000" w:themeColor="text1"/>
          <w:sz w:val="24"/>
          <w:szCs w:val="24"/>
          <w:lang w:eastAsia="en-US"/>
        </w:rPr>
        <w:t xml:space="preserve"> района.</w:t>
      </w:r>
    </w:p>
    <w:p w:rsidR="008E5A2A" w:rsidRPr="00411998" w:rsidRDefault="00C11852" w:rsidP="00465AC0">
      <w:pPr>
        <w:pStyle w:val="a4"/>
        <w:numPr>
          <w:ilvl w:val="0"/>
          <w:numId w:val="10"/>
        </w:numPr>
        <w:autoSpaceDE w:val="0"/>
        <w:autoSpaceDN w:val="0"/>
        <w:adjustRightInd w:val="0"/>
        <w:spacing w:after="200"/>
        <w:ind w:left="0" w:firstLine="0"/>
        <w:jc w:val="both"/>
        <w:rPr>
          <w:rFonts w:eastAsia="Calibri"/>
          <w:color w:val="000000" w:themeColor="text1"/>
          <w:sz w:val="24"/>
          <w:szCs w:val="24"/>
          <w:lang w:eastAsia="en-US"/>
        </w:rPr>
      </w:pPr>
      <w:r w:rsidRPr="00411998">
        <w:rPr>
          <w:rFonts w:eastAsia="Calibri"/>
          <w:color w:val="000000" w:themeColor="text1"/>
          <w:sz w:val="24"/>
          <w:szCs w:val="24"/>
          <w:lang w:eastAsia="en-US"/>
        </w:rPr>
        <w:t>В случае если Г</w:t>
      </w:r>
      <w:r w:rsidR="00C40B4B" w:rsidRPr="00411998">
        <w:rPr>
          <w:rFonts w:eastAsia="Calibri"/>
          <w:color w:val="000000" w:themeColor="text1"/>
          <w:sz w:val="24"/>
          <w:szCs w:val="24"/>
          <w:lang w:eastAsia="en-US"/>
        </w:rPr>
        <w:t xml:space="preserve">лава </w:t>
      </w:r>
      <w:r w:rsidR="00C84AC9" w:rsidRPr="00411998">
        <w:rPr>
          <w:rFonts w:eastAsia="Calibri"/>
          <w:color w:val="000000" w:themeColor="text1"/>
          <w:sz w:val="24"/>
          <w:szCs w:val="24"/>
          <w:lang w:eastAsia="en-US"/>
        </w:rPr>
        <w:t xml:space="preserve">Первомайского </w:t>
      </w:r>
      <w:r w:rsidR="00395614" w:rsidRPr="00411998">
        <w:rPr>
          <w:rFonts w:eastAsia="Calibri"/>
          <w:color w:val="000000" w:themeColor="text1"/>
          <w:sz w:val="24"/>
          <w:szCs w:val="24"/>
          <w:lang w:eastAsia="en-US"/>
        </w:rPr>
        <w:t>района</w:t>
      </w:r>
      <w:r w:rsidR="00C40B4B" w:rsidRPr="00411998">
        <w:rPr>
          <w:rFonts w:eastAsia="Calibri"/>
          <w:color w:val="000000" w:themeColor="text1"/>
          <w:sz w:val="24"/>
          <w:szCs w:val="24"/>
          <w:lang w:eastAsia="en-US"/>
        </w:rPr>
        <w:t xml:space="preserve">, полномочия которого прекращены досрочно на основании решения </w:t>
      </w:r>
      <w:r w:rsidR="00AF6C20" w:rsidRPr="00411998">
        <w:rPr>
          <w:rFonts w:eastAsia="Calibri"/>
          <w:color w:val="000000" w:themeColor="text1"/>
          <w:sz w:val="24"/>
          <w:szCs w:val="24"/>
          <w:lang w:eastAsia="en-US"/>
        </w:rPr>
        <w:t xml:space="preserve">Думы </w:t>
      </w:r>
      <w:r w:rsidR="00C84AC9" w:rsidRPr="00411998">
        <w:rPr>
          <w:rFonts w:eastAsia="Calibri"/>
          <w:color w:val="000000" w:themeColor="text1"/>
          <w:sz w:val="24"/>
          <w:szCs w:val="24"/>
          <w:lang w:eastAsia="en-US"/>
        </w:rPr>
        <w:t>Первомайского</w:t>
      </w:r>
      <w:r w:rsidR="00AF6C20" w:rsidRPr="00411998">
        <w:rPr>
          <w:rFonts w:eastAsia="Calibri"/>
          <w:color w:val="000000" w:themeColor="text1"/>
          <w:sz w:val="24"/>
          <w:szCs w:val="24"/>
          <w:lang w:eastAsia="en-US"/>
        </w:rPr>
        <w:t xml:space="preserve"> района</w:t>
      </w:r>
      <w:r w:rsidR="00C40B4B" w:rsidRPr="00411998">
        <w:rPr>
          <w:rFonts w:eastAsia="Calibri"/>
          <w:color w:val="000000" w:themeColor="text1"/>
          <w:sz w:val="24"/>
          <w:szCs w:val="24"/>
          <w:lang w:eastAsia="en-US"/>
        </w:rPr>
        <w:t xml:space="preserve"> об удалении его в отставку, обжалует в судебном порядке указанное решение, решение о проведении конкурса принимается </w:t>
      </w:r>
      <w:r w:rsidR="006B2EBE" w:rsidRPr="00411998">
        <w:rPr>
          <w:rFonts w:eastAsia="Calibri"/>
          <w:color w:val="000000" w:themeColor="text1"/>
          <w:sz w:val="24"/>
          <w:szCs w:val="24"/>
          <w:lang w:eastAsia="en-US"/>
        </w:rPr>
        <w:t>в сроки, установленные Федеральным законом от 6 октября 2003 года</w:t>
      </w:r>
      <w:r w:rsidR="009F18F7" w:rsidRPr="00411998">
        <w:rPr>
          <w:rFonts w:eastAsia="Calibri"/>
          <w:color w:val="000000" w:themeColor="text1"/>
          <w:sz w:val="24"/>
          <w:szCs w:val="24"/>
          <w:lang w:eastAsia="en-US"/>
        </w:rPr>
        <w:t xml:space="preserve"> №131-ФЗ </w:t>
      </w:r>
      <w:r w:rsidR="006B2EBE" w:rsidRPr="00411998">
        <w:rPr>
          <w:rFonts w:eastAsia="Calibri"/>
          <w:color w:val="000000" w:themeColor="text1"/>
          <w:sz w:val="24"/>
          <w:szCs w:val="24"/>
          <w:lang w:eastAsia="en-US"/>
        </w:rPr>
        <w:t xml:space="preserve"> «Об общих принципах организации местного самоуправления в Российской Федерации»</w:t>
      </w:r>
      <w:r w:rsidR="003B3A59" w:rsidRPr="00411998">
        <w:rPr>
          <w:rFonts w:eastAsia="Calibri"/>
          <w:color w:val="000000" w:themeColor="text1"/>
          <w:sz w:val="24"/>
          <w:szCs w:val="24"/>
          <w:lang w:eastAsia="en-US"/>
        </w:rPr>
        <w:t xml:space="preserve">.  </w:t>
      </w:r>
    </w:p>
    <w:p w:rsidR="008E5A2A" w:rsidRPr="00411998" w:rsidRDefault="00AE493A" w:rsidP="00465AC0">
      <w:pPr>
        <w:pStyle w:val="a4"/>
        <w:numPr>
          <w:ilvl w:val="0"/>
          <w:numId w:val="10"/>
        </w:numPr>
        <w:autoSpaceDE w:val="0"/>
        <w:autoSpaceDN w:val="0"/>
        <w:adjustRightInd w:val="0"/>
        <w:spacing w:after="200"/>
        <w:ind w:left="0" w:firstLine="0"/>
        <w:jc w:val="both"/>
        <w:rPr>
          <w:rFonts w:eastAsia="Calibri"/>
          <w:color w:val="000000" w:themeColor="text1"/>
          <w:sz w:val="24"/>
          <w:szCs w:val="24"/>
          <w:lang w:eastAsia="en-US"/>
        </w:rPr>
      </w:pPr>
      <w:r w:rsidRPr="00411998">
        <w:rPr>
          <w:rFonts w:eastAsia="Calibri"/>
          <w:color w:val="000000" w:themeColor="text1"/>
          <w:sz w:val="24"/>
          <w:szCs w:val="24"/>
          <w:lang w:eastAsia="en-US"/>
        </w:rPr>
        <w:t>В случае</w:t>
      </w:r>
      <w:r w:rsidR="00C40B4B" w:rsidRPr="00411998">
        <w:rPr>
          <w:rFonts w:eastAsia="Calibri"/>
          <w:color w:val="000000" w:themeColor="text1"/>
          <w:sz w:val="24"/>
          <w:szCs w:val="24"/>
          <w:lang w:eastAsia="en-US"/>
        </w:rPr>
        <w:t xml:space="preserve"> если ни один из кандидатов, представленных конкурсной комиссией по результатам конкурса Думе </w:t>
      </w:r>
      <w:r w:rsidR="00C84AC9" w:rsidRPr="00411998">
        <w:rPr>
          <w:rFonts w:eastAsia="Calibri"/>
          <w:color w:val="000000" w:themeColor="text1"/>
          <w:sz w:val="24"/>
          <w:szCs w:val="24"/>
          <w:lang w:eastAsia="en-US"/>
        </w:rPr>
        <w:t>Первомайского</w:t>
      </w:r>
      <w:r w:rsidR="00F8111E" w:rsidRPr="00411998">
        <w:rPr>
          <w:rFonts w:eastAsia="Calibri"/>
          <w:color w:val="000000" w:themeColor="text1"/>
          <w:sz w:val="24"/>
          <w:szCs w:val="24"/>
          <w:lang w:eastAsia="en-US"/>
        </w:rPr>
        <w:t xml:space="preserve"> района, не будет избран Г</w:t>
      </w:r>
      <w:r w:rsidR="00C40B4B" w:rsidRPr="00411998">
        <w:rPr>
          <w:rFonts w:eastAsia="Calibri"/>
          <w:color w:val="000000" w:themeColor="text1"/>
          <w:sz w:val="24"/>
          <w:szCs w:val="24"/>
          <w:lang w:eastAsia="en-US"/>
        </w:rPr>
        <w:t xml:space="preserve">лавой </w:t>
      </w:r>
      <w:r w:rsidR="00C84AC9" w:rsidRPr="00411998">
        <w:rPr>
          <w:rFonts w:eastAsia="Calibri"/>
          <w:color w:val="000000" w:themeColor="text1"/>
          <w:sz w:val="24"/>
          <w:szCs w:val="24"/>
          <w:lang w:eastAsia="en-US"/>
        </w:rPr>
        <w:t>Первомайского</w:t>
      </w:r>
      <w:r w:rsidR="00C40B4B" w:rsidRPr="00411998">
        <w:rPr>
          <w:rFonts w:eastAsia="Calibri"/>
          <w:color w:val="000000" w:themeColor="text1"/>
          <w:sz w:val="24"/>
          <w:szCs w:val="24"/>
          <w:lang w:eastAsia="en-US"/>
        </w:rPr>
        <w:t xml:space="preserve"> района, Дум</w:t>
      </w:r>
      <w:r w:rsidR="006B2EBE" w:rsidRPr="00411998">
        <w:rPr>
          <w:rFonts w:eastAsia="Calibri"/>
          <w:color w:val="000000" w:themeColor="text1"/>
          <w:sz w:val="24"/>
          <w:szCs w:val="24"/>
          <w:lang w:eastAsia="en-US"/>
        </w:rPr>
        <w:t xml:space="preserve">ой </w:t>
      </w:r>
      <w:r w:rsidR="00C84AC9" w:rsidRPr="00411998">
        <w:rPr>
          <w:rFonts w:eastAsia="Calibri"/>
          <w:color w:val="000000" w:themeColor="text1"/>
          <w:sz w:val="24"/>
          <w:szCs w:val="24"/>
          <w:lang w:eastAsia="en-US"/>
        </w:rPr>
        <w:t>Первомайского</w:t>
      </w:r>
      <w:r w:rsidR="006B2EBE" w:rsidRPr="00411998">
        <w:rPr>
          <w:rFonts w:eastAsia="Calibri"/>
          <w:color w:val="000000" w:themeColor="text1"/>
          <w:sz w:val="24"/>
          <w:szCs w:val="24"/>
          <w:lang w:eastAsia="en-US"/>
        </w:rPr>
        <w:t xml:space="preserve"> района в течение 15</w:t>
      </w:r>
      <w:r w:rsidR="00C40B4B" w:rsidRPr="00411998">
        <w:rPr>
          <w:rFonts w:eastAsia="Calibri"/>
          <w:color w:val="000000" w:themeColor="text1"/>
          <w:sz w:val="24"/>
          <w:szCs w:val="24"/>
          <w:lang w:eastAsia="en-US"/>
        </w:rPr>
        <w:t xml:space="preserve"> календарных дней со дня принятия решения Думы</w:t>
      </w:r>
      <w:r w:rsidR="004240FC" w:rsidRPr="00411998">
        <w:rPr>
          <w:rFonts w:eastAsia="Calibri"/>
          <w:color w:val="000000" w:themeColor="text1"/>
          <w:sz w:val="24"/>
          <w:szCs w:val="24"/>
          <w:lang w:eastAsia="en-US"/>
        </w:rPr>
        <w:t xml:space="preserve"> </w:t>
      </w:r>
      <w:r w:rsidR="00C84AC9" w:rsidRPr="00411998">
        <w:rPr>
          <w:rFonts w:eastAsia="Calibri"/>
          <w:color w:val="000000" w:themeColor="text1"/>
          <w:sz w:val="24"/>
          <w:szCs w:val="24"/>
          <w:lang w:eastAsia="en-US"/>
        </w:rPr>
        <w:t>Первомайского</w:t>
      </w:r>
      <w:r w:rsidR="00C40B4B" w:rsidRPr="00411998">
        <w:rPr>
          <w:rFonts w:eastAsia="Calibri"/>
          <w:color w:val="000000" w:themeColor="text1"/>
          <w:sz w:val="24"/>
          <w:szCs w:val="24"/>
          <w:lang w:eastAsia="en-US"/>
        </w:rPr>
        <w:t xml:space="preserve"> района о неизбрании </w:t>
      </w:r>
      <w:r w:rsidR="004240FC" w:rsidRPr="00411998">
        <w:rPr>
          <w:rFonts w:eastAsia="Calibri"/>
          <w:color w:val="000000" w:themeColor="text1"/>
          <w:sz w:val="24"/>
          <w:szCs w:val="24"/>
          <w:lang w:eastAsia="en-US"/>
        </w:rPr>
        <w:t xml:space="preserve"> Глав</w:t>
      </w:r>
      <w:r w:rsidR="00C40B4B" w:rsidRPr="00411998">
        <w:rPr>
          <w:rFonts w:eastAsia="Calibri"/>
          <w:color w:val="000000" w:themeColor="text1"/>
          <w:sz w:val="24"/>
          <w:szCs w:val="24"/>
          <w:lang w:eastAsia="en-US"/>
        </w:rPr>
        <w:t xml:space="preserve">ы </w:t>
      </w:r>
      <w:r w:rsidR="00C84AC9" w:rsidRPr="00411998">
        <w:rPr>
          <w:rFonts w:eastAsia="Calibri"/>
          <w:color w:val="000000" w:themeColor="text1"/>
          <w:sz w:val="24"/>
          <w:szCs w:val="24"/>
          <w:lang w:eastAsia="en-US"/>
        </w:rPr>
        <w:t xml:space="preserve">Первомайского </w:t>
      </w:r>
      <w:r w:rsidR="00C40B4B" w:rsidRPr="00411998">
        <w:rPr>
          <w:rFonts w:eastAsia="Calibri"/>
          <w:color w:val="000000" w:themeColor="text1"/>
          <w:sz w:val="24"/>
          <w:szCs w:val="24"/>
          <w:lang w:eastAsia="en-US"/>
        </w:rPr>
        <w:t>района из числа кандидатов, представленных конкурсной комиссией по результатам конкурса, принимается решение о проведении повторного конкурса.</w:t>
      </w:r>
    </w:p>
    <w:p w:rsidR="008E5A2A" w:rsidRPr="00411998" w:rsidRDefault="00C40B4B" w:rsidP="00465AC0">
      <w:pPr>
        <w:pStyle w:val="a4"/>
        <w:numPr>
          <w:ilvl w:val="0"/>
          <w:numId w:val="10"/>
        </w:numPr>
        <w:autoSpaceDE w:val="0"/>
        <w:autoSpaceDN w:val="0"/>
        <w:adjustRightInd w:val="0"/>
        <w:spacing w:after="200"/>
        <w:ind w:left="0" w:firstLine="0"/>
        <w:jc w:val="both"/>
        <w:rPr>
          <w:rFonts w:eastAsia="Calibri"/>
          <w:color w:val="000000" w:themeColor="text1"/>
          <w:sz w:val="24"/>
          <w:szCs w:val="24"/>
          <w:lang w:eastAsia="en-US"/>
        </w:rPr>
      </w:pPr>
      <w:r w:rsidRPr="00411998">
        <w:rPr>
          <w:rFonts w:eastAsia="Calibri"/>
          <w:color w:val="000000" w:themeColor="text1"/>
          <w:sz w:val="24"/>
          <w:szCs w:val="24"/>
          <w:lang w:eastAsia="en-US"/>
        </w:rPr>
        <w:t xml:space="preserve">В решении Думы </w:t>
      </w:r>
      <w:r w:rsidR="00DA7CDD" w:rsidRPr="00411998">
        <w:rPr>
          <w:rFonts w:eastAsia="Calibri"/>
          <w:color w:val="000000" w:themeColor="text1"/>
          <w:sz w:val="24"/>
          <w:szCs w:val="24"/>
          <w:lang w:eastAsia="en-US"/>
        </w:rPr>
        <w:t>Первомайского</w:t>
      </w:r>
      <w:r w:rsidRPr="00411998">
        <w:rPr>
          <w:rFonts w:eastAsia="Calibri"/>
          <w:color w:val="000000" w:themeColor="text1"/>
          <w:sz w:val="24"/>
          <w:szCs w:val="24"/>
          <w:lang w:eastAsia="en-US"/>
        </w:rPr>
        <w:t xml:space="preserve"> района о проведении конкурса определяются: члены конкурсной к</w:t>
      </w:r>
      <w:r w:rsidR="00E525FB" w:rsidRPr="00411998">
        <w:rPr>
          <w:rFonts w:eastAsia="Calibri"/>
          <w:color w:val="000000" w:themeColor="text1"/>
          <w:sz w:val="24"/>
          <w:szCs w:val="24"/>
          <w:lang w:eastAsia="en-US"/>
        </w:rPr>
        <w:t xml:space="preserve">омиссии, назначаемые Думой </w:t>
      </w:r>
      <w:r w:rsidR="00DA7CDD" w:rsidRPr="00411998">
        <w:rPr>
          <w:rFonts w:eastAsia="Calibri"/>
          <w:color w:val="000000" w:themeColor="text1"/>
          <w:sz w:val="24"/>
          <w:szCs w:val="24"/>
          <w:lang w:eastAsia="en-US"/>
        </w:rPr>
        <w:t>Первомайского</w:t>
      </w:r>
      <w:r w:rsidRPr="00411998">
        <w:rPr>
          <w:rFonts w:eastAsia="Calibri"/>
          <w:color w:val="000000" w:themeColor="text1"/>
          <w:sz w:val="24"/>
          <w:szCs w:val="24"/>
          <w:lang w:eastAsia="en-US"/>
        </w:rPr>
        <w:t xml:space="preserve"> района, </w:t>
      </w:r>
      <w:r w:rsidR="00622D90" w:rsidRPr="00411998">
        <w:rPr>
          <w:rFonts w:eastAsia="Calibri"/>
          <w:color w:val="000000" w:themeColor="text1"/>
          <w:sz w:val="24"/>
          <w:szCs w:val="24"/>
          <w:lang w:eastAsia="en-US"/>
        </w:rPr>
        <w:t xml:space="preserve">ответственный </w:t>
      </w:r>
      <w:r w:rsidR="006B202C" w:rsidRPr="00411998">
        <w:rPr>
          <w:rFonts w:eastAsia="Calibri"/>
          <w:color w:val="000000" w:themeColor="text1"/>
          <w:sz w:val="24"/>
          <w:szCs w:val="24"/>
          <w:lang w:eastAsia="en-US"/>
        </w:rPr>
        <w:t xml:space="preserve"> секретарь конкурсной комиссии, </w:t>
      </w:r>
      <w:r w:rsidR="00BD0771" w:rsidRPr="00411998">
        <w:rPr>
          <w:rFonts w:eastAsia="Calibri"/>
          <w:color w:val="000000" w:themeColor="text1"/>
          <w:sz w:val="24"/>
          <w:szCs w:val="24"/>
          <w:lang w:eastAsia="en-US"/>
        </w:rPr>
        <w:t xml:space="preserve">срок формирования и дата первого заседания конкурсной комиссии, </w:t>
      </w:r>
      <w:r w:rsidRPr="00411998">
        <w:rPr>
          <w:rFonts w:eastAsia="Calibri"/>
          <w:color w:val="000000" w:themeColor="text1"/>
          <w:sz w:val="24"/>
          <w:szCs w:val="24"/>
          <w:lang w:eastAsia="en-US"/>
        </w:rPr>
        <w:t>дат</w:t>
      </w:r>
      <w:r w:rsidR="00AE493A" w:rsidRPr="00411998">
        <w:rPr>
          <w:rFonts w:eastAsia="Calibri"/>
          <w:color w:val="000000" w:themeColor="text1"/>
          <w:sz w:val="24"/>
          <w:szCs w:val="24"/>
          <w:lang w:eastAsia="en-US"/>
        </w:rPr>
        <w:t>а</w:t>
      </w:r>
      <w:r w:rsidRPr="00411998">
        <w:rPr>
          <w:rFonts w:eastAsia="Calibri"/>
          <w:color w:val="000000" w:themeColor="text1"/>
          <w:sz w:val="24"/>
          <w:szCs w:val="24"/>
          <w:lang w:eastAsia="en-US"/>
        </w:rPr>
        <w:t>, врем</w:t>
      </w:r>
      <w:r w:rsidR="00AE493A" w:rsidRPr="00411998">
        <w:rPr>
          <w:rFonts w:eastAsia="Calibri"/>
          <w:color w:val="000000" w:themeColor="text1"/>
          <w:sz w:val="24"/>
          <w:szCs w:val="24"/>
          <w:lang w:eastAsia="en-US"/>
        </w:rPr>
        <w:t>я</w:t>
      </w:r>
      <w:r w:rsidRPr="00411998">
        <w:rPr>
          <w:rFonts w:eastAsia="Calibri"/>
          <w:color w:val="000000" w:themeColor="text1"/>
          <w:sz w:val="24"/>
          <w:szCs w:val="24"/>
          <w:lang w:eastAsia="en-US"/>
        </w:rPr>
        <w:t xml:space="preserve"> и мест</w:t>
      </w:r>
      <w:r w:rsidR="00AE493A" w:rsidRPr="00411998">
        <w:rPr>
          <w:rFonts w:eastAsia="Calibri"/>
          <w:color w:val="000000" w:themeColor="text1"/>
          <w:sz w:val="24"/>
          <w:szCs w:val="24"/>
          <w:lang w:eastAsia="en-US"/>
        </w:rPr>
        <w:t>о</w:t>
      </w:r>
      <w:r w:rsidRPr="00411998">
        <w:rPr>
          <w:rFonts w:eastAsia="Calibri"/>
          <w:color w:val="000000" w:themeColor="text1"/>
          <w:sz w:val="24"/>
          <w:szCs w:val="24"/>
          <w:lang w:eastAsia="en-US"/>
        </w:rPr>
        <w:t xml:space="preserve"> проведения конкурса, </w:t>
      </w:r>
      <w:r w:rsidR="008C3CD6" w:rsidRPr="00411998">
        <w:rPr>
          <w:rFonts w:eastAsia="Calibri"/>
          <w:color w:val="000000" w:themeColor="text1"/>
          <w:sz w:val="24"/>
          <w:szCs w:val="24"/>
          <w:lang w:eastAsia="en-US"/>
        </w:rPr>
        <w:t xml:space="preserve">а также срок, </w:t>
      </w:r>
      <w:r w:rsidRPr="00411998">
        <w:rPr>
          <w:rFonts w:eastAsia="Calibri"/>
          <w:color w:val="000000" w:themeColor="text1"/>
          <w:sz w:val="24"/>
          <w:szCs w:val="24"/>
          <w:lang w:eastAsia="en-US"/>
        </w:rPr>
        <w:t>мест</w:t>
      </w:r>
      <w:r w:rsidR="003B3E2A" w:rsidRPr="00411998">
        <w:rPr>
          <w:rFonts w:eastAsia="Calibri"/>
          <w:color w:val="000000" w:themeColor="text1"/>
          <w:sz w:val="24"/>
          <w:szCs w:val="24"/>
          <w:lang w:eastAsia="en-US"/>
        </w:rPr>
        <w:t>о</w:t>
      </w:r>
      <w:r w:rsidR="004A15F1" w:rsidRPr="00411998">
        <w:rPr>
          <w:rFonts w:eastAsia="Calibri"/>
          <w:color w:val="000000" w:themeColor="text1"/>
          <w:sz w:val="24"/>
          <w:szCs w:val="24"/>
          <w:lang w:eastAsia="en-US"/>
        </w:rPr>
        <w:t xml:space="preserve"> и</w:t>
      </w:r>
      <w:r w:rsidR="001555D4" w:rsidRPr="00411998">
        <w:rPr>
          <w:rFonts w:eastAsia="Calibri"/>
          <w:color w:val="000000" w:themeColor="text1"/>
          <w:sz w:val="24"/>
          <w:szCs w:val="24"/>
          <w:lang w:eastAsia="en-US"/>
        </w:rPr>
        <w:t xml:space="preserve"> </w:t>
      </w:r>
      <w:r w:rsidR="004A15F1" w:rsidRPr="00411998">
        <w:rPr>
          <w:rFonts w:eastAsia="Calibri"/>
          <w:color w:val="000000" w:themeColor="text1"/>
          <w:sz w:val="24"/>
          <w:szCs w:val="24"/>
          <w:lang w:eastAsia="en-US"/>
        </w:rPr>
        <w:t xml:space="preserve">график </w:t>
      </w:r>
      <w:r w:rsidR="007C3F6C" w:rsidRPr="00411998">
        <w:rPr>
          <w:rFonts w:eastAsia="Calibri"/>
          <w:color w:val="000000" w:themeColor="text1"/>
          <w:sz w:val="24"/>
          <w:szCs w:val="24"/>
          <w:lang w:eastAsia="en-US"/>
        </w:rPr>
        <w:t>приема документов</w:t>
      </w:r>
      <w:r w:rsidR="0025744A" w:rsidRPr="00411998">
        <w:rPr>
          <w:rFonts w:eastAsia="Calibri"/>
          <w:color w:val="000000" w:themeColor="text1"/>
          <w:sz w:val="24"/>
          <w:szCs w:val="24"/>
          <w:lang w:eastAsia="en-US"/>
        </w:rPr>
        <w:t xml:space="preserve"> для участия в конкурсе</w:t>
      </w:r>
      <w:r w:rsidR="007C3F6C" w:rsidRPr="00411998">
        <w:rPr>
          <w:rFonts w:eastAsia="Calibri"/>
          <w:color w:val="000000" w:themeColor="text1"/>
          <w:sz w:val="24"/>
          <w:szCs w:val="24"/>
          <w:lang w:eastAsia="en-US"/>
        </w:rPr>
        <w:t>.</w:t>
      </w:r>
    </w:p>
    <w:p w:rsidR="008E5A2A" w:rsidRPr="00411998" w:rsidRDefault="00D9734A" w:rsidP="00465AC0">
      <w:pPr>
        <w:pStyle w:val="a4"/>
        <w:numPr>
          <w:ilvl w:val="0"/>
          <w:numId w:val="10"/>
        </w:numPr>
        <w:autoSpaceDE w:val="0"/>
        <w:autoSpaceDN w:val="0"/>
        <w:adjustRightInd w:val="0"/>
        <w:spacing w:after="200"/>
        <w:ind w:left="0" w:firstLine="0"/>
        <w:jc w:val="both"/>
        <w:rPr>
          <w:rFonts w:eastAsia="Calibri"/>
          <w:color w:val="000000" w:themeColor="text1"/>
          <w:sz w:val="24"/>
          <w:szCs w:val="24"/>
          <w:lang w:eastAsia="en-US"/>
        </w:rPr>
      </w:pPr>
      <w:r w:rsidRPr="00411998">
        <w:rPr>
          <w:rFonts w:eastAsia="Calibri"/>
          <w:color w:val="000000" w:themeColor="text1"/>
          <w:sz w:val="24"/>
          <w:szCs w:val="24"/>
          <w:lang w:eastAsia="en-US"/>
        </w:rPr>
        <w:t xml:space="preserve">Установленный решением о проведении конкурса срок приема документов должен составлять </w:t>
      </w:r>
      <w:r w:rsidR="00173F25" w:rsidRPr="00411998">
        <w:rPr>
          <w:rFonts w:eastAsia="Calibri"/>
          <w:color w:val="000000" w:themeColor="text1"/>
          <w:sz w:val="24"/>
          <w:szCs w:val="24"/>
          <w:lang w:eastAsia="en-US"/>
        </w:rPr>
        <w:t xml:space="preserve"> 30 календарных дней</w:t>
      </w:r>
      <w:r w:rsidR="00B52BB9" w:rsidRPr="00411998">
        <w:rPr>
          <w:rFonts w:eastAsia="Calibri"/>
          <w:color w:val="000000" w:themeColor="text1"/>
          <w:sz w:val="24"/>
          <w:szCs w:val="24"/>
          <w:lang w:eastAsia="en-US"/>
        </w:rPr>
        <w:t>.</w:t>
      </w:r>
      <w:r w:rsidR="00A366D2" w:rsidRPr="00411998">
        <w:rPr>
          <w:rFonts w:eastAsia="Calibri"/>
          <w:color w:val="000000" w:themeColor="text1"/>
          <w:sz w:val="24"/>
          <w:szCs w:val="24"/>
          <w:lang w:eastAsia="en-US"/>
        </w:rPr>
        <w:t xml:space="preserve"> </w:t>
      </w:r>
      <w:r w:rsidR="00FF6B88" w:rsidRPr="00411998">
        <w:rPr>
          <w:rFonts w:eastAsia="Calibri"/>
          <w:color w:val="000000" w:themeColor="text1"/>
          <w:sz w:val="24"/>
          <w:szCs w:val="24"/>
          <w:lang w:eastAsia="en-US"/>
        </w:rPr>
        <w:t xml:space="preserve">Прием </w:t>
      </w:r>
      <w:r w:rsidR="00552434" w:rsidRPr="00411998">
        <w:rPr>
          <w:rFonts w:eastAsia="Calibri"/>
          <w:color w:val="000000" w:themeColor="text1"/>
          <w:sz w:val="24"/>
          <w:szCs w:val="24"/>
          <w:lang w:eastAsia="en-US"/>
        </w:rPr>
        <w:t xml:space="preserve">документов </w:t>
      </w:r>
      <w:r w:rsidR="00FF6B88" w:rsidRPr="00411998">
        <w:rPr>
          <w:rFonts w:eastAsia="Calibri"/>
          <w:color w:val="000000" w:themeColor="text1"/>
          <w:sz w:val="24"/>
          <w:szCs w:val="24"/>
          <w:lang w:eastAsia="en-US"/>
        </w:rPr>
        <w:t xml:space="preserve">конкурсной комиссией </w:t>
      </w:r>
      <w:r w:rsidR="00A95AA4" w:rsidRPr="00411998">
        <w:rPr>
          <w:rFonts w:eastAsia="Calibri"/>
          <w:color w:val="000000" w:themeColor="text1"/>
          <w:sz w:val="24"/>
          <w:szCs w:val="24"/>
          <w:lang w:eastAsia="en-US"/>
        </w:rPr>
        <w:t>начинается</w:t>
      </w:r>
      <w:r w:rsidR="00FF6B88" w:rsidRPr="00411998">
        <w:rPr>
          <w:rFonts w:eastAsia="Calibri"/>
          <w:color w:val="000000" w:themeColor="text1"/>
          <w:sz w:val="24"/>
          <w:szCs w:val="24"/>
          <w:lang w:eastAsia="en-US"/>
        </w:rPr>
        <w:t xml:space="preserve"> после проведения первого заседания конкурсной комиссии</w:t>
      </w:r>
      <w:r w:rsidR="00BD736E" w:rsidRPr="00411998">
        <w:rPr>
          <w:rFonts w:eastAsia="Calibri"/>
          <w:color w:val="000000" w:themeColor="text1"/>
          <w:sz w:val="24"/>
          <w:szCs w:val="24"/>
          <w:lang w:eastAsia="en-US"/>
        </w:rPr>
        <w:t xml:space="preserve"> и опубликования объявления о проведении конкурса</w:t>
      </w:r>
      <w:r w:rsidR="00FF6B88" w:rsidRPr="00411998">
        <w:rPr>
          <w:rFonts w:eastAsia="Calibri"/>
          <w:color w:val="000000" w:themeColor="text1"/>
          <w:sz w:val="24"/>
          <w:szCs w:val="24"/>
          <w:lang w:eastAsia="en-US"/>
        </w:rPr>
        <w:t>.</w:t>
      </w:r>
    </w:p>
    <w:p w:rsidR="008E5A2A" w:rsidRPr="00411998" w:rsidRDefault="00C40B4B" w:rsidP="00465AC0">
      <w:pPr>
        <w:pStyle w:val="a4"/>
        <w:numPr>
          <w:ilvl w:val="0"/>
          <w:numId w:val="10"/>
        </w:numPr>
        <w:autoSpaceDE w:val="0"/>
        <w:autoSpaceDN w:val="0"/>
        <w:adjustRightInd w:val="0"/>
        <w:spacing w:after="200"/>
        <w:ind w:left="0" w:firstLine="0"/>
        <w:jc w:val="both"/>
        <w:rPr>
          <w:rFonts w:eastAsia="Calibri"/>
          <w:color w:val="000000" w:themeColor="text1"/>
          <w:sz w:val="24"/>
          <w:szCs w:val="24"/>
          <w:lang w:eastAsia="en-US"/>
        </w:rPr>
      </w:pPr>
      <w:r w:rsidRPr="00411998">
        <w:rPr>
          <w:rFonts w:eastAsia="Calibri"/>
          <w:color w:val="000000" w:themeColor="text1"/>
          <w:sz w:val="24"/>
          <w:szCs w:val="24"/>
          <w:lang w:eastAsia="en-US"/>
        </w:rPr>
        <w:t xml:space="preserve">Решение Думы </w:t>
      </w:r>
      <w:r w:rsidR="00C84AC9" w:rsidRPr="00411998">
        <w:rPr>
          <w:rFonts w:eastAsia="Calibri"/>
          <w:color w:val="000000" w:themeColor="text1"/>
          <w:sz w:val="24"/>
          <w:szCs w:val="24"/>
          <w:lang w:eastAsia="en-US"/>
        </w:rPr>
        <w:t>Первомайского</w:t>
      </w:r>
      <w:r w:rsidRPr="00411998">
        <w:rPr>
          <w:rFonts w:eastAsia="Calibri"/>
          <w:color w:val="000000" w:themeColor="text1"/>
          <w:sz w:val="24"/>
          <w:szCs w:val="24"/>
          <w:lang w:eastAsia="en-US"/>
        </w:rPr>
        <w:t xml:space="preserve"> района о проведении конкурса</w:t>
      </w:r>
      <w:r w:rsidR="00C877E9" w:rsidRPr="00411998">
        <w:rPr>
          <w:rFonts w:eastAsia="Calibri"/>
          <w:color w:val="000000" w:themeColor="text1"/>
          <w:sz w:val="24"/>
          <w:szCs w:val="24"/>
          <w:lang w:eastAsia="en-US"/>
        </w:rPr>
        <w:t xml:space="preserve"> подлежит опубликованию в порядке, предусмотренном для официального опубликования правовых актов</w:t>
      </w:r>
      <w:r w:rsidR="00C81EE9" w:rsidRPr="00411998">
        <w:rPr>
          <w:rFonts w:eastAsia="Calibri"/>
          <w:color w:val="000000" w:themeColor="text1"/>
          <w:sz w:val="24"/>
          <w:szCs w:val="24"/>
          <w:lang w:eastAsia="en-US"/>
        </w:rPr>
        <w:t xml:space="preserve"> Думы </w:t>
      </w:r>
      <w:r w:rsidR="00C84AC9" w:rsidRPr="00411998">
        <w:rPr>
          <w:rFonts w:eastAsia="Calibri"/>
          <w:color w:val="000000" w:themeColor="text1"/>
          <w:sz w:val="24"/>
          <w:szCs w:val="24"/>
          <w:lang w:eastAsia="en-US"/>
        </w:rPr>
        <w:t xml:space="preserve">Первомайского </w:t>
      </w:r>
      <w:r w:rsidR="00C81EE9" w:rsidRPr="00411998">
        <w:rPr>
          <w:rFonts w:eastAsia="Calibri"/>
          <w:color w:val="000000" w:themeColor="text1"/>
          <w:sz w:val="24"/>
          <w:szCs w:val="24"/>
          <w:lang w:eastAsia="en-US"/>
        </w:rPr>
        <w:t>района</w:t>
      </w:r>
      <w:r w:rsidR="00C877E9" w:rsidRPr="00411998">
        <w:rPr>
          <w:rFonts w:eastAsia="Calibri"/>
          <w:color w:val="000000" w:themeColor="text1"/>
          <w:sz w:val="24"/>
          <w:szCs w:val="24"/>
          <w:lang w:eastAsia="en-US"/>
        </w:rPr>
        <w:t>.</w:t>
      </w:r>
    </w:p>
    <w:p w:rsidR="008E5A2A" w:rsidRPr="00411998" w:rsidRDefault="003D4935" w:rsidP="00465AC0">
      <w:pPr>
        <w:pStyle w:val="a4"/>
        <w:numPr>
          <w:ilvl w:val="0"/>
          <w:numId w:val="10"/>
        </w:numPr>
        <w:autoSpaceDE w:val="0"/>
        <w:autoSpaceDN w:val="0"/>
        <w:adjustRightInd w:val="0"/>
        <w:spacing w:after="200"/>
        <w:ind w:left="0" w:firstLine="0"/>
        <w:jc w:val="both"/>
        <w:rPr>
          <w:rFonts w:eastAsia="Calibri"/>
          <w:color w:val="000000" w:themeColor="text1"/>
          <w:sz w:val="24"/>
          <w:szCs w:val="24"/>
          <w:lang w:eastAsia="en-US"/>
        </w:rPr>
      </w:pPr>
      <w:r w:rsidRPr="00411998">
        <w:rPr>
          <w:rFonts w:eastAsia="Calibri"/>
          <w:color w:val="000000" w:themeColor="text1"/>
          <w:sz w:val="24"/>
          <w:szCs w:val="24"/>
          <w:lang w:eastAsia="en-US"/>
        </w:rPr>
        <w:t xml:space="preserve">Объявление </w:t>
      </w:r>
      <w:r w:rsidR="00C40B4B" w:rsidRPr="00411998">
        <w:rPr>
          <w:rFonts w:eastAsia="Calibri"/>
          <w:color w:val="000000" w:themeColor="text1"/>
          <w:sz w:val="24"/>
          <w:szCs w:val="24"/>
          <w:lang w:eastAsia="en-US"/>
        </w:rPr>
        <w:t xml:space="preserve">о проведении конкурса, </w:t>
      </w:r>
      <w:r w:rsidRPr="00411998">
        <w:rPr>
          <w:rFonts w:eastAsia="Calibri"/>
          <w:color w:val="000000" w:themeColor="text1"/>
          <w:sz w:val="24"/>
          <w:szCs w:val="24"/>
          <w:lang w:eastAsia="en-US"/>
        </w:rPr>
        <w:t>включающее</w:t>
      </w:r>
      <w:r w:rsidR="00696A5D" w:rsidRPr="00411998">
        <w:rPr>
          <w:rFonts w:eastAsia="Calibri"/>
          <w:color w:val="000000" w:themeColor="text1"/>
          <w:sz w:val="24"/>
          <w:szCs w:val="24"/>
          <w:lang w:eastAsia="en-US"/>
        </w:rPr>
        <w:t xml:space="preserve"> условия конкурса, сведения о дате, времени и месте его проведения,  </w:t>
      </w:r>
      <w:r w:rsidR="00C40B4B" w:rsidRPr="00411998">
        <w:rPr>
          <w:rFonts w:eastAsia="Calibri"/>
          <w:color w:val="000000" w:themeColor="text1"/>
          <w:sz w:val="24"/>
          <w:szCs w:val="24"/>
          <w:lang w:eastAsia="en-US"/>
        </w:rPr>
        <w:t>не позднее чем за</w:t>
      </w:r>
      <w:r w:rsidR="00BA6EE6" w:rsidRPr="00411998">
        <w:rPr>
          <w:rFonts w:eastAsia="Calibri"/>
          <w:color w:val="000000" w:themeColor="text1"/>
          <w:sz w:val="24"/>
          <w:szCs w:val="24"/>
          <w:lang w:eastAsia="en-US"/>
        </w:rPr>
        <w:t xml:space="preserve"> рабочих </w:t>
      </w:r>
      <w:r w:rsidR="00C40B4B" w:rsidRPr="00411998">
        <w:rPr>
          <w:rFonts w:eastAsia="Calibri"/>
          <w:color w:val="000000" w:themeColor="text1"/>
          <w:sz w:val="24"/>
          <w:szCs w:val="24"/>
          <w:lang w:eastAsia="en-US"/>
        </w:rPr>
        <w:t xml:space="preserve">20 дней до дня проведения конкурса </w:t>
      </w:r>
      <w:r w:rsidR="00F820BC" w:rsidRPr="00411998">
        <w:rPr>
          <w:rFonts w:eastAsia="Calibri"/>
          <w:color w:val="000000" w:themeColor="text1"/>
          <w:sz w:val="24"/>
          <w:szCs w:val="24"/>
          <w:lang w:eastAsia="en-US"/>
        </w:rPr>
        <w:t xml:space="preserve">публикуется </w:t>
      </w:r>
      <w:r w:rsidR="00C40B4B" w:rsidRPr="00411998">
        <w:rPr>
          <w:rFonts w:eastAsia="Calibri"/>
          <w:color w:val="000000" w:themeColor="text1"/>
          <w:sz w:val="24"/>
          <w:szCs w:val="24"/>
          <w:lang w:eastAsia="en-US"/>
        </w:rPr>
        <w:t xml:space="preserve">в </w:t>
      </w:r>
      <w:r w:rsidR="00C84AC9" w:rsidRPr="00411998">
        <w:rPr>
          <w:rFonts w:eastAsia="Calibri"/>
          <w:color w:val="000000" w:themeColor="text1"/>
          <w:sz w:val="24"/>
          <w:szCs w:val="24"/>
          <w:lang w:eastAsia="en-US"/>
        </w:rPr>
        <w:t>газете «Заветы Ильича»</w:t>
      </w:r>
      <w:r w:rsidR="00A366D2" w:rsidRPr="00411998">
        <w:rPr>
          <w:rFonts w:eastAsia="Calibri"/>
          <w:color w:val="000000" w:themeColor="text1"/>
          <w:sz w:val="24"/>
          <w:szCs w:val="24"/>
          <w:lang w:eastAsia="en-US"/>
        </w:rPr>
        <w:t xml:space="preserve"> </w:t>
      </w:r>
      <w:r w:rsidR="00E3334C" w:rsidRPr="00411998">
        <w:rPr>
          <w:rFonts w:eastAsia="Calibri"/>
          <w:color w:val="000000" w:themeColor="text1"/>
          <w:sz w:val="24"/>
          <w:szCs w:val="24"/>
          <w:lang w:eastAsia="en-US"/>
        </w:rPr>
        <w:t>и</w:t>
      </w:r>
      <w:r w:rsidR="001555D4" w:rsidRPr="00411998">
        <w:rPr>
          <w:rFonts w:eastAsia="Calibri"/>
          <w:color w:val="000000" w:themeColor="text1"/>
          <w:sz w:val="24"/>
          <w:szCs w:val="24"/>
          <w:lang w:eastAsia="en-US"/>
        </w:rPr>
        <w:t xml:space="preserve"> </w:t>
      </w:r>
      <w:r w:rsidR="0028612D" w:rsidRPr="00411998">
        <w:rPr>
          <w:rFonts w:eastAsia="Calibri"/>
          <w:color w:val="000000" w:themeColor="text1"/>
          <w:sz w:val="24"/>
          <w:szCs w:val="24"/>
          <w:lang w:eastAsia="en-US"/>
        </w:rPr>
        <w:t xml:space="preserve">размещается </w:t>
      </w:r>
      <w:r w:rsidR="004D6FFA" w:rsidRPr="00411998">
        <w:rPr>
          <w:rFonts w:eastAsia="Calibri"/>
          <w:color w:val="000000" w:themeColor="text1"/>
          <w:sz w:val="24"/>
          <w:szCs w:val="24"/>
          <w:lang w:eastAsia="en-US"/>
        </w:rPr>
        <w:t>в информационно-телекоммуникационной сети «Интернет»</w:t>
      </w:r>
      <w:r w:rsidR="005A7498" w:rsidRPr="00411998">
        <w:rPr>
          <w:rFonts w:eastAsia="Calibri"/>
          <w:color w:val="000000" w:themeColor="text1"/>
          <w:sz w:val="24"/>
          <w:szCs w:val="24"/>
          <w:lang w:eastAsia="en-US"/>
        </w:rPr>
        <w:t xml:space="preserve"> на сайте</w:t>
      </w:r>
      <w:r w:rsidR="001555D4" w:rsidRPr="00411998">
        <w:rPr>
          <w:rFonts w:eastAsia="Calibri"/>
          <w:color w:val="000000" w:themeColor="text1"/>
          <w:sz w:val="24"/>
          <w:szCs w:val="24"/>
          <w:lang w:eastAsia="en-US"/>
        </w:rPr>
        <w:t xml:space="preserve"> </w:t>
      </w:r>
      <w:r w:rsidR="00C84AC9" w:rsidRPr="00411998">
        <w:rPr>
          <w:rFonts w:eastAsia="Calibri"/>
          <w:color w:val="000000" w:themeColor="text1"/>
          <w:sz w:val="24"/>
          <w:szCs w:val="24"/>
          <w:lang w:eastAsia="en-US"/>
        </w:rPr>
        <w:t>Администрации Первомайского района (</w:t>
      </w:r>
      <w:r w:rsidR="007351AD" w:rsidRPr="00411998">
        <w:rPr>
          <w:rFonts w:eastAsia="Calibri"/>
          <w:color w:val="000000" w:themeColor="text1"/>
          <w:sz w:val="24"/>
          <w:szCs w:val="24"/>
          <w:lang w:eastAsia="en-US"/>
        </w:rPr>
        <w:t>http://pmr.tomsk.ru/</w:t>
      </w:r>
      <w:r w:rsidR="00C84AC9" w:rsidRPr="00411998">
        <w:rPr>
          <w:rFonts w:eastAsia="Calibri"/>
          <w:color w:val="000000" w:themeColor="text1"/>
          <w:sz w:val="24"/>
          <w:szCs w:val="24"/>
          <w:lang w:eastAsia="en-US"/>
        </w:rPr>
        <w:t>) .</w:t>
      </w:r>
    </w:p>
    <w:p w:rsidR="00C40B4B" w:rsidRPr="00411998" w:rsidRDefault="00C40B4B" w:rsidP="00465AC0">
      <w:pPr>
        <w:pStyle w:val="a4"/>
        <w:numPr>
          <w:ilvl w:val="0"/>
          <w:numId w:val="10"/>
        </w:numPr>
        <w:autoSpaceDE w:val="0"/>
        <w:autoSpaceDN w:val="0"/>
        <w:adjustRightInd w:val="0"/>
        <w:spacing w:after="200"/>
        <w:ind w:left="0" w:firstLine="0"/>
        <w:jc w:val="both"/>
        <w:rPr>
          <w:rFonts w:eastAsia="Calibri"/>
          <w:color w:val="000000" w:themeColor="text1"/>
          <w:sz w:val="24"/>
          <w:szCs w:val="24"/>
          <w:lang w:eastAsia="en-US"/>
        </w:rPr>
      </w:pPr>
      <w:r w:rsidRPr="00411998">
        <w:rPr>
          <w:rFonts w:eastAsia="Calibri"/>
          <w:color w:val="000000" w:themeColor="text1"/>
          <w:sz w:val="24"/>
          <w:szCs w:val="24"/>
          <w:lang w:eastAsia="en-US"/>
        </w:rPr>
        <w:t xml:space="preserve">Конкурс должен быть проведен </w:t>
      </w:r>
      <w:r w:rsidR="006762A1" w:rsidRPr="00411998">
        <w:rPr>
          <w:rFonts w:eastAsia="Calibri"/>
          <w:color w:val="000000" w:themeColor="text1"/>
          <w:sz w:val="24"/>
          <w:szCs w:val="24"/>
          <w:lang w:eastAsia="en-US"/>
        </w:rPr>
        <w:t>не позднее</w:t>
      </w:r>
      <w:r w:rsidR="00A366D2" w:rsidRPr="00411998">
        <w:rPr>
          <w:rFonts w:eastAsia="Calibri"/>
          <w:color w:val="000000" w:themeColor="text1"/>
          <w:sz w:val="24"/>
          <w:szCs w:val="24"/>
          <w:lang w:eastAsia="en-US"/>
        </w:rPr>
        <w:t xml:space="preserve"> </w:t>
      </w:r>
      <w:r w:rsidR="008C27AB" w:rsidRPr="00411998">
        <w:rPr>
          <w:rFonts w:eastAsia="Calibri"/>
          <w:color w:val="000000" w:themeColor="text1"/>
          <w:sz w:val="24"/>
          <w:szCs w:val="24"/>
          <w:lang w:eastAsia="en-US"/>
        </w:rPr>
        <w:t>70</w:t>
      </w:r>
      <w:r w:rsidRPr="00411998">
        <w:rPr>
          <w:rFonts w:eastAsia="Calibri"/>
          <w:color w:val="000000" w:themeColor="text1"/>
          <w:sz w:val="24"/>
          <w:szCs w:val="24"/>
          <w:lang w:eastAsia="en-US"/>
        </w:rPr>
        <w:t xml:space="preserve"> календарных дней со дня принятия Думой </w:t>
      </w:r>
      <w:r w:rsidR="00C84AC9" w:rsidRPr="00411998">
        <w:rPr>
          <w:rFonts w:eastAsia="Calibri"/>
          <w:color w:val="000000" w:themeColor="text1"/>
          <w:sz w:val="24"/>
          <w:szCs w:val="24"/>
          <w:lang w:eastAsia="en-US"/>
        </w:rPr>
        <w:t>Первомайского</w:t>
      </w:r>
      <w:r w:rsidR="002661A1" w:rsidRPr="00411998">
        <w:rPr>
          <w:rFonts w:eastAsia="Calibri"/>
          <w:color w:val="000000" w:themeColor="text1"/>
          <w:sz w:val="24"/>
          <w:szCs w:val="24"/>
          <w:lang w:eastAsia="en-US"/>
        </w:rPr>
        <w:t xml:space="preserve"> </w:t>
      </w:r>
      <w:r w:rsidR="00AC5E8F" w:rsidRPr="00411998">
        <w:rPr>
          <w:rFonts w:eastAsia="Calibri"/>
          <w:color w:val="000000" w:themeColor="text1"/>
          <w:sz w:val="24"/>
          <w:szCs w:val="24"/>
          <w:lang w:eastAsia="en-US"/>
        </w:rPr>
        <w:t>района решения о его проведении</w:t>
      </w:r>
      <w:r w:rsidRPr="00411998">
        <w:rPr>
          <w:rFonts w:eastAsia="Calibri"/>
          <w:color w:val="000000" w:themeColor="text1"/>
          <w:sz w:val="24"/>
          <w:szCs w:val="24"/>
          <w:lang w:eastAsia="en-US"/>
        </w:rPr>
        <w:t>.</w:t>
      </w:r>
    </w:p>
    <w:p w:rsidR="006A1AB4" w:rsidRPr="00411998" w:rsidRDefault="006A1AB4" w:rsidP="0060785E">
      <w:pPr>
        <w:pStyle w:val="a4"/>
        <w:autoSpaceDE w:val="0"/>
        <w:autoSpaceDN w:val="0"/>
        <w:adjustRightInd w:val="0"/>
        <w:ind w:left="0"/>
        <w:jc w:val="both"/>
        <w:rPr>
          <w:rFonts w:eastAsia="Calibri"/>
          <w:color w:val="000000" w:themeColor="text1"/>
          <w:sz w:val="24"/>
          <w:szCs w:val="24"/>
          <w:lang w:eastAsia="en-US"/>
        </w:rPr>
      </w:pPr>
    </w:p>
    <w:p w:rsidR="00C40B4B" w:rsidRPr="00411998" w:rsidRDefault="00C40B4B" w:rsidP="006A1AB4">
      <w:pPr>
        <w:pStyle w:val="a4"/>
        <w:numPr>
          <w:ilvl w:val="0"/>
          <w:numId w:val="22"/>
        </w:numPr>
        <w:tabs>
          <w:tab w:val="left" w:pos="426"/>
        </w:tabs>
        <w:autoSpaceDE w:val="0"/>
        <w:autoSpaceDN w:val="0"/>
        <w:adjustRightInd w:val="0"/>
        <w:spacing w:after="120"/>
        <w:contextualSpacing w:val="0"/>
        <w:jc w:val="center"/>
        <w:rPr>
          <w:rFonts w:eastAsia="Calibri"/>
          <w:color w:val="000000" w:themeColor="text1"/>
          <w:sz w:val="24"/>
          <w:szCs w:val="24"/>
          <w:lang w:eastAsia="en-US"/>
        </w:rPr>
      </w:pPr>
      <w:r w:rsidRPr="00411998">
        <w:rPr>
          <w:rFonts w:eastAsia="Calibri"/>
          <w:color w:val="000000" w:themeColor="text1"/>
          <w:sz w:val="24"/>
          <w:szCs w:val="24"/>
          <w:lang w:eastAsia="en-US"/>
        </w:rPr>
        <w:t>Предварительное заседание конкурсной комиссии</w:t>
      </w:r>
      <w:r w:rsidR="009E202F" w:rsidRPr="00411998">
        <w:rPr>
          <w:rFonts w:eastAsia="Calibri"/>
          <w:color w:val="000000" w:themeColor="text1"/>
          <w:sz w:val="24"/>
          <w:szCs w:val="24"/>
          <w:lang w:eastAsia="en-US"/>
        </w:rPr>
        <w:t xml:space="preserve"> перед конкурсом</w:t>
      </w:r>
    </w:p>
    <w:p w:rsidR="005952A4" w:rsidRPr="00411998" w:rsidRDefault="005952A4" w:rsidP="00D05207">
      <w:pPr>
        <w:pStyle w:val="a4"/>
        <w:numPr>
          <w:ilvl w:val="0"/>
          <w:numId w:val="39"/>
        </w:numPr>
        <w:autoSpaceDE w:val="0"/>
        <w:autoSpaceDN w:val="0"/>
        <w:adjustRightInd w:val="0"/>
        <w:ind w:left="0" w:firstLine="0"/>
        <w:jc w:val="both"/>
        <w:rPr>
          <w:rFonts w:eastAsia="Calibri"/>
          <w:color w:val="000000" w:themeColor="text1"/>
          <w:sz w:val="24"/>
          <w:szCs w:val="24"/>
          <w:lang w:eastAsia="en-US"/>
        </w:rPr>
      </w:pPr>
      <w:r w:rsidRPr="00411998">
        <w:rPr>
          <w:rFonts w:eastAsia="Calibri"/>
          <w:color w:val="000000" w:themeColor="text1"/>
          <w:sz w:val="24"/>
          <w:szCs w:val="24"/>
          <w:lang w:eastAsia="en-US"/>
        </w:rPr>
        <w:t xml:space="preserve">В </w:t>
      </w:r>
      <w:r w:rsidR="00ED7288" w:rsidRPr="00411998">
        <w:rPr>
          <w:rFonts w:eastAsia="Calibri"/>
          <w:color w:val="000000" w:themeColor="text1"/>
          <w:sz w:val="24"/>
          <w:szCs w:val="24"/>
          <w:lang w:eastAsia="en-US"/>
        </w:rPr>
        <w:t>срок не позднее</w:t>
      </w:r>
      <w:r w:rsidR="00A366D2" w:rsidRPr="00411998">
        <w:rPr>
          <w:rFonts w:eastAsia="Calibri"/>
          <w:color w:val="000000" w:themeColor="text1"/>
          <w:sz w:val="24"/>
          <w:szCs w:val="24"/>
          <w:lang w:eastAsia="en-US"/>
        </w:rPr>
        <w:t xml:space="preserve"> </w:t>
      </w:r>
      <w:r w:rsidR="009D145D" w:rsidRPr="00411998">
        <w:rPr>
          <w:rFonts w:eastAsia="Calibri"/>
          <w:color w:val="000000" w:themeColor="text1"/>
          <w:sz w:val="24"/>
          <w:szCs w:val="24"/>
          <w:lang w:eastAsia="en-US"/>
        </w:rPr>
        <w:t>20</w:t>
      </w:r>
      <w:r w:rsidR="00A366D2" w:rsidRPr="00411998">
        <w:rPr>
          <w:rFonts w:eastAsia="Calibri"/>
          <w:color w:val="000000" w:themeColor="text1"/>
          <w:sz w:val="24"/>
          <w:szCs w:val="24"/>
          <w:lang w:eastAsia="en-US"/>
        </w:rPr>
        <w:t xml:space="preserve"> </w:t>
      </w:r>
      <w:r w:rsidR="00DA7CDD" w:rsidRPr="00411998">
        <w:rPr>
          <w:rFonts w:eastAsia="Calibri"/>
          <w:color w:val="000000" w:themeColor="text1"/>
          <w:sz w:val="24"/>
          <w:szCs w:val="24"/>
          <w:lang w:eastAsia="en-US"/>
        </w:rPr>
        <w:t xml:space="preserve"> календарных</w:t>
      </w:r>
      <w:r w:rsidRPr="00411998">
        <w:rPr>
          <w:rFonts w:eastAsia="Calibri"/>
          <w:color w:val="000000" w:themeColor="text1"/>
          <w:sz w:val="24"/>
          <w:szCs w:val="24"/>
          <w:lang w:eastAsia="en-US"/>
        </w:rPr>
        <w:t xml:space="preserve"> дней со дня окончания срока приема документов от кандидатов проводится предварительное заседание конкурсной комиссии.</w:t>
      </w:r>
    </w:p>
    <w:p w:rsidR="00DA5CC2" w:rsidRPr="00411998" w:rsidRDefault="00AA68E1" w:rsidP="00D05207">
      <w:pPr>
        <w:pStyle w:val="a4"/>
        <w:numPr>
          <w:ilvl w:val="0"/>
          <w:numId w:val="39"/>
        </w:numPr>
        <w:autoSpaceDE w:val="0"/>
        <w:autoSpaceDN w:val="0"/>
        <w:adjustRightInd w:val="0"/>
        <w:spacing w:after="200"/>
        <w:ind w:left="0" w:firstLine="0"/>
        <w:jc w:val="both"/>
        <w:rPr>
          <w:rFonts w:eastAsia="Calibri"/>
          <w:color w:val="000000" w:themeColor="text1"/>
          <w:sz w:val="24"/>
          <w:szCs w:val="24"/>
          <w:lang w:eastAsia="en-US"/>
        </w:rPr>
      </w:pPr>
      <w:r w:rsidRPr="00411998">
        <w:rPr>
          <w:rFonts w:eastAsia="Calibri"/>
          <w:color w:val="000000" w:themeColor="text1"/>
          <w:sz w:val="24"/>
          <w:szCs w:val="24"/>
          <w:lang w:eastAsia="en-US"/>
        </w:rPr>
        <w:t xml:space="preserve">В течение </w:t>
      </w:r>
      <w:r w:rsidR="009D145D" w:rsidRPr="00411998">
        <w:rPr>
          <w:rFonts w:eastAsia="Calibri"/>
          <w:color w:val="000000" w:themeColor="text1"/>
          <w:sz w:val="24"/>
          <w:szCs w:val="24"/>
          <w:lang w:eastAsia="en-US"/>
        </w:rPr>
        <w:t>7</w:t>
      </w:r>
      <w:r w:rsidRPr="00411998">
        <w:rPr>
          <w:rFonts w:eastAsia="Calibri"/>
          <w:color w:val="000000" w:themeColor="text1"/>
          <w:sz w:val="24"/>
          <w:szCs w:val="24"/>
          <w:lang w:eastAsia="en-US"/>
        </w:rPr>
        <w:t xml:space="preserve"> рабочих дней со дня окончания </w:t>
      </w:r>
      <w:r w:rsidR="00DA5CC2" w:rsidRPr="00411998">
        <w:rPr>
          <w:rFonts w:eastAsia="Calibri"/>
          <w:color w:val="000000" w:themeColor="text1"/>
          <w:sz w:val="24"/>
          <w:szCs w:val="24"/>
          <w:lang w:eastAsia="en-US"/>
        </w:rPr>
        <w:t>срока</w:t>
      </w:r>
      <w:r w:rsidR="00DC332F" w:rsidRPr="00411998">
        <w:rPr>
          <w:rFonts w:eastAsia="Calibri"/>
          <w:color w:val="000000" w:themeColor="text1"/>
          <w:sz w:val="24"/>
          <w:szCs w:val="24"/>
          <w:lang w:eastAsia="en-US"/>
        </w:rPr>
        <w:t xml:space="preserve"> </w:t>
      </w:r>
      <w:r w:rsidRPr="00411998">
        <w:rPr>
          <w:rFonts w:eastAsia="Calibri"/>
          <w:color w:val="000000" w:themeColor="text1"/>
          <w:sz w:val="24"/>
          <w:szCs w:val="24"/>
          <w:lang w:eastAsia="en-US"/>
        </w:rPr>
        <w:t xml:space="preserve">приема документов конкурной комиссией </w:t>
      </w:r>
      <w:r w:rsidR="00717F11" w:rsidRPr="00411998">
        <w:rPr>
          <w:rFonts w:eastAsia="Calibri"/>
          <w:color w:val="000000" w:themeColor="text1"/>
          <w:sz w:val="24"/>
          <w:szCs w:val="24"/>
          <w:lang w:eastAsia="en-US"/>
        </w:rPr>
        <w:t xml:space="preserve">ответственный </w:t>
      </w:r>
      <w:r w:rsidRPr="00411998">
        <w:rPr>
          <w:rFonts w:eastAsia="Calibri"/>
          <w:color w:val="000000" w:themeColor="text1"/>
          <w:sz w:val="24"/>
          <w:szCs w:val="24"/>
          <w:lang w:eastAsia="en-US"/>
        </w:rPr>
        <w:t xml:space="preserve">секретарь конкурсной комиссии </w:t>
      </w:r>
      <w:r w:rsidR="005B7AAB" w:rsidRPr="00411998">
        <w:rPr>
          <w:rFonts w:eastAsia="Calibri"/>
          <w:color w:val="000000" w:themeColor="text1"/>
          <w:sz w:val="24"/>
          <w:szCs w:val="24"/>
          <w:lang w:eastAsia="en-US"/>
        </w:rPr>
        <w:t xml:space="preserve">на основании представленных кандидатами сведений и документов </w:t>
      </w:r>
      <w:r w:rsidRPr="00411998">
        <w:rPr>
          <w:rFonts w:eastAsia="Calibri"/>
          <w:color w:val="000000" w:themeColor="text1"/>
          <w:sz w:val="24"/>
          <w:szCs w:val="24"/>
          <w:lang w:eastAsia="en-US"/>
        </w:rPr>
        <w:t xml:space="preserve">осуществляет подготовку доклада о кандидатах, о результатах проверки документов и сведений, указанных в </w:t>
      </w:r>
      <w:r w:rsidR="00DC332F" w:rsidRPr="00411998">
        <w:rPr>
          <w:rFonts w:eastAsia="Calibri"/>
          <w:color w:val="000000" w:themeColor="text1"/>
          <w:sz w:val="24"/>
          <w:szCs w:val="24"/>
          <w:lang w:eastAsia="en-US"/>
        </w:rPr>
        <w:t>пункте 30</w:t>
      </w:r>
      <w:r w:rsidRPr="00411998">
        <w:rPr>
          <w:rFonts w:eastAsia="Calibri"/>
          <w:color w:val="000000" w:themeColor="text1"/>
          <w:sz w:val="24"/>
          <w:szCs w:val="24"/>
          <w:lang w:eastAsia="en-US"/>
        </w:rPr>
        <w:t xml:space="preserve"> Положения, о полноте представленной кандидатами информации, с целью принятия конкурсной комиссией на предварительном заседании решения о регистрации кандидата, об отказе в регистрации кандидата. </w:t>
      </w:r>
    </w:p>
    <w:p w:rsidR="00ED4F51" w:rsidRPr="00411998" w:rsidRDefault="00AA68E1" w:rsidP="00D05207">
      <w:pPr>
        <w:pStyle w:val="a4"/>
        <w:numPr>
          <w:ilvl w:val="0"/>
          <w:numId w:val="39"/>
        </w:numPr>
        <w:autoSpaceDE w:val="0"/>
        <w:autoSpaceDN w:val="0"/>
        <w:adjustRightInd w:val="0"/>
        <w:spacing w:after="200"/>
        <w:ind w:left="0" w:firstLine="0"/>
        <w:jc w:val="both"/>
        <w:rPr>
          <w:rFonts w:eastAsia="Calibri"/>
          <w:color w:val="000000" w:themeColor="text1"/>
          <w:sz w:val="24"/>
          <w:szCs w:val="24"/>
          <w:lang w:eastAsia="en-US"/>
        </w:rPr>
      </w:pPr>
      <w:r w:rsidRPr="00411998">
        <w:rPr>
          <w:rFonts w:eastAsia="Calibri"/>
          <w:color w:val="000000" w:themeColor="text1"/>
          <w:sz w:val="24"/>
          <w:szCs w:val="24"/>
          <w:lang w:eastAsia="en-US"/>
        </w:rPr>
        <w:t xml:space="preserve">В случае выявления фактов представления кандидатом подложных документов и </w:t>
      </w:r>
    </w:p>
    <w:p w:rsidR="00AA68E1" w:rsidRPr="00411998" w:rsidRDefault="00AA68E1" w:rsidP="00DC332F">
      <w:pPr>
        <w:pStyle w:val="a4"/>
        <w:autoSpaceDE w:val="0"/>
        <w:autoSpaceDN w:val="0"/>
        <w:adjustRightInd w:val="0"/>
        <w:ind w:left="0"/>
        <w:jc w:val="both"/>
        <w:rPr>
          <w:rFonts w:eastAsia="Calibri"/>
          <w:color w:val="000000" w:themeColor="text1"/>
          <w:sz w:val="24"/>
          <w:szCs w:val="24"/>
          <w:lang w:eastAsia="en-US"/>
        </w:rPr>
      </w:pPr>
      <w:r w:rsidRPr="00411998">
        <w:rPr>
          <w:rFonts w:eastAsia="Calibri"/>
          <w:color w:val="000000" w:themeColor="text1"/>
          <w:sz w:val="24"/>
          <w:szCs w:val="24"/>
          <w:lang w:eastAsia="en-US"/>
        </w:rPr>
        <w:t xml:space="preserve">документов, содержащих недостоверные сведения, а также неполных сведений </w:t>
      </w:r>
      <w:r w:rsidR="00717F11" w:rsidRPr="00411998">
        <w:rPr>
          <w:rFonts w:eastAsia="Calibri"/>
          <w:color w:val="000000" w:themeColor="text1"/>
          <w:sz w:val="24"/>
          <w:szCs w:val="24"/>
          <w:lang w:eastAsia="en-US"/>
        </w:rPr>
        <w:t xml:space="preserve">ответственный </w:t>
      </w:r>
      <w:r w:rsidRPr="00411998">
        <w:rPr>
          <w:rFonts w:eastAsia="Calibri"/>
          <w:color w:val="000000" w:themeColor="text1"/>
          <w:sz w:val="24"/>
          <w:szCs w:val="24"/>
          <w:lang w:eastAsia="en-US"/>
        </w:rPr>
        <w:t>секретарь указывает о данных фактах в докладе.</w:t>
      </w:r>
    </w:p>
    <w:p w:rsidR="00C40B4B" w:rsidRPr="00411998" w:rsidRDefault="00C40B4B" w:rsidP="00D05207">
      <w:pPr>
        <w:pStyle w:val="a4"/>
        <w:numPr>
          <w:ilvl w:val="0"/>
          <w:numId w:val="39"/>
        </w:numPr>
        <w:autoSpaceDE w:val="0"/>
        <w:autoSpaceDN w:val="0"/>
        <w:adjustRightInd w:val="0"/>
        <w:spacing w:after="200"/>
        <w:ind w:left="0" w:firstLine="0"/>
        <w:jc w:val="both"/>
        <w:rPr>
          <w:rFonts w:eastAsia="Calibri"/>
          <w:color w:val="000000" w:themeColor="text1"/>
          <w:sz w:val="24"/>
          <w:szCs w:val="24"/>
          <w:lang w:eastAsia="en-US"/>
        </w:rPr>
      </w:pPr>
      <w:r w:rsidRPr="00411998">
        <w:rPr>
          <w:rFonts w:eastAsia="Calibri"/>
          <w:color w:val="000000" w:themeColor="text1"/>
          <w:sz w:val="24"/>
          <w:szCs w:val="24"/>
          <w:lang w:eastAsia="en-US"/>
        </w:rPr>
        <w:t>На предварительном заседании конкурсной комиссии проводятся организационно-подготовительные мероприятия к заседанию конкурсной комиссии, в том ч</w:t>
      </w:r>
      <w:r w:rsidR="00DA5CC2" w:rsidRPr="00411998">
        <w:rPr>
          <w:rFonts w:eastAsia="Calibri"/>
          <w:color w:val="000000" w:themeColor="text1"/>
          <w:sz w:val="24"/>
          <w:szCs w:val="24"/>
          <w:lang w:eastAsia="en-US"/>
        </w:rPr>
        <w:t xml:space="preserve">исле: </w:t>
      </w:r>
      <w:r w:rsidRPr="00411998">
        <w:rPr>
          <w:rFonts w:eastAsia="Calibri"/>
          <w:color w:val="000000" w:themeColor="text1"/>
          <w:sz w:val="24"/>
          <w:szCs w:val="24"/>
          <w:lang w:eastAsia="en-US"/>
        </w:rPr>
        <w:t xml:space="preserve">рассмотрение документов, представленных кандидатами, а также поступивших от них обращений, заслушивание доклада </w:t>
      </w:r>
      <w:r w:rsidR="00717F11" w:rsidRPr="00411998">
        <w:rPr>
          <w:rFonts w:eastAsia="Calibri"/>
          <w:color w:val="000000" w:themeColor="text1"/>
          <w:sz w:val="24"/>
          <w:szCs w:val="24"/>
          <w:lang w:eastAsia="en-US"/>
        </w:rPr>
        <w:t xml:space="preserve">ответственного </w:t>
      </w:r>
      <w:r w:rsidRPr="00411998">
        <w:rPr>
          <w:rFonts w:eastAsia="Calibri"/>
          <w:color w:val="000000" w:themeColor="text1"/>
          <w:sz w:val="24"/>
          <w:szCs w:val="24"/>
          <w:lang w:eastAsia="en-US"/>
        </w:rPr>
        <w:t>секретаря о результатах приема документов от кандидатов, проверки документов и сведений,</w:t>
      </w:r>
      <w:r w:rsidR="00171A8E" w:rsidRPr="00411998">
        <w:rPr>
          <w:rFonts w:eastAsia="Calibri"/>
          <w:color w:val="000000" w:themeColor="text1"/>
          <w:sz w:val="24"/>
          <w:szCs w:val="24"/>
          <w:lang w:eastAsia="en-US"/>
        </w:rPr>
        <w:t xml:space="preserve"> представленных кандидатами,</w:t>
      </w:r>
      <w:r w:rsidRPr="00411998">
        <w:rPr>
          <w:rFonts w:eastAsia="Calibri"/>
          <w:color w:val="000000" w:themeColor="text1"/>
          <w:sz w:val="24"/>
          <w:szCs w:val="24"/>
          <w:lang w:eastAsia="en-US"/>
        </w:rPr>
        <w:t xml:space="preserve"> принятие решения о регистрации кандидата, об</w:t>
      </w:r>
      <w:r w:rsidR="00DD60AA" w:rsidRPr="00411998">
        <w:rPr>
          <w:rFonts w:eastAsia="Calibri"/>
          <w:color w:val="000000" w:themeColor="text1"/>
          <w:sz w:val="24"/>
          <w:szCs w:val="24"/>
          <w:lang w:eastAsia="en-US"/>
        </w:rPr>
        <w:t xml:space="preserve"> отказе в регистрации кандидата.</w:t>
      </w:r>
    </w:p>
    <w:p w:rsidR="000F5DBC" w:rsidRPr="00411998" w:rsidRDefault="00C40B4B" w:rsidP="00D05207">
      <w:pPr>
        <w:pStyle w:val="a4"/>
        <w:numPr>
          <w:ilvl w:val="0"/>
          <w:numId w:val="39"/>
        </w:numPr>
        <w:autoSpaceDE w:val="0"/>
        <w:autoSpaceDN w:val="0"/>
        <w:adjustRightInd w:val="0"/>
        <w:spacing w:after="200"/>
        <w:ind w:left="0" w:firstLine="0"/>
        <w:jc w:val="both"/>
        <w:rPr>
          <w:rFonts w:eastAsia="Calibri"/>
          <w:color w:val="000000" w:themeColor="text1"/>
          <w:sz w:val="24"/>
          <w:szCs w:val="24"/>
          <w:lang w:eastAsia="en-US"/>
        </w:rPr>
      </w:pPr>
      <w:r w:rsidRPr="00411998">
        <w:rPr>
          <w:rFonts w:eastAsia="Calibri"/>
          <w:color w:val="000000" w:themeColor="text1"/>
          <w:sz w:val="24"/>
          <w:szCs w:val="24"/>
          <w:lang w:eastAsia="en-US"/>
        </w:rPr>
        <w:lastRenderedPageBreak/>
        <w:t>Для выявления знаний</w:t>
      </w:r>
      <w:r w:rsidR="001A5B82" w:rsidRPr="00411998">
        <w:rPr>
          <w:rFonts w:eastAsia="Calibri"/>
          <w:color w:val="000000" w:themeColor="text1"/>
          <w:sz w:val="24"/>
          <w:szCs w:val="24"/>
          <w:lang w:eastAsia="en-US"/>
        </w:rPr>
        <w:t xml:space="preserve"> и</w:t>
      </w:r>
      <w:r w:rsidRPr="00411998">
        <w:rPr>
          <w:rFonts w:eastAsia="Calibri"/>
          <w:color w:val="000000" w:themeColor="text1"/>
          <w:sz w:val="24"/>
          <w:szCs w:val="24"/>
          <w:lang w:eastAsia="en-US"/>
        </w:rPr>
        <w:t xml:space="preserve"> навыков, необходимых для осуществления должнос</w:t>
      </w:r>
      <w:r w:rsidR="00435162" w:rsidRPr="00411998">
        <w:rPr>
          <w:rFonts w:eastAsia="Calibri"/>
          <w:color w:val="000000" w:themeColor="text1"/>
          <w:sz w:val="24"/>
          <w:szCs w:val="24"/>
          <w:lang w:eastAsia="en-US"/>
        </w:rPr>
        <w:t>тных обязанностей по должности Г</w:t>
      </w:r>
      <w:r w:rsidRPr="00411998">
        <w:rPr>
          <w:rFonts w:eastAsia="Calibri"/>
          <w:color w:val="000000" w:themeColor="text1"/>
          <w:sz w:val="24"/>
          <w:szCs w:val="24"/>
          <w:lang w:eastAsia="en-US"/>
        </w:rPr>
        <w:t xml:space="preserve">лавы </w:t>
      </w:r>
      <w:r w:rsidR="007D4671" w:rsidRPr="00411998">
        <w:rPr>
          <w:rFonts w:eastAsia="Calibri"/>
          <w:color w:val="000000" w:themeColor="text1"/>
          <w:sz w:val="24"/>
          <w:szCs w:val="24"/>
          <w:lang w:eastAsia="en-US"/>
        </w:rPr>
        <w:t>Первомайского</w:t>
      </w:r>
      <w:r w:rsidRPr="00411998">
        <w:rPr>
          <w:rFonts w:eastAsia="Calibri"/>
          <w:color w:val="000000" w:themeColor="text1"/>
          <w:sz w:val="24"/>
          <w:szCs w:val="24"/>
          <w:lang w:eastAsia="en-US"/>
        </w:rPr>
        <w:t xml:space="preserve"> района, </w:t>
      </w:r>
      <w:r w:rsidR="00383187" w:rsidRPr="00411998">
        <w:rPr>
          <w:rFonts w:eastAsia="Calibri"/>
          <w:color w:val="000000" w:themeColor="text1"/>
          <w:sz w:val="24"/>
          <w:szCs w:val="24"/>
          <w:lang w:eastAsia="en-US"/>
        </w:rPr>
        <w:t xml:space="preserve">конкурсная </w:t>
      </w:r>
      <w:r w:rsidRPr="00411998">
        <w:rPr>
          <w:rFonts w:eastAsia="Calibri"/>
          <w:color w:val="000000" w:themeColor="text1"/>
          <w:sz w:val="24"/>
          <w:szCs w:val="24"/>
          <w:lang w:eastAsia="en-US"/>
        </w:rPr>
        <w:t xml:space="preserve">комиссия на предварительном заседании утверждает список теоретических и практических вопросов в сфере управления имуществом и хозяйством, организации деятельности администрации </w:t>
      </w:r>
      <w:r w:rsidR="007D4671" w:rsidRPr="00411998">
        <w:rPr>
          <w:rFonts w:eastAsia="Calibri"/>
          <w:color w:val="000000" w:themeColor="text1"/>
          <w:sz w:val="24"/>
          <w:szCs w:val="24"/>
          <w:lang w:eastAsia="en-US"/>
        </w:rPr>
        <w:t>Первомайского</w:t>
      </w:r>
      <w:r w:rsidRPr="00411998">
        <w:rPr>
          <w:rFonts w:eastAsia="Calibri"/>
          <w:color w:val="000000" w:themeColor="text1"/>
          <w:sz w:val="24"/>
          <w:szCs w:val="24"/>
          <w:lang w:eastAsia="en-US"/>
        </w:rPr>
        <w:t xml:space="preserve"> района, вопросов по законодательству </w:t>
      </w:r>
      <w:r w:rsidR="00B30DB0" w:rsidRPr="00411998">
        <w:rPr>
          <w:rFonts w:eastAsia="Calibri"/>
          <w:color w:val="000000" w:themeColor="text1"/>
          <w:sz w:val="24"/>
          <w:szCs w:val="24"/>
          <w:lang w:eastAsia="en-US"/>
        </w:rPr>
        <w:t>о</w:t>
      </w:r>
      <w:r w:rsidRPr="00411998">
        <w:rPr>
          <w:rFonts w:eastAsia="Calibri"/>
          <w:color w:val="000000" w:themeColor="text1"/>
          <w:sz w:val="24"/>
          <w:szCs w:val="24"/>
          <w:lang w:eastAsia="en-US"/>
        </w:rPr>
        <w:t xml:space="preserve"> местно</w:t>
      </w:r>
      <w:r w:rsidR="00B30DB0" w:rsidRPr="00411998">
        <w:rPr>
          <w:rFonts w:eastAsia="Calibri"/>
          <w:color w:val="000000" w:themeColor="text1"/>
          <w:sz w:val="24"/>
          <w:szCs w:val="24"/>
          <w:lang w:eastAsia="en-US"/>
        </w:rPr>
        <w:t>м</w:t>
      </w:r>
      <w:r w:rsidRPr="00411998">
        <w:rPr>
          <w:rFonts w:eastAsia="Calibri"/>
          <w:color w:val="000000" w:themeColor="text1"/>
          <w:sz w:val="24"/>
          <w:szCs w:val="24"/>
          <w:lang w:eastAsia="en-US"/>
        </w:rPr>
        <w:t xml:space="preserve"> самоуправлени</w:t>
      </w:r>
      <w:r w:rsidR="00B30DB0" w:rsidRPr="00411998">
        <w:rPr>
          <w:rFonts w:eastAsia="Calibri"/>
          <w:color w:val="000000" w:themeColor="text1"/>
          <w:sz w:val="24"/>
          <w:szCs w:val="24"/>
          <w:lang w:eastAsia="en-US"/>
        </w:rPr>
        <w:t>и</w:t>
      </w:r>
      <w:r w:rsidRPr="00411998">
        <w:rPr>
          <w:rFonts w:eastAsia="Calibri"/>
          <w:color w:val="000000" w:themeColor="text1"/>
          <w:sz w:val="24"/>
          <w:szCs w:val="24"/>
          <w:lang w:eastAsia="en-US"/>
        </w:rPr>
        <w:t>.</w:t>
      </w:r>
    </w:p>
    <w:p w:rsidR="000F5DBC" w:rsidRPr="00411998" w:rsidRDefault="00C40B4B" w:rsidP="00D05207">
      <w:pPr>
        <w:pStyle w:val="a4"/>
        <w:numPr>
          <w:ilvl w:val="0"/>
          <w:numId w:val="39"/>
        </w:numPr>
        <w:autoSpaceDE w:val="0"/>
        <w:autoSpaceDN w:val="0"/>
        <w:adjustRightInd w:val="0"/>
        <w:spacing w:after="200"/>
        <w:ind w:left="0" w:firstLine="0"/>
        <w:jc w:val="both"/>
        <w:rPr>
          <w:rFonts w:eastAsia="Calibri"/>
          <w:color w:val="000000" w:themeColor="text1"/>
          <w:sz w:val="24"/>
          <w:szCs w:val="24"/>
          <w:lang w:eastAsia="en-US"/>
        </w:rPr>
      </w:pPr>
      <w:r w:rsidRPr="00411998">
        <w:rPr>
          <w:rFonts w:eastAsia="Calibri"/>
          <w:color w:val="000000" w:themeColor="text1"/>
          <w:sz w:val="24"/>
          <w:szCs w:val="24"/>
          <w:lang w:eastAsia="en-US"/>
        </w:rPr>
        <w:t xml:space="preserve">В случае если для участия в конкурсе подано единственное заявление, </w:t>
      </w:r>
      <w:r w:rsidR="00572B12" w:rsidRPr="00411998">
        <w:rPr>
          <w:rFonts w:eastAsia="Calibri"/>
          <w:color w:val="000000" w:themeColor="text1"/>
          <w:sz w:val="24"/>
          <w:szCs w:val="24"/>
          <w:lang w:eastAsia="en-US"/>
        </w:rPr>
        <w:t xml:space="preserve">конкурсная </w:t>
      </w:r>
      <w:r w:rsidRPr="00411998">
        <w:rPr>
          <w:rFonts w:eastAsia="Calibri"/>
          <w:color w:val="000000" w:themeColor="text1"/>
          <w:sz w:val="24"/>
          <w:szCs w:val="24"/>
          <w:lang w:eastAsia="en-US"/>
        </w:rPr>
        <w:t>комиссия принимает решение о признании конкурса несостоявшимся.</w:t>
      </w:r>
    </w:p>
    <w:p w:rsidR="000F5DBC" w:rsidRPr="00411998" w:rsidRDefault="00C40B4B" w:rsidP="00D05207">
      <w:pPr>
        <w:pStyle w:val="a4"/>
        <w:numPr>
          <w:ilvl w:val="0"/>
          <w:numId w:val="39"/>
        </w:numPr>
        <w:autoSpaceDE w:val="0"/>
        <w:autoSpaceDN w:val="0"/>
        <w:adjustRightInd w:val="0"/>
        <w:spacing w:after="200"/>
        <w:ind w:left="0" w:firstLine="0"/>
        <w:jc w:val="both"/>
        <w:rPr>
          <w:rFonts w:eastAsia="Calibri"/>
          <w:color w:val="000000" w:themeColor="text1"/>
          <w:sz w:val="24"/>
          <w:szCs w:val="24"/>
          <w:lang w:eastAsia="en-US"/>
        </w:rPr>
      </w:pPr>
      <w:r w:rsidRPr="00411998">
        <w:rPr>
          <w:rFonts w:eastAsia="Calibri"/>
          <w:color w:val="000000" w:themeColor="text1"/>
          <w:sz w:val="24"/>
          <w:szCs w:val="24"/>
          <w:lang w:eastAsia="en-US"/>
        </w:rPr>
        <w:t xml:space="preserve">В течение </w:t>
      </w:r>
      <w:r w:rsidR="000050AD" w:rsidRPr="00411998">
        <w:rPr>
          <w:rFonts w:eastAsia="Calibri"/>
          <w:color w:val="000000" w:themeColor="text1"/>
          <w:sz w:val="24"/>
          <w:szCs w:val="24"/>
          <w:lang w:eastAsia="en-US"/>
        </w:rPr>
        <w:t>5 рабочих</w:t>
      </w:r>
      <w:r w:rsidRPr="00411998">
        <w:rPr>
          <w:rFonts w:eastAsia="Calibri"/>
          <w:color w:val="000000" w:themeColor="text1"/>
          <w:sz w:val="24"/>
          <w:szCs w:val="24"/>
          <w:lang w:eastAsia="en-US"/>
        </w:rPr>
        <w:t xml:space="preserve"> дней со дня вынесения решения о признании конкурса несостоявшимся конкурсная комиссия направляет в Думу </w:t>
      </w:r>
      <w:r w:rsidR="007D4671" w:rsidRPr="00411998">
        <w:rPr>
          <w:rFonts w:eastAsia="Calibri"/>
          <w:color w:val="000000" w:themeColor="text1"/>
          <w:sz w:val="24"/>
          <w:szCs w:val="24"/>
          <w:lang w:eastAsia="en-US"/>
        </w:rPr>
        <w:t>Первомайского</w:t>
      </w:r>
      <w:r w:rsidRPr="00411998">
        <w:rPr>
          <w:rFonts w:eastAsia="Calibri"/>
          <w:color w:val="000000" w:themeColor="text1"/>
          <w:sz w:val="24"/>
          <w:szCs w:val="24"/>
          <w:lang w:eastAsia="en-US"/>
        </w:rPr>
        <w:t xml:space="preserve"> района решение с предложением о назначении нового конкурса.  </w:t>
      </w:r>
    </w:p>
    <w:p w:rsidR="000F5DBC" w:rsidRPr="00411998" w:rsidRDefault="00C40B4B" w:rsidP="00D05207">
      <w:pPr>
        <w:pStyle w:val="a4"/>
        <w:numPr>
          <w:ilvl w:val="0"/>
          <w:numId w:val="39"/>
        </w:numPr>
        <w:autoSpaceDE w:val="0"/>
        <w:autoSpaceDN w:val="0"/>
        <w:adjustRightInd w:val="0"/>
        <w:spacing w:after="200"/>
        <w:ind w:left="0" w:firstLine="0"/>
        <w:jc w:val="both"/>
        <w:rPr>
          <w:rFonts w:eastAsia="Calibri"/>
          <w:color w:val="000000" w:themeColor="text1"/>
          <w:sz w:val="24"/>
          <w:szCs w:val="24"/>
          <w:lang w:eastAsia="en-US"/>
        </w:rPr>
      </w:pPr>
      <w:r w:rsidRPr="00411998">
        <w:rPr>
          <w:rFonts w:eastAsia="Calibri"/>
          <w:color w:val="000000" w:themeColor="text1"/>
          <w:sz w:val="24"/>
          <w:szCs w:val="24"/>
          <w:lang w:eastAsia="en-US"/>
        </w:rPr>
        <w:t xml:space="preserve">Дума </w:t>
      </w:r>
      <w:r w:rsidR="007D4671" w:rsidRPr="00411998">
        <w:rPr>
          <w:rFonts w:eastAsia="Calibri"/>
          <w:color w:val="000000" w:themeColor="text1"/>
          <w:sz w:val="24"/>
          <w:szCs w:val="24"/>
          <w:lang w:eastAsia="en-US"/>
        </w:rPr>
        <w:t>Первомайского</w:t>
      </w:r>
      <w:r w:rsidRPr="00411998">
        <w:rPr>
          <w:rFonts w:eastAsia="Calibri"/>
          <w:color w:val="000000" w:themeColor="text1"/>
          <w:sz w:val="24"/>
          <w:szCs w:val="24"/>
          <w:lang w:eastAsia="en-US"/>
        </w:rPr>
        <w:t xml:space="preserve"> района принимает решение о проведении нового конкурса в течение</w:t>
      </w:r>
      <w:r w:rsidR="000050AD" w:rsidRPr="00411998">
        <w:rPr>
          <w:rFonts w:eastAsia="Calibri"/>
          <w:color w:val="000000" w:themeColor="text1"/>
          <w:sz w:val="24"/>
          <w:szCs w:val="24"/>
          <w:lang w:eastAsia="en-US"/>
        </w:rPr>
        <w:t xml:space="preserve"> 30 </w:t>
      </w:r>
      <w:r w:rsidRPr="00411998">
        <w:rPr>
          <w:rFonts w:eastAsia="Calibri"/>
          <w:color w:val="000000" w:themeColor="text1"/>
          <w:sz w:val="24"/>
          <w:szCs w:val="24"/>
          <w:lang w:eastAsia="en-US"/>
        </w:rPr>
        <w:t xml:space="preserve"> календарных дней со дня поступления указанного предложения конкурсной комиссии в Думу </w:t>
      </w:r>
      <w:r w:rsidR="007D4671" w:rsidRPr="00411998">
        <w:rPr>
          <w:rFonts w:eastAsia="Calibri"/>
          <w:color w:val="000000" w:themeColor="text1"/>
          <w:sz w:val="24"/>
          <w:szCs w:val="24"/>
          <w:lang w:eastAsia="en-US"/>
        </w:rPr>
        <w:t>Первомайского</w:t>
      </w:r>
      <w:r w:rsidRPr="00411998">
        <w:rPr>
          <w:rFonts w:eastAsia="Calibri"/>
          <w:color w:val="000000" w:themeColor="text1"/>
          <w:sz w:val="24"/>
          <w:szCs w:val="24"/>
          <w:lang w:eastAsia="en-US"/>
        </w:rPr>
        <w:t xml:space="preserve"> района.</w:t>
      </w:r>
    </w:p>
    <w:p w:rsidR="000F5DBC" w:rsidRPr="00411998" w:rsidRDefault="00C40B4B" w:rsidP="00D05207">
      <w:pPr>
        <w:pStyle w:val="a4"/>
        <w:numPr>
          <w:ilvl w:val="0"/>
          <w:numId w:val="39"/>
        </w:numPr>
        <w:autoSpaceDE w:val="0"/>
        <w:autoSpaceDN w:val="0"/>
        <w:adjustRightInd w:val="0"/>
        <w:spacing w:after="200"/>
        <w:ind w:left="0" w:firstLine="0"/>
        <w:jc w:val="both"/>
        <w:rPr>
          <w:rFonts w:eastAsia="Calibri"/>
          <w:color w:val="000000" w:themeColor="text1"/>
          <w:sz w:val="24"/>
          <w:szCs w:val="24"/>
          <w:lang w:eastAsia="en-US"/>
        </w:rPr>
      </w:pPr>
      <w:r w:rsidRPr="00411998">
        <w:rPr>
          <w:rFonts w:eastAsia="Calibri"/>
          <w:color w:val="000000" w:themeColor="text1"/>
          <w:sz w:val="24"/>
          <w:szCs w:val="24"/>
          <w:lang w:eastAsia="en-US"/>
        </w:rPr>
        <w:t>Кандидат, в отношении которого конкурсная комиссия приняла решение о его регистрации, приобретает статус зарегистрированного кандидата и считается допущенным к участию в конкурсе.</w:t>
      </w:r>
    </w:p>
    <w:p w:rsidR="00C40B4B" w:rsidRPr="00411998" w:rsidRDefault="00761E63" w:rsidP="00D05207">
      <w:pPr>
        <w:pStyle w:val="a4"/>
        <w:numPr>
          <w:ilvl w:val="0"/>
          <w:numId w:val="39"/>
        </w:numPr>
        <w:autoSpaceDE w:val="0"/>
        <w:autoSpaceDN w:val="0"/>
        <w:adjustRightInd w:val="0"/>
        <w:spacing w:after="200"/>
        <w:ind w:left="0" w:firstLine="0"/>
        <w:jc w:val="both"/>
        <w:rPr>
          <w:rFonts w:eastAsia="Calibri"/>
          <w:color w:val="000000" w:themeColor="text1"/>
          <w:sz w:val="24"/>
          <w:szCs w:val="24"/>
          <w:lang w:eastAsia="en-US"/>
        </w:rPr>
      </w:pPr>
      <w:r w:rsidRPr="00411998">
        <w:rPr>
          <w:rFonts w:eastAsia="Calibri"/>
          <w:color w:val="000000" w:themeColor="text1"/>
          <w:sz w:val="24"/>
          <w:szCs w:val="24"/>
          <w:lang w:eastAsia="en-US"/>
        </w:rPr>
        <w:t>Конкурсная к</w:t>
      </w:r>
      <w:r w:rsidR="00C40B4B" w:rsidRPr="00411998">
        <w:rPr>
          <w:rFonts w:eastAsia="Calibri"/>
          <w:color w:val="000000" w:themeColor="text1"/>
          <w:sz w:val="24"/>
          <w:szCs w:val="24"/>
          <w:lang w:eastAsia="en-US"/>
        </w:rPr>
        <w:t>омиссия отказывает кандидату в регистрации в случае:</w:t>
      </w:r>
    </w:p>
    <w:p w:rsidR="003031C5" w:rsidRPr="00411998" w:rsidRDefault="00EB6E3A" w:rsidP="001F6214">
      <w:pPr>
        <w:pStyle w:val="a4"/>
        <w:numPr>
          <w:ilvl w:val="0"/>
          <w:numId w:val="18"/>
        </w:numPr>
        <w:tabs>
          <w:tab w:val="left" w:pos="426"/>
        </w:tabs>
        <w:autoSpaceDE w:val="0"/>
        <w:autoSpaceDN w:val="0"/>
        <w:adjustRightInd w:val="0"/>
        <w:jc w:val="both"/>
        <w:rPr>
          <w:rFonts w:eastAsia="Calibri"/>
          <w:color w:val="000000" w:themeColor="text1"/>
          <w:sz w:val="24"/>
          <w:szCs w:val="24"/>
          <w:lang w:eastAsia="en-US"/>
        </w:rPr>
      </w:pPr>
      <w:r w:rsidRPr="00411998">
        <w:rPr>
          <w:rFonts w:eastAsia="Calibri"/>
          <w:color w:val="000000" w:themeColor="text1"/>
          <w:sz w:val="24"/>
          <w:szCs w:val="24"/>
          <w:lang w:eastAsia="en-US"/>
        </w:rPr>
        <w:t xml:space="preserve">наличия ограничений для избрания выборным должностным лицом местного самоуправления в соответствии с  Федеральным </w:t>
      </w:r>
      <w:hyperlink r:id="rId11" w:history="1">
        <w:r w:rsidRPr="00411998">
          <w:rPr>
            <w:rFonts w:eastAsia="Calibri"/>
            <w:color w:val="000000" w:themeColor="text1"/>
            <w:sz w:val="24"/>
            <w:szCs w:val="24"/>
            <w:lang w:eastAsia="en-US"/>
          </w:rPr>
          <w:t>законом</w:t>
        </w:r>
      </w:hyperlink>
      <w:r w:rsidRPr="00411998">
        <w:rPr>
          <w:rFonts w:eastAsia="Calibri"/>
          <w:color w:val="000000" w:themeColor="text1"/>
          <w:sz w:val="24"/>
          <w:szCs w:val="24"/>
          <w:lang w:eastAsia="en-US"/>
        </w:rPr>
        <w:t xml:space="preserve"> от 12 июня 2002года № 67-ФЗ «Об основных гарантиях избирательных прав и права на участие в референдуме граждан Российской Федерации»,  Федеральным законом от 6 октября 2003 года № 131-ФЗ «Об общих принципах организации местного самоуправления в Российской Федерации»</w:t>
      </w:r>
      <w:r w:rsidR="003031C5" w:rsidRPr="00411998">
        <w:rPr>
          <w:rFonts w:eastAsia="Calibri"/>
          <w:color w:val="000000" w:themeColor="text1"/>
          <w:sz w:val="24"/>
          <w:szCs w:val="24"/>
          <w:lang w:eastAsia="en-US"/>
        </w:rPr>
        <w:t>;</w:t>
      </w:r>
    </w:p>
    <w:p w:rsidR="00C40B4B" w:rsidRPr="00411998" w:rsidRDefault="00C40B4B" w:rsidP="001F6214">
      <w:pPr>
        <w:pStyle w:val="a4"/>
        <w:numPr>
          <w:ilvl w:val="0"/>
          <w:numId w:val="18"/>
        </w:numPr>
        <w:tabs>
          <w:tab w:val="left" w:pos="426"/>
        </w:tabs>
        <w:autoSpaceDE w:val="0"/>
        <w:autoSpaceDN w:val="0"/>
        <w:adjustRightInd w:val="0"/>
        <w:jc w:val="both"/>
        <w:rPr>
          <w:rFonts w:eastAsia="Calibri"/>
          <w:color w:val="000000" w:themeColor="text1"/>
          <w:sz w:val="24"/>
          <w:szCs w:val="24"/>
          <w:lang w:eastAsia="en-US"/>
        </w:rPr>
      </w:pPr>
      <w:r w:rsidRPr="00411998">
        <w:rPr>
          <w:rFonts w:eastAsia="Calibri"/>
          <w:color w:val="000000" w:themeColor="text1"/>
          <w:sz w:val="24"/>
          <w:szCs w:val="24"/>
          <w:lang w:eastAsia="en-US"/>
        </w:rPr>
        <w:t xml:space="preserve">пропуска кандидатом установленного решением Думы </w:t>
      </w:r>
      <w:r w:rsidR="0039634F" w:rsidRPr="00411998">
        <w:rPr>
          <w:rFonts w:eastAsia="Calibri"/>
          <w:color w:val="000000" w:themeColor="text1"/>
          <w:sz w:val="24"/>
          <w:szCs w:val="24"/>
          <w:lang w:eastAsia="en-US"/>
        </w:rPr>
        <w:t>Первомайского</w:t>
      </w:r>
      <w:r w:rsidRPr="00411998">
        <w:rPr>
          <w:rFonts w:eastAsia="Calibri"/>
          <w:color w:val="000000" w:themeColor="text1"/>
          <w:sz w:val="24"/>
          <w:szCs w:val="24"/>
          <w:lang w:eastAsia="en-US"/>
        </w:rPr>
        <w:t xml:space="preserve"> района срока для подачи документов</w:t>
      </w:r>
      <w:r w:rsidR="00DC7C8E" w:rsidRPr="00411998">
        <w:rPr>
          <w:rFonts w:eastAsia="Calibri"/>
          <w:color w:val="000000" w:themeColor="text1"/>
          <w:sz w:val="24"/>
          <w:szCs w:val="24"/>
          <w:lang w:eastAsia="en-US"/>
        </w:rPr>
        <w:t>;</w:t>
      </w:r>
    </w:p>
    <w:p w:rsidR="00DF4125" w:rsidRPr="00411998" w:rsidRDefault="007D4687" w:rsidP="001F6214">
      <w:pPr>
        <w:pStyle w:val="a4"/>
        <w:numPr>
          <w:ilvl w:val="0"/>
          <w:numId w:val="18"/>
        </w:numPr>
        <w:autoSpaceDE w:val="0"/>
        <w:autoSpaceDN w:val="0"/>
        <w:adjustRightInd w:val="0"/>
        <w:jc w:val="both"/>
        <w:rPr>
          <w:rFonts w:eastAsiaTheme="minorHAnsi"/>
          <w:color w:val="000000" w:themeColor="text1"/>
          <w:sz w:val="24"/>
          <w:szCs w:val="24"/>
          <w:lang w:eastAsia="en-US"/>
        </w:rPr>
      </w:pPr>
      <w:r w:rsidRPr="00411998">
        <w:rPr>
          <w:rFonts w:eastAsia="Calibri"/>
          <w:color w:val="000000" w:themeColor="text1"/>
          <w:sz w:val="24"/>
          <w:szCs w:val="24"/>
          <w:lang w:eastAsia="en-US"/>
        </w:rPr>
        <w:t>непредставления кандидатом документов,</w:t>
      </w:r>
      <w:r w:rsidR="00DF4125" w:rsidRPr="00411998">
        <w:rPr>
          <w:rFonts w:eastAsia="Calibri"/>
          <w:color w:val="000000" w:themeColor="text1"/>
          <w:sz w:val="24"/>
          <w:szCs w:val="24"/>
          <w:lang w:eastAsia="en-US"/>
        </w:rPr>
        <w:t xml:space="preserve"> указанных в </w:t>
      </w:r>
      <w:r w:rsidR="006A2B55" w:rsidRPr="00411998">
        <w:rPr>
          <w:rFonts w:eastAsia="Calibri"/>
          <w:color w:val="000000" w:themeColor="text1"/>
          <w:sz w:val="24"/>
          <w:szCs w:val="24"/>
          <w:lang w:eastAsia="en-US"/>
        </w:rPr>
        <w:t>пункте 30</w:t>
      </w:r>
      <w:r w:rsidR="009C053F" w:rsidRPr="00411998">
        <w:rPr>
          <w:rFonts w:eastAsia="Calibri"/>
          <w:color w:val="000000" w:themeColor="text1"/>
          <w:sz w:val="24"/>
          <w:szCs w:val="24"/>
          <w:lang w:eastAsia="en-US"/>
        </w:rPr>
        <w:t xml:space="preserve"> </w:t>
      </w:r>
      <w:r w:rsidR="00DF4125" w:rsidRPr="00411998">
        <w:rPr>
          <w:rFonts w:eastAsia="Calibri"/>
          <w:color w:val="000000" w:themeColor="text1"/>
          <w:sz w:val="24"/>
          <w:szCs w:val="24"/>
          <w:lang w:eastAsia="en-US"/>
        </w:rPr>
        <w:t>Положения,</w:t>
      </w:r>
      <w:r w:rsidRPr="00411998">
        <w:rPr>
          <w:rFonts w:eastAsia="Calibri"/>
          <w:color w:val="000000" w:themeColor="text1"/>
          <w:sz w:val="24"/>
          <w:szCs w:val="24"/>
          <w:lang w:eastAsia="en-US"/>
        </w:rPr>
        <w:t xml:space="preserve"> подтверждающих </w:t>
      </w:r>
      <w:r w:rsidR="00DF4125" w:rsidRPr="00411998">
        <w:rPr>
          <w:rFonts w:eastAsia="Calibri"/>
          <w:color w:val="000000" w:themeColor="text1"/>
          <w:sz w:val="24"/>
          <w:szCs w:val="24"/>
          <w:lang w:eastAsia="en-US"/>
        </w:rPr>
        <w:t xml:space="preserve">факт отсутствия у кандидата ограничений </w:t>
      </w:r>
      <w:r w:rsidR="00DF4125" w:rsidRPr="00411998">
        <w:rPr>
          <w:rFonts w:eastAsiaTheme="minorHAnsi"/>
          <w:color w:val="000000" w:themeColor="text1"/>
          <w:sz w:val="24"/>
          <w:szCs w:val="24"/>
          <w:lang w:eastAsia="en-US"/>
        </w:rPr>
        <w:t>для избрания выборным должностным лицом местного самоуправления</w:t>
      </w:r>
      <w:r w:rsidR="00DC7C8E" w:rsidRPr="00411998">
        <w:rPr>
          <w:rFonts w:eastAsiaTheme="minorHAnsi"/>
          <w:color w:val="000000" w:themeColor="text1"/>
          <w:sz w:val="24"/>
          <w:szCs w:val="24"/>
          <w:lang w:eastAsia="en-US"/>
        </w:rPr>
        <w:t>;</w:t>
      </w:r>
    </w:p>
    <w:p w:rsidR="00D35C6E" w:rsidRPr="00411998" w:rsidRDefault="00871B22" w:rsidP="00D35C6E">
      <w:pPr>
        <w:pStyle w:val="a4"/>
        <w:numPr>
          <w:ilvl w:val="0"/>
          <w:numId w:val="18"/>
        </w:numPr>
        <w:rPr>
          <w:rFonts w:eastAsiaTheme="minorHAnsi"/>
          <w:color w:val="000000" w:themeColor="text1"/>
          <w:sz w:val="24"/>
          <w:szCs w:val="24"/>
          <w:lang w:eastAsia="en-US"/>
        </w:rPr>
      </w:pPr>
      <w:r w:rsidRPr="00411998">
        <w:rPr>
          <w:rFonts w:eastAsiaTheme="minorHAnsi"/>
          <w:color w:val="000000" w:themeColor="text1"/>
          <w:sz w:val="24"/>
          <w:szCs w:val="24"/>
          <w:lang w:eastAsia="en-US"/>
        </w:rPr>
        <w:t>представления кандидатом подложных документов либо наличия в представленных документах недостоверных сведений.</w:t>
      </w:r>
    </w:p>
    <w:p w:rsidR="00D35C6E" w:rsidRPr="00411998" w:rsidRDefault="00717F11" w:rsidP="00D05207">
      <w:pPr>
        <w:pStyle w:val="a4"/>
        <w:numPr>
          <w:ilvl w:val="0"/>
          <w:numId w:val="39"/>
        </w:numPr>
        <w:autoSpaceDE w:val="0"/>
        <w:autoSpaceDN w:val="0"/>
        <w:adjustRightInd w:val="0"/>
        <w:spacing w:after="200"/>
        <w:ind w:left="0" w:firstLine="0"/>
        <w:jc w:val="both"/>
        <w:rPr>
          <w:rFonts w:eastAsia="Calibri"/>
          <w:color w:val="000000" w:themeColor="text1"/>
          <w:sz w:val="24"/>
          <w:szCs w:val="24"/>
          <w:lang w:eastAsia="en-US"/>
        </w:rPr>
      </w:pPr>
      <w:r w:rsidRPr="00411998">
        <w:rPr>
          <w:rFonts w:eastAsia="Calibri"/>
          <w:color w:val="000000" w:themeColor="text1"/>
          <w:sz w:val="24"/>
          <w:szCs w:val="24"/>
          <w:lang w:eastAsia="en-US"/>
        </w:rPr>
        <w:t xml:space="preserve">Ответственный </w:t>
      </w:r>
      <w:r w:rsidR="003031C5" w:rsidRPr="00411998">
        <w:rPr>
          <w:rFonts w:eastAsia="Calibri"/>
          <w:color w:val="000000" w:themeColor="text1"/>
          <w:sz w:val="24"/>
          <w:szCs w:val="24"/>
          <w:lang w:eastAsia="en-US"/>
        </w:rPr>
        <w:t xml:space="preserve"> секретарь конкурсной комиссии извещает </w:t>
      </w:r>
      <w:r w:rsidR="00F16D49" w:rsidRPr="00411998">
        <w:rPr>
          <w:rFonts w:eastAsia="Calibri"/>
          <w:color w:val="000000" w:themeColor="text1"/>
          <w:sz w:val="24"/>
          <w:szCs w:val="24"/>
          <w:lang w:eastAsia="en-US"/>
        </w:rPr>
        <w:t>кандидатов</w:t>
      </w:r>
      <w:r w:rsidR="003031C5" w:rsidRPr="00411998">
        <w:rPr>
          <w:rFonts w:eastAsia="Calibri"/>
          <w:color w:val="000000" w:themeColor="text1"/>
          <w:sz w:val="24"/>
          <w:szCs w:val="24"/>
          <w:lang w:eastAsia="en-US"/>
        </w:rPr>
        <w:t xml:space="preserve"> о решениях конкурсной комиссии в</w:t>
      </w:r>
      <w:r w:rsidR="0067643E" w:rsidRPr="00411998">
        <w:rPr>
          <w:rFonts w:eastAsia="Calibri"/>
          <w:color w:val="000000" w:themeColor="text1"/>
          <w:sz w:val="24"/>
          <w:szCs w:val="24"/>
          <w:lang w:eastAsia="en-US"/>
        </w:rPr>
        <w:t xml:space="preserve"> письменной форме не позднее </w:t>
      </w:r>
      <w:r w:rsidR="00B52BB9" w:rsidRPr="00411998">
        <w:rPr>
          <w:rFonts w:eastAsia="Calibri"/>
          <w:color w:val="000000" w:themeColor="text1"/>
          <w:sz w:val="24"/>
          <w:szCs w:val="24"/>
          <w:lang w:eastAsia="en-US"/>
        </w:rPr>
        <w:t>5</w:t>
      </w:r>
      <w:r w:rsidR="0067643E" w:rsidRPr="00411998">
        <w:rPr>
          <w:rFonts w:eastAsia="Calibri"/>
          <w:color w:val="000000" w:themeColor="text1"/>
          <w:sz w:val="24"/>
          <w:szCs w:val="24"/>
          <w:lang w:eastAsia="en-US"/>
        </w:rPr>
        <w:t xml:space="preserve"> рабочих</w:t>
      </w:r>
      <w:r w:rsidR="003031C5" w:rsidRPr="00411998">
        <w:rPr>
          <w:rFonts w:eastAsia="Calibri"/>
          <w:color w:val="000000" w:themeColor="text1"/>
          <w:sz w:val="24"/>
          <w:szCs w:val="24"/>
          <w:lang w:eastAsia="en-US"/>
        </w:rPr>
        <w:t xml:space="preserve"> дней со дня принятия такого решения.</w:t>
      </w:r>
    </w:p>
    <w:p w:rsidR="00D35C6E" w:rsidRPr="00411998" w:rsidRDefault="00C40B4B" w:rsidP="00D05207">
      <w:pPr>
        <w:pStyle w:val="a4"/>
        <w:numPr>
          <w:ilvl w:val="0"/>
          <w:numId w:val="39"/>
        </w:numPr>
        <w:autoSpaceDE w:val="0"/>
        <w:autoSpaceDN w:val="0"/>
        <w:adjustRightInd w:val="0"/>
        <w:spacing w:after="200"/>
        <w:ind w:left="0" w:firstLine="0"/>
        <w:jc w:val="both"/>
        <w:rPr>
          <w:rFonts w:eastAsia="Calibri"/>
          <w:color w:val="000000" w:themeColor="text1"/>
          <w:sz w:val="24"/>
          <w:szCs w:val="24"/>
          <w:lang w:eastAsia="en-US"/>
        </w:rPr>
      </w:pPr>
      <w:r w:rsidRPr="00411998">
        <w:rPr>
          <w:rFonts w:eastAsia="Calibri"/>
          <w:color w:val="000000" w:themeColor="text1"/>
          <w:sz w:val="24"/>
          <w:szCs w:val="24"/>
          <w:lang w:eastAsia="en-US"/>
        </w:rPr>
        <w:t xml:space="preserve">По итогам предварительного заседания конкурсной комиссии </w:t>
      </w:r>
      <w:r w:rsidR="00717F11" w:rsidRPr="00411998">
        <w:rPr>
          <w:rFonts w:eastAsia="Calibri"/>
          <w:color w:val="000000" w:themeColor="text1"/>
          <w:sz w:val="24"/>
          <w:szCs w:val="24"/>
          <w:lang w:eastAsia="en-US"/>
        </w:rPr>
        <w:t>ответственный секретар</w:t>
      </w:r>
      <w:r w:rsidRPr="00411998">
        <w:rPr>
          <w:rFonts w:eastAsia="Calibri"/>
          <w:color w:val="000000" w:themeColor="text1"/>
          <w:sz w:val="24"/>
          <w:szCs w:val="24"/>
          <w:lang w:eastAsia="en-US"/>
        </w:rPr>
        <w:t xml:space="preserve">ь комиссии </w:t>
      </w:r>
      <w:r w:rsidR="005F0973" w:rsidRPr="00411998">
        <w:rPr>
          <w:rFonts w:eastAsia="Calibri"/>
          <w:color w:val="000000" w:themeColor="text1"/>
          <w:sz w:val="24"/>
          <w:szCs w:val="24"/>
          <w:lang w:eastAsia="en-US"/>
        </w:rPr>
        <w:t xml:space="preserve">в течение 5 рабочих дней </w:t>
      </w:r>
      <w:r w:rsidRPr="00411998">
        <w:rPr>
          <w:rFonts w:eastAsia="Calibri"/>
          <w:color w:val="000000" w:themeColor="text1"/>
          <w:sz w:val="24"/>
          <w:szCs w:val="24"/>
          <w:lang w:eastAsia="en-US"/>
        </w:rPr>
        <w:t>извещает зарегистрированных кандидатов о дате, месте и времени проведения конкурса.</w:t>
      </w:r>
      <w:r w:rsidR="00B0756D" w:rsidRPr="00411998">
        <w:rPr>
          <w:rFonts w:eastAsia="Calibri"/>
          <w:color w:val="000000" w:themeColor="text1"/>
          <w:sz w:val="24"/>
          <w:szCs w:val="24"/>
          <w:lang w:eastAsia="en-US"/>
        </w:rPr>
        <w:t xml:space="preserve"> Информация о проведении конкурса доводится до кандидатов в письменном виде. </w:t>
      </w:r>
    </w:p>
    <w:p w:rsidR="00C40B4B" w:rsidRPr="00411998" w:rsidRDefault="007F6962" w:rsidP="00D05207">
      <w:pPr>
        <w:pStyle w:val="a4"/>
        <w:numPr>
          <w:ilvl w:val="0"/>
          <w:numId w:val="39"/>
        </w:numPr>
        <w:autoSpaceDE w:val="0"/>
        <w:autoSpaceDN w:val="0"/>
        <w:adjustRightInd w:val="0"/>
        <w:spacing w:after="200"/>
        <w:ind w:left="0" w:firstLine="0"/>
        <w:jc w:val="both"/>
        <w:rPr>
          <w:rFonts w:eastAsia="Calibri"/>
          <w:color w:val="000000" w:themeColor="text1"/>
          <w:sz w:val="24"/>
          <w:szCs w:val="24"/>
          <w:lang w:eastAsia="en-US"/>
        </w:rPr>
      </w:pPr>
      <w:r w:rsidRPr="00411998">
        <w:rPr>
          <w:rFonts w:eastAsia="Calibri"/>
          <w:color w:val="000000" w:themeColor="text1"/>
          <w:sz w:val="24"/>
          <w:szCs w:val="24"/>
          <w:lang w:eastAsia="en-US"/>
        </w:rPr>
        <w:t>П</w:t>
      </w:r>
      <w:r w:rsidR="00C40B4B" w:rsidRPr="00411998">
        <w:rPr>
          <w:rFonts w:eastAsia="Calibri"/>
          <w:color w:val="000000" w:themeColor="text1"/>
          <w:sz w:val="24"/>
          <w:szCs w:val="24"/>
          <w:lang w:eastAsia="en-US"/>
        </w:rPr>
        <w:t>о предложению председателя конкурсной комиссии может проводиться несколько предварительных заседаний конкурсной комиссии.</w:t>
      </w:r>
    </w:p>
    <w:p w:rsidR="00077E1D" w:rsidRPr="00411998" w:rsidRDefault="00C40B4B" w:rsidP="00077E1D">
      <w:pPr>
        <w:tabs>
          <w:tab w:val="left" w:pos="426"/>
        </w:tabs>
        <w:autoSpaceDE w:val="0"/>
        <w:autoSpaceDN w:val="0"/>
        <w:adjustRightInd w:val="0"/>
        <w:spacing w:after="240"/>
        <w:ind w:left="720"/>
        <w:jc w:val="center"/>
        <w:rPr>
          <w:rFonts w:eastAsia="Calibri"/>
          <w:color w:val="000000" w:themeColor="text1"/>
          <w:sz w:val="24"/>
          <w:szCs w:val="24"/>
          <w:lang w:eastAsia="en-US"/>
        </w:rPr>
      </w:pPr>
      <w:r w:rsidRPr="00411998">
        <w:rPr>
          <w:rFonts w:eastAsia="Calibri"/>
          <w:color w:val="000000" w:themeColor="text1"/>
          <w:sz w:val="24"/>
          <w:szCs w:val="24"/>
          <w:lang w:eastAsia="en-US"/>
        </w:rPr>
        <w:t>6. Порядок проведения конкурса и оформление его результатов</w:t>
      </w:r>
    </w:p>
    <w:p w:rsidR="00D35C6E" w:rsidRPr="00411998" w:rsidRDefault="00B0756D" w:rsidP="008A7CC8">
      <w:pPr>
        <w:pStyle w:val="a4"/>
        <w:numPr>
          <w:ilvl w:val="0"/>
          <w:numId w:val="39"/>
        </w:numPr>
        <w:autoSpaceDE w:val="0"/>
        <w:autoSpaceDN w:val="0"/>
        <w:adjustRightInd w:val="0"/>
        <w:spacing w:after="200"/>
        <w:ind w:left="0" w:firstLine="0"/>
        <w:jc w:val="both"/>
        <w:rPr>
          <w:rFonts w:eastAsia="Calibri"/>
          <w:color w:val="000000" w:themeColor="text1"/>
          <w:sz w:val="24"/>
          <w:szCs w:val="24"/>
          <w:lang w:eastAsia="en-US"/>
        </w:rPr>
      </w:pPr>
      <w:r w:rsidRPr="00411998">
        <w:rPr>
          <w:rFonts w:eastAsia="Calibri"/>
          <w:color w:val="000000" w:themeColor="text1"/>
          <w:sz w:val="24"/>
          <w:szCs w:val="24"/>
          <w:lang w:eastAsia="en-US"/>
        </w:rPr>
        <w:t>В письменной форме проводится р</w:t>
      </w:r>
      <w:r w:rsidR="00C40B4B" w:rsidRPr="00411998">
        <w:rPr>
          <w:rFonts w:eastAsia="Calibri"/>
          <w:color w:val="000000" w:themeColor="text1"/>
          <w:sz w:val="24"/>
          <w:szCs w:val="24"/>
          <w:lang w:eastAsia="en-US"/>
        </w:rPr>
        <w:t xml:space="preserve">егистрация явки кандидатов </w:t>
      </w:r>
      <w:r w:rsidRPr="00411998">
        <w:rPr>
          <w:rFonts w:eastAsia="Calibri"/>
          <w:color w:val="000000" w:themeColor="text1"/>
          <w:sz w:val="24"/>
          <w:szCs w:val="24"/>
          <w:lang w:eastAsia="en-US"/>
        </w:rPr>
        <w:t xml:space="preserve">ответственным секретарем </w:t>
      </w:r>
      <w:r w:rsidR="004F3D20" w:rsidRPr="00411998">
        <w:rPr>
          <w:rFonts w:eastAsia="Calibri"/>
          <w:color w:val="000000" w:themeColor="text1"/>
          <w:sz w:val="24"/>
          <w:szCs w:val="24"/>
          <w:lang w:eastAsia="en-US"/>
        </w:rPr>
        <w:t xml:space="preserve">в течение </w:t>
      </w:r>
      <w:r w:rsidR="009D145D" w:rsidRPr="00411998">
        <w:rPr>
          <w:rFonts w:eastAsia="Calibri"/>
          <w:color w:val="000000" w:themeColor="text1"/>
          <w:sz w:val="24"/>
          <w:szCs w:val="24"/>
          <w:lang w:eastAsia="en-US"/>
        </w:rPr>
        <w:t>30</w:t>
      </w:r>
      <w:r w:rsidR="004F3D20" w:rsidRPr="00411998">
        <w:rPr>
          <w:rFonts w:eastAsia="Calibri"/>
          <w:color w:val="000000" w:themeColor="text1"/>
          <w:sz w:val="24"/>
          <w:szCs w:val="24"/>
          <w:lang w:eastAsia="en-US"/>
        </w:rPr>
        <w:t xml:space="preserve"> минут до назначенного времени проведения конкурса</w:t>
      </w:r>
      <w:r w:rsidR="00BA0776" w:rsidRPr="00411998">
        <w:rPr>
          <w:rFonts w:eastAsia="Calibri"/>
          <w:color w:val="000000" w:themeColor="text1"/>
          <w:sz w:val="24"/>
          <w:szCs w:val="24"/>
          <w:lang w:eastAsia="en-US"/>
        </w:rPr>
        <w:t>.</w:t>
      </w:r>
      <w:r w:rsidRPr="00411998">
        <w:rPr>
          <w:rFonts w:eastAsia="Calibri"/>
          <w:color w:val="000000" w:themeColor="text1"/>
          <w:sz w:val="24"/>
          <w:szCs w:val="24"/>
          <w:lang w:eastAsia="en-US"/>
        </w:rPr>
        <w:t xml:space="preserve"> </w:t>
      </w:r>
      <w:r w:rsidR="00E065C0" w:rsidRPr="00411998">
        <w:rPr>
          <w:rFonts w:eastAsia="Calibri"/>
          <w:color w:val="000000" w:themeColor="text1"/>
          <w:sz w:val="24"/>
          <w:szCs w:val="24"/>
          <w:lang w:eastAsia="en-US"/>
        </w:rPr>
        <w:t>К</w:t>
      </w:r>
      <w:r w:rsidR="004F3D20" w:rsidRPr="00411998">
        <w:rPr>
          <w:rFonts w:eastAsia="Calibri"/>
          <w:color w:val="000000" w:themeColor="text1"/>
          <w:sz w:val="24"/>
          <w:szCs w:val="24"/>
          <w:lang w:eastAsia="en-US"/>
        </w:rPr>
        <w:t>андидаты</w:t>
      </w:r>
      <w:r w:rsidR="00E065C0" w:rsidRPr="00411998">
        <w:rPr>
          <w:rFonts w:eastAsia="Calibri"/>
          <w:color w:val="000000" w:themeColor="text1"/>
          <w:sz w:val="24"/>
          <w:szCs w:val="24"/>
          <w:lang w:eastAsia="en-US"/>
        </w:rPr>
        <w:t>, не прошедшие регистрацию явки,</w:t>
      </w:r>
      <w:r w:rsidR="004F3D20" w:rsidRPr="00411998">
        <w:rPr>
          <w:rFonts w:eastAsia="Calibri"/>
          <w:color w:val="000000" w:themeColor="text1"/>
          <w:sz w:val="24"/>
          <w:szCs w:val="24"/>
          <w:lang w:eastAsia="en-US"/>
        </w:rPr>
        <w:t xml:space="preserve"> не принимают участия в конкурсе</w:t>
      </w:r>
      <w:r w:rsidR="00C40B4B" w:rsidRPr="00411998">
        <w:rPr>
          <w:rFonts w:eastAsia="Calibri"/>
          <w:color w:val="000000" w:themeColor="text1"/>
          <w:sz w:val="24"/>
          <w:szCs w:val="24"/>
          <w:lang w:eastAsia="en-US"/>
        </w:rPr>
        <w:t>.</w:t>
      </w:r>
    </w:p>
    <w:p w:rsidR="00D35C6E" w:rsidRPr="00411998" w:rsidRDefault="00C40B4B" w:rsidP="008A7CC8">
      <w:pPr>
        <w:pStyle w:val="a4"/>
        <w:numPr>
          <w:ilvl w:val="0"/>
          <w:numId w:val="39"/>
        </w:numPr>
        <w:autoSpaceDE w:val="0"/>
        <w:autoSpaceDN w:val="0"/>
        <w:adjustRightInd w:val="0"/>
        <w:spacing w:after="200"/>
        <w:ind w:left="0" w:firstLine="0"/>
        <w:jc w:val="both"/>
        <w:rPr>
          <w:rFonts w:eastAsia="Calibri"/>
          <w:color w:val="000000" w:themeColor="text1"/>
          <w:sz w:val="24"/>
          <w:szCs w:val="24"/>
          <w:lang w:eastAsia="en-US"/>
        </w:rPr>
      </w:pPr>
      <w:r w:rsidRPr="00411998">
        <w:rPr>
          <w:rFonts w:eastAsia="Calibri"/>
          <w:color w:val="000000" w:themeColor="text1"/>
          <w:sz w:val="24"/>
          <w:szCs w:val="24"/>
          <w:lang w:eastAsia="en-US"/>
        </w:rPr>
        <w:t xml:space="preserve">Если </w:t>
      </w:r>
      <w:r w:rsidR="00EB63B0" w:rsidRPr="00411998">
        <w:rPr>
          <w:rFonts w:eastAsia="Calibri"/>
          <w:color w:val="000000" w:themeColor="text1"/>
          <w:sz w:val="24"/>
          <w:szCs w:val="24"/>
          <w:lang w:eastAsia="en-US"/>
        </w:rPr>
        <w:t xml:space="preserve">зарегистрирована явка на конкурс только одного кандидата, </w:t>
      </w:r>
      <w:r w:rsidR="00924B6B" w:rsidRPr="00411998">
        <w:rPr>
          <w:rFonts w:eastAsia="Calibri"/>
          <w:color w:val="000000" w:themeColor="text1"/>
          <w:sz w:val="24"/>
          <w:szCs w:val="24"/>
          <w:lang w:eastAsia="en-US"/>
        </w:rPr>
        <w:t>конкурсная</w:t>
      </w:r>
      <w:r w:rsidR="00791C7B" w:rsidRPr="00411998">
        <w:rPr>
          <w:rFonts w:eastAsia="Calibri"/>
          <w:color w:val="000000" w:themeColor="text1"/>
          <w:sz w:val="24"/>
          <w:szCs w:val="24"/>
          <w:lang w:eastAsia="en-US"/>
        </w:rPr>
        <w:t xml:space="preserve"> </w:t>
      </w:r>
      <w:r w:rsidRPr="00411998">
        <w:rPr>
          <w:rFonts w:eastAsia="Calibri"/>
          <w:color w:val="000000" w:themeColor="text1"/>
          <w:sz w:val="24"/>
          <w:szCs w:val="24"/>
          <w:lang w:eastAsia="en-US"/>
        </w:rPr>
        <w:t xml:space="preserve">комиссия переносит заседание на </w:t>
      </w:r>
      <w:r w:rsidR="003B1F86" w:rsidRPr="00411998">
        <w:rPr>
          <w:rFonts w:eastAsia="Calibri"/>
          <w:color w:val="000000" w:themeColor="text1"/>
          <w:sz w:val="24"/>
          <w:szCs w:val="24"/>
          <w:lang w:eastAsia="en-US"/>
        </w:rPr>
        <w:t>другой</w:t>
      </w:r>
      <w:r w:rsidRPr="00411998">
        <w:rPr>
          <w:rFonts w:eastAsia="Calibri"/>
          <w:color w:val="000000" w:themeColor="text1"/>
          <w:sz w:val="24"/>
          <w:szCs w:val="24"/>
          <w:lang w:eastAsia="en-US"/>
        </w:rPr>
        <w:t xml:space="preserve"> день, о чем уведомляет кандидатов.</w:t>
      </w:r>
    </w:p>
    <w:p w:rsidR="00D35C6E" w:rsidRPr="00411998" w:rsidRDefault="00EB63B0" w:rsidP="008A7CC8">
      <w:pPr>
        <w:pStyle w:val="a4"/>
        <w:numPr>
          <w:ilvl w:val="0"/>
          <w:numId w:val="39"/>
        </w:numPr>
        <w:autoSpaceDE w:val="0"/>
        <w:autoSpaceDN w:val="0"/>
        <w:adjustRightInd w:val="0"/>
        <w:spacing w:after="200"/>
        <w:ind w:left="0" w:firstLine="0"/>
        <w:jc w:val="both"/>
        <w:rPr>
          <w:rFonts w:eastAsia="Calibri"/>
          <w:color w:val="000000" w:themeColor="text1"/>
          <w:sz w:val="24"/>
          <w:szCs w:val="24"/>
          <w:lang w:eastAsia="en-US"/>
        </w:rPr>
      </w:pPr>
      <w:r w:rsidRPr="00411998">
        <w:rPr>
          <w:rFonts w:eastAsia="Calibri"/>
          <w:color w:val="000000" w:themeColor="text1"/>
          <w:sz w:val="24"/>
          <w:szCs w:val="24"/>
          <w:lang w:eastAsia="en-US"/>
        </w:rPr>
        <w:t>Если на заседание</w:t>
      </w:r>
      <w:r w:rsidR="004E6099" w:rsidRPr="00411998">
        <w:rPr>
          <w:rFonts w:eastAsia="Calibri"/>
          <w:color w:val="000000" w:themeColor="text1"/>
          <w:sz w:val="24"/>
          <w:szCs w:val="24"/>
          <w:lang w:eastAsia="en-US"/>
        </w:rPr>
        <w:t xml:space="preserve"> </w:t>
      </w:r>
      <w:r w:rsidRPr="00411998">
        <w:rPr>
          <w:rFonts w:eastAsia="Calibri"/>
          <w:color w:val="000000" w:themeColor="text1"/>
          <w:sz w:val="24"/>
          <w:szCs w:val="24"/>
          <w:lang w:eastAsia="en-US"/>
        </w:rPr>
        <w:t xml:space="preserve">конкурсной комиссии, </w:t>
      </w:r>
      <w:r w:rsidR="00C40B4B" w:rsidRPr="00411998">
        <w:rPr>
          <w:rFonts w:eastAsia="Calibri"/>
          <w:color w:val="000000" w:themeColor="text1"/>
          <w:sz w:val="24"/>
          <w:szCs w:val="24"/>
          <w:lang w:eastAsia="en-US"/>
        </w:rPr>
        <w:t xml:space="preserve">назначенное в соответствии </w:t>
      </w:r>
      <w:r w:rsidRPr="00411998">
        <w:rPr>
          <w:rFonts w:eastAsia="Calibri"/>
          <w:color w:val="000000" w:themeColor="text1"/>
          <w:sz w:val="24"/>
          <w:szCs w:val="24"/>
          <w:lang w:eastAsia="en-US"/>
        </w:rPr>
        <w:t xml:space="preserve">пунктом </w:t>
      </w:r>
      <w:r w:rsidR="00DC332F" w:rsidRPr="00411998">
        <w:rPr>
          <w:rFonts w:eastAsia="Calibri"/>
          <w:color w:val="000000" w:themeColor="text1"/>
          <w:sz w:val="24"/>
          <w:szCs w:val="24"/>
          <w:lang w:eastAsia="en-US"/>
        </w:rPr>
        <w:t>67</w:t>
      </w:r>
      <w:r w:rsidRPr="00411998">
        <w:rPr>
          <w:rFonts w:eastAsia="Calibri"/>
          <w:color w:val="000000" w:themeColor="text1"/>
          <w:sz w:val="24"/>
          <w:szCs w:val="24"/>
          <w:lang w:eastAsia="en-US"/>
        </w:rPr>
        <w:t xml:space="preserve"> Положения,</w:t>
      </w:r>
      <w:r w:rsidR="00C40B4B" w:rsidRPr="00411998">
        <w:rPr>
          <w:rFonts w:eastAsia="Calibri"/>
          <w:color w:val="000000" w:themeColor="text1"/>
          <w:sz w:val="24"/>
          <w:szCs w:val="24"/>
          <w:lang w:eastAsia="en-US"/>
        </w:rPr>
        <w:t xml:space="preserve"> явились менее двух кандидатов, </w:t>
      </w:r>
      <w:r w:rsidR="00924B6B" w:rsidRPr="00411998">
        <w:rPr>
          <w:rFonts w:eastAsia="Calibri"/>
          <w:color w:val="000000" w:themeColor="text1"/>
          <w:sz w:val="24"/>
          <w:szCs w:val="24"/>
          <w:lang w:eastAsia="en-US"/>
        </w:rPr>
        <w:t xml:space="preserve">конкурсная </w:t>
      </w:r>
      <w:r w:rsidR="00C40B4B" w:rsidRPr="00411998">
        <w:rPr>
          <w:rFonts w:eastAsia="Calibri"/>
          <w:color w:val="000000" w:themeColor="text1"/>
          <w:sz w:val="24"/>
          <w:szCs w:val="24"/>
          <w:lang w:eastAsia="en-US"/>
        </w:rPr>
        <w:t xml:space="preserve">комиссия выносит решение о признании конкурса несостоявшимся и </w:t>
      </w:r>
      <w:r w:rsidR="00262651" w:rsidRPr="00411998">
        <w:rPr>
          <w:rFonts w:eastAsia="Calibri"/>
          <w:color w:val="000000" w:themeColor="text1"/>
          <w:sz w:val="24"/>
          <w:szCs w:val="24"/>
          <w:lang w:eastAsia="en-US"/>
        </w:rPr>
        <w:t>направляет настоящее решение в</w:t>
      </w:r>
      <w:r w:rsidR="00C40B4B" w:rsidRPr="00411998">
        <w:rPr>
          <w:rFonts w:eastAsia="Calibri"/>
          <w:color w:val="000000" w:themeColor="text1"/>
          <w:sz w:val="24"/>
          <w:szCs w:val="24"/>
          <w:lang w:eastAsia="en-US"/>
        </w:rPr>
        <w:t xml:space="preserve"> Думу </w:t>
      </w:r>
      <w:r w:rsidR="0039634F" w:rsidRPr="00411998">
        <w:rPr>
          <w:rFonts w:eastAsia="Calibri"/>
          <w:color w:val="000000" w:themeColor="text1"/>
          <w:sz w:val="24"/>
          <w:szCs w:val="24"/>
          <w:lang w:eastAsia="en-US"/>
        </w:rPr>
        <w:t>Первомайского</w:t>
      </w:r>
      <w:r w:rsidR="00C40B4B" w:rsidRPr="00411998">
        <w:rPr>
          <w:rFonts w:eastAsia="Calibri"/>
          <w:color w:val="000000" w:themeColor="text1"/>
          <w:sz w:val="24"/>
          <w:szCs w:val="24"/>
          <w:lang w:eastAsia="en-US"/>
        </w:rPr>
        <w:t xml:space="preserve"> района в течение </w:t>
      </w:r>
      <w:r w:rsidR="005930F8" w:rsidRPr="00411998">
        <w:rPr>
          <w:rFonts w:eastAsia="Calibri"/>
          <w:color w:val="000000" w:themeColor="text1"/>
          <w:sz w:val="24"/>
          <w:szCs w:val="24"/>
          <w:lang w:eastAsia="en-US"/>
        </w:rPr>
        <w:t>5 рабочих</w:t>
      </w:r>
      <w:r w:rsidR="00C40B4B" w:rsidRPr="00411998">
        <w:rPr>
          <w:rFonts w:eastAsia="Calibri"/>
          <w:color w:val="000000" w:themeColor="text1"/>
          <w:sz w:val="24"/>
          <w:szCs w:val="24"/>
          <w:lang w:eastAsia="en-US"/>
        </w:rPr>
        <w:t xml:space="preserve"> дней со дня </w:t>
      </w:r>
      <w:r w:rsidR="004D41EF" w:rsidRPr="00411998">
        <w:rPr>
          <w:rFonts w:eastAsia="Calibri"/>
          <w:color w:val="000000" w:themeColor="text1"/>
          <w:sz w:val="24"/>
          <w:szCs w:val="24"/>
          <w:lang w:eastAsia="en-US"/>
        </w:rPr>
        <w:t xml:space="preserve">его </w:t>
      </w:r>
      <w:r w:rsidR="00C40B4B" w:rsidRPr="00411998">
        <w:rPr>
          <w:rFonts w:eastAsia="Calibri"/>
          <w:color w:val="000000" w:themeColor="text1"/>
          <w:sz w:val="24"/>
          <w:szCs w:val="24"/>
          <w:lang w:eastAsia="en-US"/>
        </w:rPr>
        <w:t xml:space="preserve">принятия. </w:t>
      </w:r>
    </w:p>
    <w:p w:rsidR="00D35C6E" w:rsidRPr="00411998" w:rsidRDefault="00C40B4B" w:rsidP="008A7CC8">
      <w:pPr>
        <w:pStyle w:val="a4"/>
        <w:numPr>
          <w:ilvl w:val="0"/>
          <w:numId w:val="39"/>
        </w:numPr>
        <w:autoSpaceDE w:val="0"/>
        <w:autoSpaceDN w:val="0"/>
        <w:adjustRightInd w:val="0"/>
        <w:spacing w:after="200"/>
        <w:ind w:left="0" w:firstLine="0"/>
        <w:jc w:val="both"/>
        <w:rPr>
          <w:rFonts w:eastAsia="Calibri"/>
          <w:color w:val="000000" w:themeColor="text1"/>
          <w:sz w:val="24"/>
          <w:szCs w:val="24"/>
          <w:lang w:eastAsia="en-US"/>
        </w:rPr>
      </w:pPr>
      <w:r w:rsidRPr="00411998">
        <w:rPr>
          <w:rFonts w:eastAsia="Calibri"/>
          <w:color w:val="000000" w:themeColor="text1"/>
          <w:sz w:val="24"/>
          <w:szCs w:val="24"/>
          <w:lang w:eastAsia="en-US"/>
        </w:rPr>
        <w:lastRenderedPageBreak/>
        <w:t xml:space="preserve">Дума </w:t>
      </w:r>
      <w:r w:rsidR="0039634F" w:rsidRPr="00411998">
        <w:rPr>
          <w:rFonts w:eastAsia="Calibri"/>
          <w:color w:val="000000" w:themeColor="text1"/>
          <w:sz w:val="24"/>
          <w:szCs w:val="24"/>
          <w:lang w:eastAsia="en-US"/>
        </w:rPr>
        <w:t xml:space="preserve">Первомайского </w:t>
      </w:r>
      <w:r w:rsidRPr="00411998">
        <w:rPr>
          <w:rFonts w:eastAsia="Calibri"/>
          <w:color w:val="000000" w:themeColor="text1"/>
          <w:sz w:val="24"/>
          <w:szCs w:val="24"/>
          <w:lang w:eastAsia="en-US"/>
        </w:rPr>
        <w:t xml:space="preserve"> района </w:t>
      </w:r>
      <w:r w:rsidR="00A413A3" w:rsidRPr="00411998">
        <w:rPr>
          <w:rFonts w:eastAsia="Calibri"/>
          <w:color w:val="000000" w:themeColor="text1"/>
          <w:sz w:val="24"/>
          <w:szCs w:val="24"/>
          <w:lang w:eastAsia="en-US"/>
        </w:rPr>
        <w:t>принимает</w:t>
      </w:r>
      <w:r w:rsidRPr="00411998">
        <w:rPr>
          <w:rFonts w:eastAsia="Calibri"/>
          <w:color w:val="000000" w:themeColor="text1"/>
          <w:sz w:val="24"/>
          <w:szCs w:val="24"/>
          <w:lang w:eastAsia="en-US"/>
        </w:rPr>
        <w:t xml:space="preserve"> решение о проведении нового конкурса в течение </w:t>
      </w:r>
      <w:r w:rsidR="007F6BC5" w:rsidRPr="00411998">
        <w:rPr>
          <w:rFonts w:eastAsia="Calibri"/>
          <w:color w:val="000000" w:themeColor="text1"/>
          <w:sz w:val="24"/>
          <w:szCs w:val="24"/>
          <w:lang w:eastAsia="en-US"/>
        </w:rPr>
        <w:t xml:space="preserve">30 </w:t>
      </w:r>
      <w:r w:rsidRPr="00411998">
        <w:rPr>
          <w:rFonts w:eastAsia="Calibri"/>
          <w:color w:val="000000" w:themeColor="text1"/>
          <w:sz w:val="24"/>
          <w:szCs w:val="24"/>
          <w:lang w:eastAsia="en-US"/>
        </w:rPr>
        <w:t>календарных дней со дня поступления решения конкурсной комиссии о признании конкурса несостоявшимся.</w:t>
      </w:r>
    </w:p>
    <w:p w:rsidR="00D35C6E" w:rsidRPr="00411998" w:rsidRDefault="00C40B4B" w:rsidP="008A7CC8">
      <w:pPr>
        <w:pStyle w:val="a4"/>
        <w:numPr>
          <w:ilvl w:val="0"/>
          <w:numId w:val="39"/>
        </w:numPr>
        <w:autoSpaceDE w:val="0"/>
        <w:autoSpaceDN w:val="0"/>
        <w:adjustRightInd w:val="0"/>
        <w:spacing w:after="200"/>
        <w:ind w:left="0" w:firstLine="0"/>
        <w:jc w:val="both"/>
        <w:rPr>
          <w:rFonts w:eastAsia="Calibri"/>
          <w:color w:val="000000" w:themeColor="text1"/>
          <w:sz w:val="24"/>
          <w:szCs w:val="24"/>
          <w:lang w:eastAsia="en-US"/>
        </w:rPr>
      </w:pPr>
      <w:r w:rsidRPr="00411998">
        <w:rPr>
          <w:rFonts w:eastAsia="Calibri"/>
          <w:color w:val="000000" w:themeColor="text1"/>
          <w:sz w:val="24"/>
          <w:szCs w:val="24"/>
          <w:lang w:eastAsia="en-US"/>
        </w:rPr>
        <w:t>Конкурс проводится в форме собеседования</w:t>
      </w:r>
      <w:r w:rsidR="00E92916" w:rsidRPr="00411998">
        <w:rPr>
          <w:rFonts w:eastAsia="Calibri"/>
          <w:color w:val="000000" w:themeColor="text1"/>
          <w:sz w:val="24"/>
          <w:szCs w:val="24"/>
          <w:lang w:eastAsia="en-US"/>
        </w:rPr>
        <w:t>.</w:t>
      </w:r>
      <w:r w:rsidR="00C14A4B" w:rsidRPr="00411998">
        <w:rPr>
          <w:rFonts w:eastAsia="Calibri"/>
          <w:color w:val="000000" w:themeColor="text1"/>
          <w:sz w:val="24"/>
          <w:szCs w:val="24"/>
          <w:lang w:eastAsia="en-US"/>
        </w:rPr>
        <w:t xml:space="preserve"> </w:t>
      </w:r>
      <w:r w:rsidR="00E92916" w:rsidRPr="00411998">
        <w:rPr>
          <w:rFonts w:eastAsia="Calibri"/>
          <w:color w:val="000000" w:themeColor="text1"/>
          <w:sz w:val="24"/>
          <w:szCs w:val="24"/>
          <w:lang w:eastAsia="en-US"/>
        </w:rPr>
        <w:t>К</w:t>
      </w:r>
      <w:r w:rsidRPr="00411998">
        <w:rPr>
          <w:rFonts w:eastAsia="Calibri"/>
          <w:color w:val="000000" w:themeColor="text1"/>
          <w:sz w:val="24"/>
          <w:szCs w:val="24"/>
          <w:lang w:eastAsia="en-US"/>
        </w:rPr>
        <w:t xml:space="preserve">онкурсная комиссия проводит </w:t>
      </w:r>
      <w:r w:rsidR="00E92916" w:rsidRPr="00411998">
        <w:rPr>
          <w:rFonts w:eastAsia="Calibri"/>
          <w:color w:val="000000" w:themeColor="text1"/>
          <w:sz w:val="24"/>
          <w:szCs w:val="24"/>
          <w:lang w:eastAsia="en-US"/>
        </w:rPr>
        <w:t xml:space="preserve">собеседование с каждым из кандидатов </w:t>
      </w:r>
      <w:r w:rsidRPr="00411998">
        <w:rPr>
          <w:rFonts w:eastAsia="Calibri"/>
          <w:color w:val="000000" w:themeColor="text1"/>
          <w:sz w:val="24"/>
          <w:szCs w:val="24"/>
          <w:lang w:eastAsia="en-US"/>
        </w:rPr>
        <w:t>поочередно в алфавитном порядке.</w:t>
      </w:r>
    </w:p>
    <w:p w:rsidR="00943062" w:rsidRPr="00411998" w:rsidRDefault="00C40B4B" w:rsidP="008A7CC8">
      <w:pPr>
        <w:pStyle w:val="a4"/>
        <w:numPr>
          <w:ilvl w:val="0"/>
          <w:numId w:val="39"/>
        </w:numPr>
        <w:autoSpaceDE w:val="0"/>
        <w:autoSpaceDN w:val="0"/>
        <w:adjustRightInd w:val="0"/>
        <w:spacing w:after="200"/>
        <w:ind w:left="0" w:firstLine="0"/>
        <w:jc w:val="both"/>
        <w:rPr>
          <w:rFonts w:eastAsia="Calibri"/>
          <w:color w:val="000000" w:themeColor="text1"/>
          <w:sz w:val="24"/>
          <w:szCs w:val="24"/>
          <w:lang w:eastAsia="en-US"/>
        </w:rPr>
      </w:pPr>
      <w:r w:rsidRPr="00411998">
        <w:rPr>
          <w:rFonts w:eastAsia="Calibri"/>
          <w:color w:val="000000" w:themeColor="text1"/>
          <w:sz w:val="24"/>
          <w:szCs w:val="24"/>
          <w:lang w:eastAsia="en-US"/>
        </w:rPr>
        <w:t>Собеседование начинается с представления кандидатом</w:t>
      </w:r>
      <w:r w:rsidR="008E0759" w:rsidRPr="00411998">
        <w:rPr>
          <w:rFonts w:eastAsia="Calibri"/>
          <w:color w:val="000000" w:themeColor="text1"/>
          <w:sz w:val="24"/>
          <w:szCs w:val="24"/>
          <w:lang w:eastAsia="en-US"/>
        </w:rPr>
        <w:t xml:space="preserve"> программы </w:t>
      </w:r>
      <w:r w:rsidR="00261970" w:rsidRPr="00411998">
        <w:rPr>
          <w:rFonts w:eastAsia="Calibri"/>
          <w:color w:val="000000" w:themeColor="text1"/>
          <w:sz w:val="24"/>
          <w:szCs w:val="24"/>
          <w:lang w:eastAsia="en-US"/>
        </w:rPr>
        <w:t xml:space="preserve">кандидата </w:t>
      </w:r>
      <w:r w:rsidR="008E0759" w:rsidRPr="00411998">
        <w:rPr>
          <w:rFonts w:eastAsia="Calibri"/>
          <w:color w:val="000000" w:themeColor="text1"/>
          <w:sz w:val="24"/>
          <w:szCs w:val="24"/>
          <w:lang w:eastAsia="en-US"/>
        </w:rPr>
        <w:t xml:space="preserve">по развитию </w:t>
      </w:r>
      <w:r w:rsidR="0039634F" w:rsidRPr="00411998">
        <w:rPr>
          <w:rFonts w:eastAsia="Calibri"/>
          <w:color w:val="000000" w:themeColor="text1"/>
          <w:sz w:val="24"/>
          <w:szCs w:val="24"/>
          <w:lang w:eastAsia="en-US"/>
        </w:rPr>
        <w:t xml:space="preserve">Первомайского </w:t>
      </w:r>
      <w:r w:rsidR="008E0759" w:rsidRPr="00411998">
        <w:rPr>
          <w:rFonts w:eastAsia="Calibri"/>
          <w:color w:val="000000" w:themeColor="text1"/>
          <w:sz w:val="24"/>
          <w:szCs w:val="24"/>
          <w:lang w:eastAsia="en-US"/>
        </w:rPr>
        <w:t xml:space="preserve">района на ближайшие 5 лет (далее – </w:t>
      </w:r>
      <w:r w:rsidR="00E92916" w:rsidRPr="00411998">
        <w:rPr>
          <w:rFonts w:eastAsia="Calibri"/>
          <w:color w:val="000000" w:themeColor="text1"/>
          <w:sz w:val="24"/>
          <w:szCs w:val="24"/>
          <w:lang w:eastAsia="en-US"/>
        </w:rPr>
        <w:t>п</w:t>
      </w:r>
      <w:r w:rsidR="008E0759" w:rsidRPr="00411998">
        <w:rPr>
          <w:rFonts w:eastAsia="Calibri"/>
          <w:color w:val="000000" w:themeColor="text1"/>
          <w:sz w:val="24"/>
          <w:szCs w:val="24"/>
          <w:lang w:eastAsia="en-US"/>
        </w:rPr>
        <w:t>рограммы)</w:t>
      </w:r>
      <w:r w:rsidRPr="00411998">
        <w:rPr>
          <w:rFonts w:eastAsia="Calibri"/>
          <w:color w:val="000000" w:themeColor="text1"/>
          <w:sz w:val="24"/>
          <w:szCs w:val="24"/>
          <w:lang w:eastAsia="en-US"/>
        </w:rPr>
        <w:t xml:space="preserve">, длящегося не более </w:t>
      </w:r>
      <w:r w:rsidR="0039634F" w:rsidRPr="00411998">
        <w:rPr>
          <w:rFonts w:eastAsia="Calibri"/>
          <w:color w:val="000000" w:themeColor="text1"/>
          <w:sz w:val="24"/>
          <w:szCs w:val="24"/>
          <w:lang w:eastAsia="en-US"/>
        </w:rPr>
        <w:t>10</w:t>
      </w:r>
      <w:r w:rsidRPr="00411998">
        <w:rPr>
          <w:rFonts w:eastAsia="Calibri"/>
          <w:color w:val="000000" w:themeColor="text1"/>
          <w:sz w:val="24"/>
          <w:szCs w:val="24"/>
          <w:lang w:eastAsia="en-US"/>
        </w:rPr>
        <w:t xml:space="preserve"> минут. После представления кандидатом программы члены конкурсной комиссии задают уточняющие вопросы кандидату по существу представленных им материалов, об опыте предыдущей работы или службы кандидата и об основных достижениях кандидата по предыдущим местам работы или службы, иные вопросы, направленные на выявление соответствия кандидата </w:t>
      </w:r>
      <w:r w:rsidR="00276B8F" w:rsidRPr="00411998">
        <w:rPr>
          <w:rFonts w:eastAsia="Calibri"/>
          <w:color w:val="000000" w:themeColor="text1"/>
          <w:sz w:val="24"/>
          <w:szCs w:val="24"/>
          <w:lang w:eastAsia="en-US"/>
        </w:rPr>
        <w:t>критериям оценки, установленным</w:t>
      </w:r>
      <w:r w:rsidR="00442EAA" w:rsidRPr="00411998">
        <w:rPr>
          <w:rFonts w:eastAsia="Calibri"/>
          <w:color w:val="000000" w:themeColor="text1"/>
          <w:sz w:val="24"/>
          <w:szCs w:val="24"/>
          <w:lang w:eastAsia="en-US"/>
        </w:rPr>
        <w:t xml:space="preserve"> </w:t>
      </w:r>
      <w:r w:rsidR="008C7318" w:rsidRPr="00411998">
        <w:rPr>
          <w:rFonts w:eastAsia="Calibri"/>
          <w:color w:val="000000" w:themeColor="text1"/>
          <w:sz w:val="24"/>
          <w:szCs w:val="24"/>
          <w:lang w:eastAsia="en-US"/>
        </w:rPr>
        <w:t>в пункте</w:t>
      </w:r>
      <w:r w:rsidR="00577D56" w:rsidRPr="00411998">
        <w:rPr>
          <w:rFonts w:eastAsia="Calibri"/>
          <w:color w:val="000000" w:themeColor="text1"/>
          <w:sz w:val="24"/>
          <w:szCs w:val="24"/>
          <w:lang w:eastAsia="en-US"/>
        </w:rPr>
        <w:t xml:space="preserve"> 7</w:t>
      </w:r>
      <w:r w:rsidR="00DC332F" w:rsidRPr="00411998">
        <w:rPr>
          <w:rFonts w:eastAsia="Calibri"/>
          <w:color w:val="000000" w:themeColor="text1"/>
          <w:sz w:val="24"/>
          <w:szCs w:val="24"/>
          <w:lang w:eastAsia="en-US"/>
        </w:rPr>
        <w:t>4</w:t>
      </w:r>
      <w:r w:rsidR="008C7318" w:rsidRPr="00411998">
        <w:rPr>
          <w:rFonts w:eastAsia="Calibri"/>
          <w:color w:val="000000" w:themeColor="text1"/>
          <w:sz w:val="24"/>
          <w:szCs w:val="24"/>
          <w:lang w:eastAsia="en-US"/>
        </w:rPr>
        <w:t xml:space="preserve"> Положения</w:t>
      </w:r>
      <w:r w:rsidRPr="00411998">
        <w:rPr>
          <w:rFonts w:eastAsia="Calibri"/>
          <w:color w:val="000000" w:themeColor="text1"/>
          <w:sz w:val="24"/>
          <w:szCs w:val="24"/>
          <w:lang w:eastAsia="en-US"/>
        </w:rPr>
        <w:t>.</w:t>
      </w:r>
    </w:p>
    <w:p w:rsidR="00943062" w:rsidRPr="00411998" w:rsidRDefault="00C40B4B" w:rsidP="008A7CC8">
      <w:pPr>
        <w:pStyle w:val="a4"/>
        <w:numPr>
          <w:ilvl w:val="0"/>
          <w:numId w:val="39"/>
        </w:numPr>
        <w:autoSpaceDE w:val="0"/>
        <w:autoSpaceDN w:val="0"/>
        <w:adjustRightInd w:val="0"/>
        <w:spacing w:after="200"/>
        <w:ind w:left="0" w:firstLine="0"/>
        <w:jc w:val="both"/>
        <w:rPr>
          <w:rFonts w:eastAsia="Calibri"/>
          <w:color w:val="000000" w:themeColor="text1"/>
          <w:sz w:val="24"/>
          <w:szCs w:val="24"/>
          <w:lang w:eastAsia="en-US"/>
        </w:rPr>
      </w:pPr>
      <w:r w:rsidRPr="00411998">
        <w:rPr>
          <w:rFonts w:eastAsia="Calibri"/>
          <w:color w:val="000000" w:themeColor="text1"/>
          <w:sz w:val="24"/>
          <w:szCs w:val="24"/>
          <w:lang w:eastAsia="en-US"/>
        </w:rPr>
        <w:t>Для выявления знаний и навыков, необходимых для осуществления должнос</w:t>
      </w:r>
      <w:r w:rsidR="00944156" w:rsidRPr="00411998">
        <w:rPr>
          <w:rFonts w:eastAsia="Calibri"/>
          <w:color w:val="000000" w:themeColor="text1"/>
          <w:sz w:val="24"/>
          <w:szCs w:val="24"/>
          <w:lang w:eastAsia="en-US"/>
        </w:rPr>
        <w:t>тных обязанностей по должности Г</w:t>
      </w:r>
      <w:r w:rsidRPr="00411998">
        <w:rPr>
          <w:rFonts w:eastAsia="Calibri"/>
          <w:color w:val="000000" w:themeColor="text1"/>
          <w:sz w:val="24"/>
          <w:szCs w:val="24"/>
          <w:lang w:eastAsia="en-US"/>
        </w:rPr>
        <w:t xml:space="preserve">лавы </w:t>
      </w:r>
      <w:r w:rsidR="0039634F" w:rsidRPr="00411998">
        <w:rPr>
          <w:rFonts w:eastAsia="Calibri"/>
          <w:color w:val="000000" w:themeColor="text1"/>
          <w:sz w:val="24"/>
          <w:szCs w:val="24"/>
          <w:lang w:eastAsia="en-US"/>
        </w:rPr>
        <w:t>Первомайского</w:t>
      </w:r>
      <w:r w:rsidRPr="00411998">
        <w:rPr>
          <w:rFonts w:eastAsia="Calibri"/>
          <w:color w:val="000000" w:themeColor="text1"/>
          <w:sz w:val="24"/>
          <w:szCs w:val="24"/>
          <w:lang w:eastAsia="en-US"/>
        </w:rPr>
        <w:t xml:space="preserve"> района, кандидату задаются вопросы из утвержденного </w:t>
      </w:r>
      <w:r w:rsidR="00CB422D" w:rsidRPr="00411998">
        <w:rPr>
          <w:rFonts w:eastAsia="Calibri"/>
          <w:color w:val="000000" w:themeColor="text1"/>
          <w:sz w:val="24"/>
          <w:szCs w:val="24"/>
          <w:lang w:eastAsia="en-US"/>
        </w:rPr>
        <w:t xml:space="preserve">конкурсной </w:t>
      </w:r>
      <w:r w:rsidRPr="00411998">
        <w:rPr>
          <w:rFonts w:eastAsia="Calibri"/>
          <w:color w:val="000000" w:themeColor="text1"/>
          <w:sz w:val="24"/>
          <w:szCs w:val="24"/>
          <w:lang w:eastAsia="en-US"/>
        </w:rPr>
        <w:t xml:space="preserve">комиссией списка теоретических и практических вопросов в сфере управления имуществом и хозяйством, организации деятельности администрации </w:t>
      </w:r>
      <w:r w:rsidR="0039634F" w:rsidRPr="00411998">
        <w:rPr>
          <w:rFonts w:eastAsia="Calibri"/>
          <w:color w:val="000000" w:themeColor="text1"/>
          <w:sz w:val="24"/>
          <w:szCs w:val="24"/>
          <w:lang w:eastAsia="en-US"/>
        </w:rPr>
        <w:t>Первомайского</w:t>
      </w:r>
      <w:r w:rsidR="002C4F3B" w:rsidRPr="00411998">
        <w:rPr>
          <w:rFonts w:eastAsia="Calibri"/>
          <w:color w:val="000000" w:themeColor="text1"/>
          <w:sz w:val="24"/>
          <w:szCs w:val="24"/>
          <w:lang w:eastAsia="en-US"/>
        </w:rPr>
        <w:t xml:space="preserve"> района</w:t>
      </w:r>
      <w:r w:rsidRPr="00411998">
        <w:rPr>
          <w:rFonts w:eastAsia="Calibri"/>
          <w:color w:val="000000" w:themeColor="text1"/>
          <w:sz w:val="24"/>
          <w:szCs w:val="24"/>
          <w:lang w:eastAsia="en-US"/>
        </w:rPr>
        <w:t>, вопросов по законодате</w:t>
      </w:r>
      <w:r w:rsidR="00F22724" w:rsidRPr="00411998">
        <w:rPr>
          <w:rFonts w:eastAsia="Calibri"/>
          <w:color w:val="000000" w:themeColor="text1"/>
          <w:sz w:val="24"/>
          <w:szCs w:val="24"/>
          <w:lang w:eastAsia="en-US"/>
        </w:rPr>
        <w:t xml:space="preserve">льству о </w:t>
      </w:r>
      <w:r w:rsidRPr="00411998">
        <w:rPr>
          <w:rFonts w:eastAsia="Calibri"/>
          <w:color w:val="000000" w:themeColor="text1"/>
          <w:sz w:val="24"/>
          <w:szCs w:val="24"/>
          <w:lang w:eastAsia="en-US"/>
        </w:rPr>
        <w:t>местно</w:t>
      </w:r>
      <w:r w:rsidR="00F22724" w:rsidRPr="00411998">
        <w:rPr>
          <w:rFonts w:eastAsia="Calibri"/>
          <w:color w:val="000000" w:themeColor="text1"/>
          <w:sz w:val="24"/>
          <w:szCs w:val="24"/>
          <w:lang w:eastAsia="en-US"/>
        </w:rPr>
        <w:t>м</w:t>
      </w:r>
      <w:r w:rsidRPr="00411998">
        <w:rPr>
          <w:rFonts w:eastAsia="Calibri"/>
          <w:color w:val="000000" w:themeColor="text1"/>
          <w:sz w:val="24"/>
          <w:szCs w:val="24"/>
          <w:lang w:eastAsia="en-US"/>
        </w:rPr>
        <w:t xml:space="preserve"> самоуправлени</w:t>
      </w:r>
      <w:r w:rsidR="00F22724" w:rsidRPr="00411998">
        <w:rPr>
          <w:rFonts w:eastAsia="Calibri"/>
          <w:color w:val="000000" w:themeColor="text1"/>
          <w:sz w:val="24"/>
          <w:szCs w:val="24"/>
          <w:lang w:eastAsia="en-US"/>
        </w:rPr>
        <w:t>и</w:t>
      </w:r>
      <w:r w:rsidRPr="00411998">
        <w:rPr>
          <w:rFonts w:eastAsia="Calibri"/>
          <w:color w:val="000000" w:themeColor="text1"/>
          <w:sz w:val="24"/>
          <w:szCs w:val="24"/>
          <w:lang w:eastAsia="en-US"/>
        </w:rPr>
        <w:t>.</w:t>
      </w:r>
    </w:p>
    <w:p w:rsidR="00C40B4B" w:rsidRPr="00411998" w:rsidRDefault="00C40B4B" w:rsidP="008A7CC8">
      <w:pPr>
        <w:pStyle w:val="a4"/>
        <w:numPr>
          <w:ilvl w:val="0"/>
          <w:numId w:val="39"/>
        </w:numPr>
        <w:autoSpaceDE w:val="0"/>
        <w:autoSpaceDN w:val="0"/>
        <w:adjustRightInd w:val="0"/>
        <w:spacing w:after="200"/>
        <w:ind w:left="0" w:firstLine="0"/>
        <w:jc w:val="both"/>
        <w:rPr>
          <w:rFonts w:eastAsia="Calibri"/>
          <w:color w:val="000000" w:themeColor="text1"/>
          <w:sz w:val="24"/>
          <w:szCs w:val="24"/>
          <w:lang w:eastAsia="en-US"/>
        </w:rPr>
      </w:pPr>
      <w:r w:rsidRPr="00411998">
        <w:rPr>
          <w:rFonts w:eastAsia="Calibri"/>
          <w:color w:val="000000" w:themeColor="text1"/>
          <w:sz w:val="24"/>
          <w:szCs w:val="24"/>
          <w:lang w:eastAsia="en-US"/>
        </w:rPr>
        <w:t>При проведении конкурса конкурсная комиссия оценивает кандидатов на основании представленных ими документов</w:t>
      </w:r>
      <w:r w:rsidR="00FA6345" w:rsidRPr="00411998">
        <w:rPr>
          <w:rFonts w:eastAsia="Calibri"/>
          <w:color w:val="000000" w:themeColor="text1"/>
          <w:sz w:val="24"/>
          <w:szCs w:val="24"/>
          <w:lang w:eastAsia="en-US"/>
        </w:rPr>
        <w:t xml:space="preserve">, </w:t>
      </w:r>
      <w:r w:rsidRPr="00411998">
        <w:rPr>
          <w:rFonts w:eastAsia="Calibri"/>
          <w:color w:val="000000" w:themeColor="text1"/>
          <w:sz w:val="24"/>
          <w:szCs w:val="24"/>
          <w:lang w:eastAsia="en-US"/>
        </w:rPr>
        <w:t>а также по результатам собеседования с кандидато</w:t>
      </w:r>
      <w:r w:rsidR="00E3154D" w:rsidRPr="00411998">
        <w:rPr>
          <w:rFonts w:eastAsia="Calibri"/>
          <w:color w:val="000000" w:themeColor="text1"/>
          <w:sz w:val="24"/>
          <w:szCs w:val="24"/>
          <w:lang w:eastAsia="en-US"/>
        </w:rPr>
        <w:t xml:space="preserve">м применительно к обязанностям </w:t>
      </w:r>
      <w:r w:rsidR="00A6621E" w:rsidRPr="00411998">
        <w:rPr>
          <w:rFonts w:eastAsia="Calibri"/>
          <w:color w:val="000000" w:themeColor="text1"/>
          <w:sz w:val="24"/>
          <w:szCs w:val="24"/>
          <w:lang w:eastAsia="en-US"/>
        </w:rPr>
        <w:t>г</w:t>
      </w:r>
      <w:r w:rsidRPr="00411998">
        <w:rPr>
          <w:rFonts w:eastAsia="Calibri"/>
          <w:color w:val="000000" w:themeColor="text1"/>
          <w:sz w:val="24"/>
          <w:szCs w:val="24"/>
          <w:lang w:eastAsia="en-US"/>
        </w:rPr>
        <w:t xml:space="preserve">лавы муниципального образования по решению вопросов местного значения, осуществлению полномочий, предусмотренных Уставом </w:t>
      </w:r>
      <w:r w:rsidR="0039634F" w:rsidRPr="00411998">
        <w:rPr>
          <w:rFonts w:eastAsia="Calibri"/>
          <w:color w:val="000000" w:themeColor="text1"/>
          <w:sz w:val="24"/>
          <w:szCs w:val="24"/>
          <w:lang w:eastAsia="en-US"/>
        </w:rPr>
        <w:t>Первомайского</w:t>
      </w:r>
      <w:r w:rsidR="005270ED" w:rsidRPr="00411998">
        <w:rPr>
          <w:rFonts w:eastAsia="Calibri"/>
          <w:color w:val="000000" w:themeColor="text1"/>
          <w:sz w:val="24"/>
          <w:szCs w:val="24"/>
          <w:lang w:eastAsia="en-US"/>
        </w:rPr>
        <w:t xml:space="preserve"> района</w:t>
      </w:r>
      <w:r w:rsidRPr="00411998">
        <w:rPr>
          <w:rFonts w:eastAsia="Calibri"/>
          <w:color w:val="000000" w:themeColor="text1"/>
          <w:sz w:val="24"/>
          <w:szCs w:val="24"/>
          <w:lang w:eastAsia="en-US"/>
        </w:rPr>
        <w:t xml:space="preserve">, исполнению отдельных государственных полномочий, переданных органам местного самоуправления </w:t>
      </w:r>
      <w:r w:rsidR="00F46B5D" w:rsidRPr="00411998">
        <w:rPr>
          <w:rFonts w:eastAsia="Calibri"/>
          <w:color w:val="000000" w:themeColor="text1"/>
          <w:sz w:val="24"/>
          <w:szCs w:val="24"/>
          <w:lang w:eastAsia="en-US"/>
        </w:rPr>
        <w:t>муниципального района</w:t>
      </w:r>
      <w:r w:rsidRPr="00411998">
        <w:rPr>
          <w:rFonts w:eastAsia="Calibri"/>
          <w:color w:val="000000" w:themeColor="text1"/>
          <w:sz w:val="24"/>
          <w:szCs w:val="24"/>
          <w:lang w:eastAsia="en-US"/>
        </w:rPr>
        <w:t>.</w:t>
      </w:r>
    </w:p>
    <w:p w:rsidR="00C40B4B" w:rsidRPr="00411998" w:rsidRDefault="00C40B4B" w:rsidP="008A7CC8">
      <w:pPr>
        <w:pStyle w:val="a4"/>
        <w:numPr>
          <w:ilvl w:val="0"/>
          <w:numId w:val="39"/>
        </w:numPr>
        <w:autoSpaceDE w:val="0"/>
        <w:autoSpaceDN w:val="0"/>
        <w:adjustRightInd w:val="0"/>
        <w:spacing w:after="200"/>
        <w:ind w:left="0" w:firstLine="0"/>
        <w:jc w:val="both"/>
        <w:rPr>
          <w:rFonts w:eastAsia="Calibri"/>
          <w:color w:val="000000" w:themeColor="text1"/>
          <w:sz w:val="24"/>
          <w:szCs w:val="24"/>
          <w:lang w:eastAsia="en-US"/>
        </w:rPr>
      </w:pPr>
      <w:r w:rsidRPr="00411998">
        <w:rPr>
          <w:rFonts w:eastAsia="Calibri"/>
          <w:color w:val="000000" w:themeColor="text1"/>
          <w:sz w:val="24"/>
          <w:szCs w:val="24"/>
          <w:lang w:eastAsia="en-US"/>
        </w:rPr>
        <w:t xml:space="preserve">Члены </w:t>
      </w:r>
      <w:r w:rsidR="004B6DEF" w:rsidRPr="00411998">
        <w:rPr>
          <w:rFonts w:eastAsia="Calibri"/>
          <w:color w:val="000000" w:themeColor="text1"/>
          <w:sz w:val="24"/>
          <w:szCs w:val="24"/>
          <w:lang w:eastAsia="en-US"/>
        </w:rPr>
        <w:t xml:space="preserve">конкурной </w:t>
      </w:r>
      <w:r w:rsidRPr="00411998">
        <w:rPr>
          <w:rFonts w:eastAsia="Calibri"/>
          <w:color w:val="000000" w:themeColor="text1"/>
          <w:sz w:val="24"/>
          <w:szCs w:val="24"/>
          <w:lang w:eastAsia="en-US"/>
        </w:rPr>
        <w:t>комиссии оценивают кандидатов в соответствии со следующими критериями оценки:</w:t>
      </w:r>
    </w:p>
    <w:p w:rsidR="00C40B4B" w:rsidRPr="00411998" w:rsidRDefault="00C40B4B" w:rsidP="001F6214">
      <w:pPr>
        <w:pStyle w:val="a4"/>
        <w:numPr>
          <w:ilvl w:val="0"/>
          <w:numId w:val="4"/>
        </w:numPr>
        <w:autoSpaceDE w:val="0"/>
        <w:autoSpaceDN w:val="0"/>
        <w:adjustRightInd w:val="0"/>
        <w:spacing w:after="200"/>
        <w:ind w:left="993"/>
        <w:jc w:val="both"/>
        <w:rPr>
          <w:rFonts w:eastAsia="Calibri"/>
          <w:color w:val="000000" w:themeColor="text1"/>
          <w:sz w:val="24"/>
          <w:szCs w:val="24"/>
          <w:lang w:eastAsia="en-US"/>
        </w:rPr>
      </w:pPr>
      <w:r w:rsidRPr="00411998">
        <w:rPr>
          <w:rFonts w:eastAsia="Calibri"/>
          <w:color w:val="000000" w:themeColor="text1"/>
          <w:sz w:val="24"/>
          <w:szCs w:val="24"/>
          <w:lang w:eastAsia="en-US"/>
        </w:rPr>
        <w:t>наличие высшего образования;</w:t>
      </w:r>
    </w:p>
    <w:p w:rsidR="00C40B4B" w:rsidRPr="00411998" w:rsidRDefault="00C40B4B" w:rsidP="001F6214">
      <w:pPr>
        <w:pStyle w:val="a4"/>
        <w:numPr>
          <w:ilvl w:val="0"/>
          <w:numId w:val="4"/>
        </w:numPr>
        <w:autoSpaceDE w:val="0"/>
        <w:autoSpaceDN w:val="0"/>
        <w:adjustRightInd w:val="0"/>
        <w:spacing w:after="200"/>
        <w:ind w:left="993"/>
        <w:jc w:val="both"/>
        <w:rPr>
          <w:rFonts w:eastAsia="Calibri"/>
          <w:color w:val="000000" w:themeColor="text1"/>
          <w:sz w:val="24"/>
          <w:szCs w:val="24"/>
          <w:lang w:eastAsia="en-US"/>
        </w:rPr>
      </w:pPr>
      <w:r w:rsidRPr="00411998">
        <w:rPr>
          <w:rFonts w:eastAsia="Calibri"/>
          <w:color w:val="000000" w:themeColor="text1"/>
          <w:sz w:val="24"/>
          <w:szCs w:val="24"/>
          <w:lang w:eastAsia="en-US"/>
        </w:rPr>
        <w:t xml:space="preserve">уровень знания Конституции Российской Федерации, нормативных правовых актов </w:t>
      </w:r>
      <w:r w:rsidR="005270ED" w:rsidRPr="00411998">
        <w:rPr>
          <w:rFonts w:eastAsia="Calibri"/>
          <w:color w:val="000000" w:themeColor="text1"/>
          <w:sz w:val="24"/>
          <w:szCs w:val="24"/>
          <w:lang w:eastAsia="en-US"/>
        </w:rPr>
        <w:t>о местном</w:t>
      </w:r>
      <w:r w:rsidRPr="00411998">
        <w:rPr>
          <w:rFonts w:eastAsia="Calibri"/>
          <w:color w:val="000000" w:themeColor="text1"/>
          <w:sz w:val="24"/>
          <w:szCs w:val="24"/>
          <w:lang w:eastAsia="en-US"/>
        </w:rPr>
        <w:t xml:space="preserve"> самоуправлени</w:t>
      </w:r>
      <w:r w:rsidR="005270ED" w:rsidRPr="00411998">
        <w:rPr>
          <w:rFonts w:eastAsia="Calibri"/>
          <w:color w:val="000000" w:themeColor="text1"/>
          <w:sz w:val="24"/>
          <w:szCs w:val="24"/>
          <w:lang w:eastAsia="en-US"/>
        </w:rPr>
        <w:t>и</w:t>
      </w:r>
      <w:r w:rsidRPr="00411998">
        <w:rPr>
          <w:rFonts w:eastAsia="Calibri"/>
          <w:color w:val="000000" w:themeColor="text1"/>
          <w:sz w:val="24"/>
          <w:szCs w:val="24"/>
          <w:lang w:eastAsia="en-US"/>
        </w:rPr>
        <w:t>;</w:t>
      </w:r>
    </w:p>
    <w:p w:rsidR="00C40B4B" w:rsidRPr="00411998" w:rsidRDefault="00C40B4B" w:rsidP="001F6214">
      <w:pPr>
        <w:pStyle w:val="a4"/>
        <w:numPr>
          <w:ilvl w:val="0"/>
          <w:numId w:val="4"/>
        </w:numPr>
        <w:autoSpaceDE w:val="0"/>
        <w:autoSpaceDN w:val="0"/>
        <w:adjustRightInd w:val="0"/>
        <w:spacing w:after="200"/>
        <w:ind w:left="993"/>
        <w:jc w:val="both"/>
        <w:rPr>
          <w:rFonts w:eastAsia="Calibri"/>
          <w:color w:val="000000" w:themeColor="text1"/>
          <w:sz w:val="24"/>
          <w:szCs w:val="24"/>
          <w:lang w:eastAsia="en-US"/>
        </w:rPr>
      </w:pPr>
      <w:r w:rsidRPr="00411998">
        <w:rPr>
          <w:rFonts w:eastAsia="Calibri"/>
          <w:color w:val="000000" w:themeColor="text1"/>
          <w:sz w:val="24"/>
          <w:szCs w:val="24"/>
          <w:lang w:eastAsia="en-US"/>
        </w:rPr>
        <w:t>наличие опыта профессиональной деятельности в области государственного или</w:t>
      </w:r>
      <w:r w:rsidRPr="00411998">
        <w:rPr>
          <w:bCs/>
          <w:color w:val="000000" w:themeColor="text1"/>
          <w:sz w:val="24"/>
          <w:szCs w:val="24"/>
        </w:rPr>
        <w:t xml:space="preserve"> муниципального управления, экономики, финансов, хозяйственного управления</w:t>
      </w:r>
      <w:r w:rsidRPr="00411998">
        <w:rPr>
          <w:rFonts w:eastAsia="Calibri"/>
          <w:color w:val="000000" w:themeColor="text1"/>
          <w:sz w:val="24"/>
          <w:szCs w:val="24"/>
          <w:lang w:eastAsia="en-US"/>
        </w:rPr>
        <w:t>;</w:t>
      </w:r>
    </w:p>
    <w:p w:rsidR="00C40B4B" w:rsidRPr="00411998" w:rsidRDefault="00C40B4B" w:rsidP="001F6214">
      <w:pPr>
        <w:pStyle w:val="a4"/>
        <w:numPr>
          <w:ilvl w:val="0"/>
          <w:numId w:val="4"/>
        </w:numPr>
        <w:autoSpaceDE w:val="0"/>
        <w:autoSpaceDN w:val="0"/>
        <w:adjustRightInd w:val="0"/>
        <w:spacing w:after="200"/>
        <w:ind w:left="993"/>
        <w:jc w:val="both"/>
        <w:rPr>
          <w:rFonts w:eastAsia="Calibri"/>
          <w:color w:val="000000" w:themeColor="text1"/>
          <w:sz w:val="24"/>
          <w:szCs w:val="24"/>
          <w:lang w:eastAsia="en-US"/>
        </w:rPr>
      </w:pPr>
      <w:r w:rsidRPr="00411998">
        <w:rPr>
          <w:rFonts w:eastAsia="Calibri"/>
          <w:color w:val="000000" w:themeColor="text1"/>
          <w:sz w:val="24"/>
          <w:szCs w:val="24"/>
          <w:lang w:eastAsia="en-US"/>
        </w:rPr>
        <w:t>уровень знан</w:t>
      </w:r>
      <w:r w:rsidR="00F44C62" w:rsidRPr="00411998">
        <w:rPr>
          <w:rFonts w:eastAsia="Calibri"/>
          <w:color w:val="000000" w:themeColor="text1"/>
          <w:sz w:val="24"/>
          <w:szCs w:val="24"/>
          <w:lang w:eastAsia="en-US"/>
        </w:rPr>
        <w:t>ий о направлениях деятельности а</w:t>
      </w:r>
      <w:r w:rsidRPr="00411998">
        <w:rPr>
          <w:rFonts w:eastAsia="Calibri"/>
          <w:color w:val="000000" w:themeColor="text1"/>
          <w:sz w:val="24"/>
          <w:szCs w:val="24"/>
          <w:lang w:eastAsia="en-US"/>
        </w:rPr>
        <w:t xml:space="preserve">дминистрации </w:t>
      </w:r>
      <w:r w:rsidR="00F657A2">
        <w:rPr>
          <w:rFonts w:eastAsia="Calibri"/>
          <w:color w:val="000000" w:themeColor="text1"/>
          <w:sz w:val="24"/>
          <w:szCs w:val="24"/>
          <w:lang w:eastAsia="en-US"/>
        </w:rPr>
        <w:t xml:space="preserve">Первомайского района, </w:t>
      </w:r>
      <w:r w:rsidRPr="00411998">
        <w:rPr>
          <w:rFonts w:eastAsia="Calibri"/>
          <w:color w:val="000000" w:themeColor="text1"/>
          <w:sz w:val="24"/>
          <w:szCs w:val="24"/>
          <w:lang w:eastAsia="en-US"/>
        </w:rPr>
        <w:t>специфики исполн</w:t>
      </w:r>
      <w:r w:rsidR="00265AAC" w:rsidRPr="00411998">
        <w:rPr>
          <w:rFonts w:eastAsia="Calibri"/>
          <w:color w:val="000000" w:themeColor="text1"/>
          <w:sz w:val="24"/>
          <w:szCs w:val="24"/>
          <w:lang w:eastAsia="en-US"/>
        </w:rPr>
        <w:t>ения обязанностей по должности Г</w:t>
      </w:r>
      <w:r w:rsidRPr="00411998">
        <w:rPr>
          <w:rFonts w:eastAsia="Calibri"/>
          <w:color w:val="000000" w:themeColor="text1"/>
          <w:sz w:val="24"/>
          <w:szCs w:val="24"/>
          <w:lang w:eastAsia="en-US"/>
        </w:rPr>
        <w:t>лавы муниципального образования;</w:t>
      </w:r>
    </w:p>
    <w:p w:rsidR="00C40B4B" w:rsidRPr="00411998" w:rsidRDefault="00C40B4B" w:rsidP="001F6214">
      <w:pPr>
        <w:pStyle w:val="a4"/>
        <w:numPr>
          <w:ilvl w:val="0"/>
          <w:numId w:val="4"/>
        </w:numPr>
        <w:autoSpaceDE w:val="0"/>
        <w:autoSpaceDN w:val="0"/>
        <w:adjustRightInd w:val="0"/>
        <w:ind w:left="993"/>
        <w:jc w:val="both"/>
        <w:rPr>
          <w:bCs/>
          <w:color w:val="000000" w:themeColor="text1"/>
          <w:sz w:val="24"/>
          <w:szCs w:val="24"/>
        </w:rPr>
      </w:pPr>
      <w:r w:rsidRPr="00411998">
        <w:rPr>
          <w:bCs/>
          <w:color w:val="000000" w:themeColor="text1"/>
          <w:sz w:val="24"/>
          <w:szCs w:val="24"/>
        </w:rPr>
        <w:t xml:space="preserve">видение перспектив развития </w:t>
      </w:r>
      <w:r w:rsidR="0039634F" w:rsidRPr="00411998">
        <w:rPr>
          <w:rFonts w:eastAsia="Calibri"/>
          <w:color w:val="000000" w:themeColor="text1"/>
          <w:sz w:val="24"/>
          <w:szCs w:val="24"/>
          <w:lang w:eastAsia="en-US"/>
        </w:rPr>
        <w:t>Первомайского</w:t>
      </w:r>
      <w:r w:rsidRPr="00411998">
        <w:rPr>
          <w:bCs/>
          <w:color w:val="000000" w:themeColor="text1"/>
          <w:sz w:val="24"/>
          <w:szCs w:val="24"/>
        </w:rPr>
        <w:t xml:space="preserve"> района, понимание проблем района и путей их решения;</w:t>
      </w:r>
    </w:p>
    <w:p w:rsidR="00C40B4B" w:rsidRPr="00411998" w:rsidRDefault="008C12F6" w:rsidP="001F6214">
      <w:pPr>
        <w:pStyle w:val="a4"/>
        <w:numPr>
          <w:ilvl w:val="0"/>
          <w:numId w:val="4"/>
        </w:numPr>
        <w:autoSpaceDE w:val="0"/>
        <w:autoSpaceDN w:val="0"/>
        <w:adjustRightInd w:val="0"/>
        <w:spacing w:after="200"/>
        <w:ind w:left="993"/>
        <w:jc w:val="both"/>
        <w:rPr>
          <w:rFonts w:eastAsia="Calibri"/>
          <w:color w:val="000000" w:themeColor="text1"/>
          <w:sz w:val="24"/>
          <w:szCs w:val="24"/>
          <w:lang w:eastAsia="en-US"/>
        </w:rPr>
      </w:pPr>
      <w:r w:rsidRPr="00411998">
        <w:rPr>
          <w:rFonts w:eastAsia="Calibri"/>
          <w:color w:val="000000" w:themeColor="text1"/>
          <w:sz w:val="24"/>
          <w:szCs w:val="24"/>
          <w:lang w:eastAsia="en-US"/>
        </w:rPr>
        <w:t>опыт, навыки</w:t>
      </w:r>
      <w:r w:rsidR="00C40B4B" w:rsidRPr="00411998">
        <w:rPr>
          <w:rFonts w:eastAsia="Calibri"/>
          <w:color w:val="000000" w:themeColor="text1"/>
          <w:sz w:val="24"/>
          <w:szCs w:val="24"/>
          <w:lang w:eastAsia="en-US"/>
        </w:rPr>
        <w:t xml:space="preserve"> работы с документами, аналитическими материалами, работы с проектами правовых актов;</w:t>
      </w:r>
    </w:p>
    <w:p w:rsidR="00C40B4B" w:rsidRPr="00411998" w:rsidRDefault="00C40B4B" w:rsidP="001F6214">
      <w:pPr>
        <w:pStyle w:val="a4"/>
        <w:numPr>
          <w:ilvl w:val="0"/>
          <w:numId w:val="4"/>
        </w:numPr>
        <w:autoSpaceDE w:val="0"/>
        <w:autoSpaceDN w:val="0"/>
        <w:adjustRightInd w:val="0"/>
        <w:spacing w:after="200"/>
        <w:ind w:left="993"/>
        <w:jc w:val="both"/>
        <w:rPr>
          <w:rFonts w:eastAsia="Calibri"/>
          <w:color w:val="000000" w:themeColor="text1"/>
          <w:sz w:val="24"/>
          <w:szCs w:val="24"/>
          <w:lang w:eastAsia="en-US"/>
        </w:rPr>
      </w:pPr>
      <w:r w:rsidRPr="00411998">
        <w:rPr>
          <w:rFonts w:eastAsia="Calibri"/>
          <w:color w:val="000000" w:themeColor="text1"/>
          <w:sz w:val="24"/>
          <w:szCs w:val="24"/>
          <w:lang w:eastAsia="en-US"/>
        </w:rPr>
        <w:t>наличие опыта публичных выступлений (презентации), культура речи, навыки делового общения;</w:t>
      </w:r>
    </w:p>
    <w:p w:rsidR="009301EE" w:rsidRPr="00411998" w:rsidRDefault="00C40B4B" w:rsidP="009301EE">
      <w:pPr>
        <w:pStyle w:val="a4"/>
        <w:numPr>
          <w:ilvl w:val="0"/>
          <w:numId w:val="4"/>
        </w:numPr>
        <w:autoSpaceDE w:val="0"/>
        <w:autoSpaceDN w:val="0"/>
        <w:adjustRightInd w:val="0"/>
        <w:ind w:left="992" w:hanging="357"/>
        <w:jc w:val="both"/>
        <w:rPr>
          <w:rFonts w:eastAsia="Calibri"/>
          <w:color w:val="000000" w:themeColor="text1"/>
          <w:sz w:val="24"/>
          <w:szCs w:val="24"/>
          <w:lang w:eastAsia="en-US"/>
        </w:rPr>
      </w:pPr>
      <w:r w:rsidRPr="00411998">
        <w:rPr>
          <w:rFonts w:eastAsia="Calibri"/>
          <w:color w:val="000000" w:themeColor="text1"/>
          <w:sz w:val="24"/>
          <w:szCs w:val="24"/>
          <w:lang w:eastAsia="en-US"/>
        </w:rPr>
        <w:t>личностные и деловые качества, необходимые для осуществления полномочий высшего должностного лица муниципального образования по решению вопросов местного значения</w:t>
      </w:r>
      <w:r w:rsidR="002A3A10">
        <w:rPr>
          <w:rFonts w:eastAsia="Calibri"/>
          <w:color w:val="000000" w:themeColor="text1"/>
          <w:sz w:val="24"/>
          <w:szCs w:val="24"/>
          <w:lang w:eastAsia="en-US"/>
        </w:rPr>
        <w:t xml:space="preserve"> Первомайского района</w:t>
      </w:r>
      <w:r w:rsidRPr="00411998">
        <w:rPr>
          <w:rFonts w:eastAsia="Calibri"/>
          <w:color w:val="000000" w:themeColor="text1"/>
          <w:sz w:val="24"/>
          <w:szCs w:val="24"/>
          <w:lang w:eastAsia="en-US"/>
        </w:rPr>
        <w:t xml:space="preserve">, обеспечения осуществления органами местного самоуправления полномочий по решению вопросов местного значения </w:t>
      </w:r>
      <w:r w:rsidR="002A3A10">
        <w:rPr>
          <w:rFonts w:eastAsia="Calibri"/>
          <w:color w:val="000000" w:themeColor="text1"/>
          <w:sz w:val="24"/>
          <w:szCs w:val="24"/>
          <w:lang w:eastAsia="en-US"/>
        </w:rPr>
        <w:t xml:space="preserve">Первомайского района </w:t>
      </w:r>
      <w:r w:rsidRPr="00411998">
        <w:rPr>
          <w:rFonts w:eastAsia="Calibri"/>
          <w:color w:val="000000" w:themeColor="text1"/>
          <w:sz w:val="24"/>
          <w:szCs w:val="24"/>
          <w:lang w:eastAsia="en-US"/>
        </w:rPr>
        <w:t>и отдельных государственных полномочий, переданных органам местного самоуправления  (умение руководить подчиненными, координировать и контролировать их деятельность, анализировать, мыслить системно, оперативно, принимать оптимальные решения в условиях дефицита информации и времени, инициативнос</w:t>
      </w:r>
      <w:r w:rsidR="00A91433" w:rsidRPr="00411998">
        <w:rPr>
          <w:rFonts w:eastAsia="Calibri"/>
          <w:color w:val="000000" w:themeColor="text1"/>
          <w:sz w:val="24"/>
          <w:szCs w:val="24"/>
          <w:lang w:eastAsia="en-US"/>
        </w:rPr>
        <w:t>ть, целеустремленность).</w:t>
      </w:r>
    </w:p>
    <w:p w:rsidR="00DB50D4" w:rsidRPr="00411998" w:rsidRDefault="00C40B4B" w:rsidP="009301EE">
      <w:pPr>
        <w:pStyle w:val="a4"/>
        <w:autoSpaceDE w:val="0"/>
        <w:autoSpaceDN w:val="0"/>
        <w:adjustRightInd w:val="0"/>
        <w:ind w:left="992"/>
        <w:jc w:val="both"/>
        <w:rPr>
          <w:rFonts w:eastAsia="Calibri"/>
          <w:color w:val="000000" w:themeColor="text1"/>
          <w:sz w:val="24"/>
          <w:szCs w:val="24"/>
          <w:lang w:eastAsia="en-US"/>
        </w:rPr>
      </w:pPr>
      <w:r w:rsidRPr="00411998">
        <w:rPr>
          <w:rFonts w:eastAsia="Calibri"/>
          <w:color w:val="000000" w:themeColor="text1"/>
          <w:sz w:val="24"/>
          <w:szCs w:val="24"/>
          <w:lang w:eastAsia="en-US"/>
        </w:rPr>
        <w:t>В процессе оценки кандидата членами конкурсной комис</w:t>
      </w:r>
      <w:r w:rsidR="00EE6CAD" w:rsidRPr="00411998">
        <w:rPr>
          <w:rFonts w:eastAsia="Calibri"/>
          <w:color w:val="000000" w:themeColor="text1"/>
          <w:sz w:val="24"/>
          <w:szCs w:val="24"/>
          <w:lang w:eastAsia="en-US"/>
        </w:rPr>
        <w:t>сии заполняются оценочные листы, п</w:t>
      </w:r>
      <w:r w:rsidRPr="00411998">
        <w:rPr>
          <w:rFonts w:eastAsia="Calibri"/>
          <w:color w:val="000000" w:themeColor="text1"/>
          <w:sz w:val="24"/>
          <w:szCs w:val="24"/>
          <w:lang w:eastAsia="en-US"/>
        </w:rPr>
        <w:t xml:space="preserve">ри этом члены конкурсной комиссии по </w:t>
      </w:r>
      <w:r w:rsidR="00DB50D4" w:rsidRPr="00411998">
        <w:rPr>
          <w:rFonts w:eastAsia="Calibri"/>
          <w:color w:val="000000" w:themeColor="text1"/>
          <w:sz w:val="24"/>
          <w:szCs w:val="24"/>
          <w:lang w:eastAsia="en-US"/>
        </w:rPr>
        <w:t xml:space="preserve">установленным </w:t>
      </w:r>
      <w:r w:rsidRPr="00411998">
        <w:rPr>
          <w:rFonts w:eastAsia="Calibri"/>
          <w:color w:val="000000" w:themeColor="text1"/>
          <w:sz w:val="24"/>
          <w:szCs w:val="24"/>
          <w:lang w:eastAsia="en-US"/>
        </w:rPr>
        <w:t xml:space="preserve">критериям оценивают каждого из кандидатов, занося выставленные баллы в соответствующие графы оценочного листа. </w:t>
      </w:r>
    </w:p>
    <w:p w:rsidR="00C40B4B" w:rsidRPr="00411998" w:rsidRDefault="00C40B4B" w:rsidP="000E56FD">
      <w:pPr>
        <w:pStyle w:val="a4"/>
        <w:numPr>
          <w:ilvl w:val="0"/>
          <w:numId w:val="39"/>
        </w:numPr>
        <w:autoSpaceDE w:val="0"/>
        <w:autoSpaceDN w:val="0"/>
        <w:adjustRightInd w:val="0"/>
        <w:spacing w:after="200"/>
        <w:ind w:left="0" w:firstLine="0"/>
        <w:jc w:val="both"/>
        <w:rPr>
          <w:rFonts w:eastAsia="Calibri"/>
          <w:color w:val="000000" w:themeColor="text1"/>
          <w:sz w:val="24"/>
          <w:szCs w:val="24"/>
          <w:lang w:eastAsia="en-US"/>
        </w:rPr>
      </w:pPr>
      <w:r w:rsidRPr="00411998">
        <w:rPr>
          <w:rFonts w:eastAsia="Calibri"/>
          <w:color w:val="000000" w:themeColor="text1"/>
          <w:sz w:val="24"/>
          <w:szCs w:val="24"/>
          <w:lang w:eastAsia="en-US"/>
        </w:rPr>
        <w:lastRenderedPageBreak/>
        <w:t>Минимальным баллом, применяемым для оценивания кандидата по вышеприведенным критериям</w:t>
      </w:r>
      <w:r w:rsidR="000E56FD" w:rsidRPr="00411998">
        <w:rPr>
          <w:rFonts w:eastAsia="Calibri"/>
          <w:color w:val="000000" w:themeColor="text1"/>
          <w:sz w:val="24"/>
          <w:szCs w:val="24"/>
          <w:lang w:eastAsia="en-US"/>
        </w:rPr>
        <w:t xml:space="preserve"> </w:t>
      </w:r>
      <w:r w:rsidRPr="00411998">
        <w:rPr>
          <w:rFonts w:eastAsia="Calibri"/>
          <w:color w:val="000000" w:themeColor="text1"/>
          <w:sz w:val="24"/>
          <w:szCs w:val="24"/>
          <w:lang w:eastAsia="en-US"/>
        </w:rPr>
        <w:t>является</w:t>
      </w:r>
      <w:r w:rsidR="00302AF6" w:rsidRPr="00411998">
        <w:rPr>
          <w:rFonts w:eastAsia="Calibri"/>
          <w:color w:val="000000" w:themeColor="text1"/>
          <w:sz w:val="24"/>
          <w:szCs w:val="24"/>
          <w:lang w:eastAsia="en-US"/>
        </w:rPr>
        <w:t xml:space="preserve"> 0</w:t>
      </w:r>
      <w:r w:rsidR="007F6BC5" w:rsidRPr="00411998">
        <w:rPr>
          <w:rFonts w:eastAsia="Calibri"/>
          <w:color w:val="000000" w:themeColor="text1"/>
          <w:sz w:val="24"/>
          <w:szCs w:val="24"/>
          <w:lang w:eastAsia="en-US"/>
        </w:rPr>
        <w:t>,</w:t>
      </w:r>
      <w:r w:rsidRPr="00411998">
        <w:rPr>
          <w:rFonts w:eastAsia="Calibri"/>
          <w:color w:val="000000" w:themeColor="text1"/>
          <w:sz w:val="24"/>
          <w:szCs w:val="24"/>
          <w:lang w:eastAsia="en-US"/>
        </w:rPr>
        <w:t xml:space="preserve"> максимальным баллом – </w:t>
      </w:r>
      <w:r w:rsidR="007F6BC5" w:rsidRPr="00411998">
        <w:rPr>
          <w:rFonts w:eastAsia="Calibri"/>
          <w:color w:val="000000" w:themeColor="text1"/>
          <w:sz w:val="24"/>
          <w:szCs w:val="24"/>
          <w:lang w:eastAsia="en-US"/>
        </w:rPr>
        <w:t>4</w:t>
      </w:r>
      <w:r w:rsidRPr="00411998">
        <w:rPr>
          <w:rFonts w:eastAsia="Calibri"/>
          <w:color w:val="000000" w:themeColor="text1"/>
          <w:sz w:val="24"/>
          <w:szCs w:val="24"/>
          <w:lang w:eastAsia="en-US"/>
        </w:rPr>
        <w:t>.</w:t>
      </w:r>
    </w:p>
    <w:p w:rsidR="00C40B4B" w:rsidRPr="00411998" w:rsidRDefault="00C40B4B" w:rsidP="000E56FD">
      <w:pPr>
        <w:pStyle w:val="a4"/>
        <w:numPr>
          <w:ilvl w:val="0"/>
          <w:numId w:val="39"/>
        </w:numPr>
        <w:autoSpaceDE w:val="0"/>
        <w:autoSpaceDN w:val="0"/>
        <w:adjustRightInd w:val="0"/>
        <w:spacing w:after="200"/>
        <w:ind w:left="0" w:firstLine="0"/>
        <w:jc w:val="both"/>
        <w:rPr>
          <w:rFonts w:eastAsia="Calibri"/>
          <w:color w:val="000000" w:themeColor="text1"/>
          <w:sz w:val="24"/>
          <w:szCs w:val="24"/>
          <w:lang w:eastAsia="en-US"/>
        </w:rPr>
      </w:pPr>
      <w:r w:rsidRPr="00411998">
        <w:rPr>
          <w:rFonts w:eastAsia="Calibri"/>
          <w:color w:val="000000" w:themeColor="text1"/>
          <w:sz w:val="24"/>
          <w:szCs w:val="24"/>
          <w:lang w:eastAsia="en-US"/>
        </w:rPr>
        <w:t>При оценивании кандидатов по результатам рассмотрения документов и собеседования по критериям</w:t>
      </w:r>
      <w:r w:rsidR="00DB50D4" w:rsidRPr="00411998">
        <w:rPr>
          <w:rFonts w:eastAsia="Calibri"/>
          <w:color w:val="000000" w:themeColor="text1"/>
          <w:sz w:val="24"/>
          <w:szCs w:val="24"/>
          <w:lang w:eastAsia="en-US"/>
        </w:rPr>
        <w:t>,</w:t>
      </w:r>
      <w:r w:rsidR="009301EE" w:rsidRPr="00411998">
        <w:rPr>
          <w:rFonts w:eastAsia="Calibri"/>
          <w:color w:val="000000" w:themeColor="text1"/>
          <w:sz w:val="24"/>
          <w:szCs w:val="24"/>
          <w:lang w:eastAsia="en-US"/>
        </w:rPr>
        <w:t xml:space="preserve"> </w:t>
      </w:r>
      <w:r w:rsidR="00DB50D4" w:rsidRPr="00411998">
        <w:rPr>
          <w:rFonts w:eastAsia="Calibri"/>
          <w:color w:val="000000" w:themeColor="text1"/>
          <w:sz w:val="24"/>
          <w:szCs w:val="24"/>
          <w:lang w:eastAsia="en-US"/>
        </w:rPr>
        <w:t xml:space="preserve">предусмотренным подпунктами </w:t>
      </w:r>
      <w:r w:rsidRPr="00411998">
        <w:rPr>
          <w:rFonts w:eastAsia="Calibri"/>
          <w:color w:val="000000" w:themeColor="text1"/>
          <w:sz w:val="24"/>
          <w:szCs w:val="24"/>
          <w:lang w:eastAsia="en-US"/>
        </w:rPr>
        <w:t>1), 3), 6), 7), 8)</w:t>
      </w:r>
      <w:r w:rsidR="00577D56" w:rsidRPr="00411998">
        <w:rPr>
          <w:rFonts w:eastAsia="Calibri"/>
          <w:color w:val="000000" w:themeColor="text1"/>
          <w:sz w:val="24"/>
          <w:szCs w:val="24"/>
          <w:lang w:eastAsia="en-US"/>
        </w:rPr>
        <w:t xml:space="preserve"> пункта 7</w:t>
      </w:r>
      <w:r w:rsidR="009301EE" w:rsidRPr="00411998">
        <w:rPr>
          <w:rFonts w:eastAsia="Calibri"/>
          <w:color w:val="000000" w:themeColor="text1"/>
          <w:sz w:val="24"/>
          <w:szCs w:val="24"/>
          <w:lang w:eastAsia="en-US"/>
        </w:rPr>
        <w:t>4</w:t>
      </w:r>
      <w:r w:rsidR="00577D56" w:rsidRPr="00411998">
        <w:rPr>
          <w:rFonts w:eastAsia="Calibri"/>
          <w:color w:val="000000" w:themeColor="text1"/>
          <w:sz w:val="24"/>
          <w:szCs w:val="24"/>
          <w:lang w:eastAsia="en-US"/>
        </w:rPr>
        <w:t xml:space="preserve"> Положения</w:t>
      </w:r>
      <w:r w:rsidR="00DB50D4" w:rsidRPr="00411998">
        <w:rPr>
          <w:rFonts w:eastAsia="Calibri"/>
          <w:color w:val="000000" w:themeColor="text1"/>
          <w:sz w:val="24"/>
          <w:szCs w:val="24"/>
          <w:lang w:eastAsia="en-US"/>
        </w:rPr>
        <w:t>,</w:t>
      </w:r>
      <w:r w:rsidRPr="00411998">
        <w:rPr>
          <w:rFonts w:eastAsia="Calibri"/>
          <w:color w:val="000000" w:themeColor="text1"/>
          <w:sz w:val="24"/>
          <w:szCs w:val="24"/>
          <w:lang w:eastAsia="en-US"/>
        </w:rPr>
        <w:t xml:space="preserve"> баллы проставляются следующим образом:</w:t>
      </w:r>
    </w:p>
    <w:p w:rsidR="00C40B4B" w:rsidRPr="00411998" w:rsidRDefault="00C40B4B" w:rsidP="00C40B4B">
      <w:pPr>
        <w:tabs>
          <w:tab w:val="left" w:pos="426"/>
        </w:tabs>
        <w:autoSpaceDE w:val="0"/>
        <w:autoSpaceDN w:val="0"/>
        <w:adjustRightInd w:val="0"/>
        <w:spacing w:after="200"/>
        <w:ind w:firstLine="709"/>
        <w:contextualSpacing/>
        <w:jc w:val="both"/>
        <w:rPr>
          <w:rFonts w:eastAsia="Calibri"/>
          <w:color w:val="000000" w:themeColor="text1"/>
          <w:sz w:val="24"/>
          <w:szCs w:val="24"/>
          <w:lang w:eastAsia="en-US"/>
        </w:rPr>
      </w:pPr>
      <w:r w:rsidRPr="00411998">
        <w:rPr>
          <w:rFonts w:eastAsia="Calibri"/>
          <w:color w:val="000000" w:themeColor="text1"/>
          <w:sz w:val="24"/>
          <w:szCs w:val="24"/>
          <w:lang w:eastAsia="en-US"/>
        </w:rPr>
        <w:t xml:space="preserve">наличие </w:t>
      </w:r>
      <w:r w:rsidR="001B55E9" w:rsidRPr="00411998">
        <w:rPr>
          <w:rFonts w:eastAsia="Calibri"/>
          <w:color w:val="000000" w:themeColor="text1"/>
          <w:sz w:val="24"/>
          <w:szCs w:val="24"/>
          <w:lang w:eastAsia="en-US"/>
        </w:rPr>
        <w:t>высшего образования  - 1 балл</w:t>
      </w:r>
      <w:r w:rsidR="00991245" w:rsidRPr="00411998">
        <w:rPr>
          <w:rFonts w:eastAsia="Calibri"/>
          <w:color w:val="000000" w:themeColor="text1"/>
          <w:sz w:val="24"/>
          <w:szCs w:val="24"/>
          <w:lang w:eastAsia="en-US"/>
        </w:rPr>
        <w:t xml:space="preserve"> (</w:t>
      </w:r>
      <w:r w:rsidR="001B55E9" w:rsidRPr="00411998">
        <w:rPr>
          <w:rFonts w:eastAsia="Calibri"/>
          <w:color w:val="000000" w:themeColor="text1"/>
          <w:sz w:val="24"/>
          <w:szCs w:val="24"/>
          <w:lang w:eastAsia="en-US"/>
        </w:rPr>
        <w:t>от</w:t>
      </w:r>
      <w:r w:rsidRPr="00411998">
        <w:rPr>
          <w:rFonts w:eastAsia="Calibri"/>
          <w:color w:val="000000" w:themeColor="text1"/>
          <w:sz w:val="24"/>
          <w:szCs w:val="24"/>
          <w:lang w:eastAsia="en-US"/>
        </w:rPr>
        <w:t xml:space="preserve">сутствие </w:t>
      </w:r>
      <w:r w:rsidR="001B55E9" w:rsidRPr="00411998">
        <w:rPr>
          <w:rFonts w:eastAsia="Calibri"/>
          <w:color w:val="000000" w:themeColor="text1"/>
          <w:sz w:val="24"/>
          <w:szCs w:val="24"/>
          <w:lang w:eastAsia="en-US"/>
        </w:rPr>
        <w:t xml:space="preserve">- </w:t>
      </w:r>
      <w:r w:rsidRPr="00411998">
        <w:rPr>
          <w:rFonts w:eastAsia="Calibri"/>
          <w:color w:val="000000" w:themeColor="text1"/>
          <w:sz w:val="24"/>
          <w:szCs w:val="24"/>
          <w:lang w:eastAsia="en-US"/>
        </w:rPr>
        <w:t>0 баллов</w:t>
      </w:r>
      <w:r w:rsidR="00991245" w:rsidRPr="00411998">
        <w:rPr>
          <w:rFonts w:eastAsia="Calibri"/>
          <w:color w:val="000000" w:themeColor="text1"/>
          <w:sz w:val="24"/>
          <w:szCs w:val="24"/>
          <w:lang w:eastAsia="en-US"/>
        </w:rPr>
        <w:t>)</w:t>
      </w:r>
      <w:r w:rsidRPr="00411998">
        <w:rPr>
          <w:rFonts w:eastAsia="Calibri"/>
          <w:color w:val="000000" w:themeColor="text1"/>
          <w:sz w:val="24"/>
          <w:szCs w:val="24"/>
          <w:lang w:eastAsia="en-US"/>
        </w:rPr>
        <w:t>;</w:t>
      </w:r>
    </w:p>
    <w:p w:rsidR="00C40B4B" w:rsidRPr="00411998" w:rsidRDefault="00C40B4B" w:rsidP="00C40B4B">
      <w:pPr>
        <w:tabs>
          <w:tab w:val="left" w:pos="426"/>
        </w:tabs>
        <w:autoSpaceDE w:val="0"/>
        <w:autoSpaceDN w:val="0"/>
        <w:adjustRightInd w:val="0"/>
        <w:spacing w:after="200"/>
        <w:ind w:firstLine="709"/>
        <w:contextualSpacing/>
        <w:jc w:val="both"/>
        <w:rPr>
          <w:rFonts w:eastAsia="Calibri"/>
          <w:color w:val="000000" w:themeColor="text1"/>
          <w:sz w:val="24"/>
          <w:szCs w:val="24"/>
          <w:lang w:eastAsia="en-US"/>
        </w:rPr>
      </w:pPr>
      <w:r w:rsidRPr="00411998">
        <w:rPr>
          <w:rFonts w:eastAsia="Calibri"/>
          <w:color w:val="000000" w:themeColor="text1"/>
          <w:sz w:val="24"/>
          <w:szCs w:val="24"/>
          <w:lang w:eastAsia="en-US"/>
        </w:rPr>
        <w:t>наличие опыта профессиональной деятельности в области государственного или</w:t>
      </w:r>
      <w:r w:rsidRPr="00411998">
        <w:rPr>
          <w:bCs/>
          <w:color w:val="000000" w:themeColor="text1"/>
          <w:sz w:val="24"/>
          <w:szCs w:val="24"/>
        </w:rPr>
        <w:t xml:space="preserve"> муниципального управления, экономики, финансов, хозяйственного управления </w:t>
      </w:r>
      <w:r w:rsidR="001B55E9" w:rsidRPr="00411998">
        <w:rPr>
          <w:rFonts w:eastAsia="Calibri"/>
          <w:color w:val="000000" w:themeColor="text1"/>
          <w:sz w:val="24"/>
          <w:szCs w:val="24"/>
          <w:lang w:eastAsia="en-US"/>
        </w:rPr>
        <w:t xml:space="preserve">– 1 балл </w:t>
      </w:r>
      <w:r w:rsidR="00991245" w:rsidRPr="00411998">
        <w:rPr>
          <w:rFonts w:eastAsia="Calibri"/>
          <w:color w:val="000000" w:themeColor="text1"/>
          <w:sz w:val="24"/>
          <w:szCs w:val="24"/>
          <w:lang w:eastAsia="en-US"/>
        </w:rPr>
        <w:t>(</w:t>
      </w:r>
      <w:r w:rsidR="001B55E9" w:rsidRPr="00411998">
        <w:rPr>
          <w:rFonts w:eastAsia="Calibri"/>
          <w:color w:val="000000" w:themeColor="text1"/>
          <w:sz w:val="24"/>
          <w:szCs w:val="24"/>
          <w:lang w:eastAsia="en-US"/>
        </w:rPr>
        <w:t xml:space="preserve">отсутствие  - </w:t>
      </w:r>
      <w:r w:rsidRPr="00411998">
        <w:rPr>
          <w:rFonts w:eastAsia="Calibri"/>
          <w:color w:val="000000" w:themeColor="text1"/>
          <w:sz w:val="24"/>
          <w:szCs w:val="24"/>
          <w:lang w:eastAsia="en-US"/>
        </w:rPr>
        <w:t>0 баллов</w:t>
      </w:r>
      <w:r w:rsidR="00991245" w:rsidRPr="00411998">
        <w:rPr>
          <w:rFonts w:eastAsia="Calibri"/>
          <w:color w:val="000000" w:themeColor="text1"/>
          <w:sz w:val="24"/>
          <w:szCs w:val="24"/>
          <w:lang w:eastAsia="en-US"/>
        </w:rPr>
        <w:t>)</w:t>
      </w:r>
      <w:r w:rsidRPr="00411998">
        <w:rPr>
          <w:rFonts w:eastAsia="Calibri"/>
          <w:color w:val="000000" w:themeColor="text1"/>
          <w:sz w:val="24"/>
          <w:szCs w:val="24"/>
          <w:lang w:eastAsia="en-US"/>
        </w:rPr>
        <w:t>;</w:t>
      </w:r>
    </w:p>
    <w:p w:rsidR="00C40B4B" w:rsidRPr="00411998" w:rsidRDefault="00C40B4B" w:rsidP="00C40B4B">
      <w:pPr>
        <w:tabs>
          <w:tab w:val="left" w:pos="426"/>
        </w:tabs>
        <w:autoSpaceDE w:val="0"/>
        <w:autoSpaceDN w:val="0"/>
        <w:adjustRightInd w:val="0"/>
        <w:spacing w:after="200"/>
        <w:ind w:firstLine="709"/>
        <w:contextualSpacing/>
        <w:jc w:val="both"/>
        <w:rPr>
          <w:rFonts w:eastAsia="Calibri"/>
          <w:color w:val="000000" w:themeColor="text1"/>
          <w:sz w:val="24"/>
          <w:szCs w:val="24"/>
          <w:lang w:eastAsia="en-US"/>
        </w:rPr>
      </w:pPr>
      <w:r w:rsidRPr="00411998">
        <w:rPr>
          <w:rFonts w:eastAsia="Calibri"/>
          <w:color w:val="000000" w:themeColor="text1"/>
          <w:sz w:val="24"/>
          <w:szCs w:val="24"/>
          <w:lang w:eastAsia="en-US"/>
        </w:rPr>
        <w:t>наличие навыков работы с документами, аналитическими материалами, работы с пр</w:t>
      </w:r>
      <w:r w:rsidR="001B55E9" w:rsidRPr="00411998">
        <w:rPr>
          <w:rFonts w:eastAsia="Calibri"/>
          <w:color w:val="000000" w:themeColor="text1"/>
          <w:sz w:val="24"/>
          <w:szCs w:val="24"/>
          <w:lang w:eastAsia="en-US"/>
        </w:rPr>
        <w:t xml:space="preserve">оектами правовых актов – 1 балл </w:t>
      </w:r>
      <w:r w:rsidR="00991245" w:rsidRPr="00411998">
        <w:rPr>
          <w:rFonts w:eastAsia="Calibri"/>
          <w:color w:val="000000" w:themeColor="text1"/>
          <w:sz w:val="24"/>
          <w:szCs w:val="24"/>
          <w:lang w:eastAsia="en-US"/>
        </w:rPr>
        <w:t>(</w:t>
      </w:r>
      <w:r w:rsidR="001B55E9" w:rsidRPr="00411998">
        <w:rPr>
          <w:rFonts w:eastAsia="Calibri"/>
          <w:color w:val="000000" w:themeColor="text1"/>
          <w:sz w:val="24"/>
          <w:szCs w:val="24"/>
          <w:lang w:eastAsia="en-US"/>
        </w:rPr>
        <w:t>отсутствие-</w:t>
      </w:r>
      <w:r w:rsidRPr="00411998">
        <w:rPr>
          <w:rFonts w:eastAsia="Calibri"/>
          <w:color w:val="000000" w:themeColor="text1"/>
          <w:sz w:val="24"/>
          <w:szCs w:val="24"/>
          <w:lang w:eastAsia="en-US"/>
        </w:rPr>
        <w:t xml:space="preserve"> 0 баллов</w:t>
      </w:r>
      <w:r w:rsidR="00991245" w:rsidRPr="00411998">
        <w:rPr>
          <w:rFonts w:eastAsia="Calibri"/>
          <w:color w:val="000000" w:themeColor="text1"/>
          <w:sz w:val="24"/>
          <w:szCs w:val="24"/>
          <w:lang w:eastAsia="en-US"/>
        </w:rPr>
        <w:t>)</w:t>
      </w:r>
      <w:r w:rsidRPr="00411998">
        <w:rPr>
          <w:rFonts w:eastAsia="Calibri"/>
          <w:color w:val="000000" w:themeColor="text1"/>
          <w:sz w:val="24"/>
          <w:szCs w:val="24"/>
          <w:lang w:eastAsia="en-US"/>
        </w:rPr>
        <w:t>;</w:t>
      </w:r>
    </w:p>
    <w:p w:rsidR="00C40B4B" w:rsidRPr="00411998" w:rsidRDefault="00C40B4B" w:rsidP="00C40B4B">
      <w:pPr>
        <w:tabs>
          <w:tab w:val="left" w:pos="426"/>
        </w:tabs>
        <w:autoSpaceDE w:val="0"/>
        <w:autoSpaceDN w:val="0"/>
        <w:adjustRightInd w:val="0"/>
        <w:spacing w:after="200"/>
        <w:ind w:firstLine="709"/>
        <w:contextualSpacing/>
        <w:jc w:val="both"/>
        <w:rPr>
          <w:rFonts w:eastAsia="Calibri"/>
          <w:color w:val="000000" w:themeColor="text1"/>
          <w:sz w:val="24"/>
          <w:szCs w:val="24"/>
          <w:lang w:eastAsia="en-US"/>
        </w:rPr>
      </w:pPr>
      <w:r w:rsidRPr="00411998">
        <w:rPr>
          <w:rFonts w:eastAsia="Calibri"/>
          <w:color w:val="000000" w:themeColor="text1"/>
          <w:sz w:val="24"/>
          <w:szCs w:val="24"/>
          <w:lang w:eastAsia="en-US"/>
        </w:rPr>
        <w:t>наличие опыта публичных выступлений (презентации), культуры речи, на</w:t>
      </w:r>
      <w:r w:rsidR="00991245" w:rsidRPr="00411998">
        <w:rPr>
          <w:rFonts w:eastAsia="Calibri"/>
          <w:color w:val="000000" w:themeColor="text1"/>
          <w:sz w:val="24"/>
          <w:szCs w:val="24"/>
          <w:lang w:eastAsia="en-US"/>
        </w:rPr>
        <w:t>выков делового общения - 1 балл(</w:t>
      </w:r>
      <w:r w:rsidR="001B55E9" w:rsidRPr="00411998">
        <w:rPr>
          <w:rFonts w:eastAsia="Calibri"/>
          <w:color w:val="000000" w:themeColor="text1"/>
          <w:sz w:val="24"/>
          <w:szCs w:val="24"/>
          <w:lang w:eastAsia="en-US"/>
        </w:rPr>
        <w:t xml:space="preserve">отсутствие - </w:t>
      </w:r>
      <w:r w:rsidRPr="00411998">
        <w:rPr>
          <w:rFonts w:eastAsia="Calibri"/>
          <w:color w:val="000000" w:themeColor="text1"/>
          <w:sz w:val="24"/>
          <w:szCs w:val="24"/>
          <w:lang w:eastAsia="en-US"/>
        </w:rPr>
        <w:t>0 баллов</w:t>
      </w:r>
      <w:r w:rsidR="00991245" w:rsidRPr="00411998">
        <w:rPr>
          <w:rFonts w:eastAsia="Calibri"/>
          <w:color w:val="000000" w:themeColor="text1"/>
          <w:sz w:val="24"/>
          <w:szCs w:val="24"/>
          <w:lang w:eastAsia="en-US"/>
        </w:rPr>
        <w:t>)</w:t>
      </w:r>
      <w:r w:rsidRPr="00411998">
        <w:rPr>
          <w:rFonts w:eastAsia="Calibri"/>
          <w:color w:val="000000" w:themeColor="text1"/>
          <w:sz w:val="24"/>
          <w:szCs w:val="24"/>
          <w:lang w:eastAsia="en-US"/>
        </w:rPr>
        <w:t>;</w:t>
      </w:r>
    </w:p>
    <w:p w:rsidR="00C40B4B" w:rsidRPr="00411998" w:rsidRDefault="00C40B4B" w:rsidP="00C40B4B">
      <w:pPr>
        <w:tabs>
          <w:tab w:val="left" w:pos="426"/>
        </w:tabs>
        <w:autoSpaceDE w:val="0"/>
        <w:autoSpaceDN w:val="0"/>
        <w:adjustRightInd w:val="0"/>
        <w:spacing w:after="200"/>
        <w:ind w:firstLine="709"/>
        <w:contextualSpacing/>
        <w:jc w:val="both"/>
        <w:rPr>
          <w:rFonts w:eastAsia="Calibri"/>
          <w:color w:val="000000" w:themeColor="text1"/>
          <w:sz w:val="24"/>
          <w:szCs w:val="24"/>
          <w:lang w:eastAsia="en-US"/>
        </w:rPr>
      </w:pPr>
      <w:r w:rsidRPr="00411998">
        <w:rPr>
          <w:rFonts w:eastAsia="Calibri"/>
          <w:color w:val="000000" w:themeColor="text1"/>
          <w:sz w:val="24"/>
          <w:szCs w:val="24"/>
          <w:lang w:eastAsia="en-US"/>
        </w:rPr>
        <w:t>наличие личностных и деловых качеств, необходимых для осуществления полномочий высшего должностного лица муниципального образования по решению вопросов местного зна</w:t>
      </w:r>
      <w:r w:rsidR="00876871">
        <w:rPr>
          <w:rFonts w:eastAsia="Calibri"/>
          <w:color w:val="000000" w:themeColor="text1"/>
          <w:sz w:val="24"/>
          <w:szCs w:val="24"/>
          <w:lang w:eastAsia="en-US"/>
        </w:rPr>
        <w:t>чения Первомайского района</w:t>
      </w:r>
      <w:r w:rsidRPr="00411998">
        <w:rPr>
          <w:rFonts w:eastAsia="Calibri"/>
          <w:color w:val="000000" w:themeColor="text1"/>
          <w:sz w:val="24"/>
          <w:szCs w:val="24"/>
          <w:lang w:eastAsia="en-US"/>
        </w:rPr>
        <w:t xml:space="preserve">, обеспечения осуществления органами местного самоуправления полномочий по решению вопросов местного значения муниципального образования и отдельных государственных полномочий, переданных органам местного самоуправления  (умение руководить подчиненными, координировать и контролировать их деятельность, анализировать, мыслить системно, оперативно, принимать оптимальные решения в условиях дефицита информации и времени, инициативность, целеустремленность) - 1 балл </w:t>
      </w:r>
      <w:r w:rsidR="00991245" w:rsidRPr="00411998">
        <w:rPr>
          <w:rFonts w:eastAsia="Calibri"/>
          <w:color w:val="000000" w:themeColor="text1"/>
          <w:sz w:val="24"/>
          <w:szCs w:val="24"/>
          <w:lang w:eastAsia="en-US"/>
        </w:rPr>
        <w:t>(</w:t>
      </w:r>
      <w:r w:rsidR="0008076D" w:rsidRPr="00411998">
        <w:rPr>
          <w:rFonts w:eastAsia="Calibri"/>
          <w:color w:val="000000" w:themeColor="text1"/>
          <w:sz w:val="24"/>
          <w:szCs w:val="24"/>
          <w:lang w:eastAsia="en-US"/>
        </w:rPr>
        <w:t>отсутствие -</w:t>
      </w:r>
      <w:r w:rsidRPr="00411998">
        <w:rPr>
          <w:rFonts w:eastAsia="Calibri"/>
          <w:color w:val="000000" w:themeColor="text1"/>
          <w:sz w:val="24"/>
          <w:szCs w:val="24"/>
          <w:lang w:eastAsia="en-US"/>
        </w:rPr>
        <w:t>0 баллов</w:t>
      </w:r>
      <w:r w:rsidR="00991245" w:rsidRPr="00411998">
        <w:rPr>
          <w:rFonts w:eastAsia="Calibri"/>
          <w:color w:val="000000" w:themeColor="text1"/>
          <w:sz w:val="24"/>
          <w:szCs w:val="24"/>
          <w:lang w:eastAsia="en-US"/>
        </w:rPr>
        <w:t>)</w:t>
      </w:r>
      <w:r w:rsidR="00A62095" w:rsidRPr="00411998">
        <w:rPr>
          <w:rFonts w:eastAsia="Calibri"/>
          <w:color w:val="000000" w:themeColor="text1"/>
          <w:sz w:val="24"/>
          <w:szCs w:val="24"/>
          <w:lang w:eastAsia="en-US"/>
        </w:rPr>
        <w:t>;</w:t>
      </w:r>
    </w:p>
    <w:p w:rsidR="00C40B4B" w:rsidRPr="00411998" w:rsidRDefault="00C40B4B" w:rsidP="00A60244">
      <w:pPr>
        <w:autoSpaceDE w:val="0"/>
        <w:autoSpaceDN w:val="0"/>
        <w:adjustRightInd w:val="0"/>
        <w:spacing w:after="200"/>
        <w:ind w:firstLine="709"/>
        <w:contextualSpacing/>
        <w:jc w:val="both"/>
        <w:rPr>
          <w:rFonts w:eastAsia="Calibri"/>
          <w:color w:val="000000" w:themeColor="text1"/>
          <w:sz w:val="24"/>
          <w:szCs w:val="24"/>
          <w:lang w:eastAsia="en-US"/>
        </w:rPr>
      </w:pPr>
      <w:r w:rsidRPr="00411998">
        <w:rPr>
          <w:rFonts w:eastAsia="Calibri"/>
          <w:color w:val="000000" w:themeColor="text1"/>
          <w:sz w:val="24"/>
          <w:szCs w:val="24"/>
          <w:lang w:eastAsia="en-US"/>
        </w:rPr>
        <w:t>При оценивании кандидата по критериям</w:t>
      </w:r>
      <w:r w:rsidR="00D34EE3" w:rsidRPr="00411998">
        <w:rPr>
          <w:rFonts w:eastAsia="Calibri"/>
          <w:color w:val="000000" w:themeColor="text1"/>
          <w:sz w:val="24"/>
          <w:szCs w:val="24"/>
          <w:lang w:eastAsia="en-US"/>
        </w:rPr>
        <w:t>, предусмотренным подпунктами</w:t>
      </w:r>
      <w:r w:rsidRPr="00411998">
        <w:rPr>
          <w:rFonts w:eastAsia="Calibri"/>
          <w:color w:val="000000" w:themeColor="text1"/>
          <w:sz w:val="24"/>
          <w:szCs w:val="24"/>
          <w:lang w:eastAsia="en-US"/>
        </w:rPr>
        <w:t xml:space="preserve"> 2), 4), 5)</w:t>
      </w:r>
      <w:r w:rsidR="00577D56" w:rsidRPr="00411998">
        <w:rPr>
          <w:rFonts w:eastAsia="Calibri"/>
          <w:color w:val="000000" w:themeColor="text1"/>
          <w:sz w:val="24"/>
          <w:szCs w:val="24"/>
          <w:lang w:eastAsia="en-US"/>
        </w:rPr>
        <w:t xml:space="preserve"> пункта 7</w:t>
      </w:r>
      <w:r w:rsidR="009301EE" w:rsidRPr="00411998">
        <w:rPr>
          <w:rFonts w:eastAsia="Calibri"/>
          <w:color w:val="000000" w:themeColor="text1"/>
          <w:sz w:val="24"/>
          <w:szCs w:val="24"/>
          <w:lang w:eastAsia="en-US"/>
        </w:rPr>
        <w:t>4</w:t>
      </w:r>
      <w:r w:rsidR="00577D56" w:rsidRPr="00411998">
        <w:rPr>
          <w:rFonts w:eastAsia="Calibri"/>
          <w:color w:val="000000" w:themeColor="text1"/>
          <w:sz w:val="24"/>
          <w:szCs w:val="24"/>
          <w:lang w:eastAsia="en-US"/>
        </w:rPr>
        <w:t xml:space="preserve"> Положения</w:t>
      </w:r>
      <w:r w:rsidR="00D34EE3" w:rsidRPr="00411998">
        <w:rPr>
          <w:rFonts w:eastAsia="Calibri"/>
          <w:color w:val="000000" w:themeColor="text1"/>
          <w:sz w:val="24"/>
          <w:szCs w:val="24"/>
          <w:lang w:eastAsia="en-US"/>
        </w:rPr>
        <w:t>,</w:t>
      </w:r>
      <w:r w:rsidRPr="00411998">
        <w:rPr>
          <w:rFonts w:eastAsia="Calibri"/>
          <w:color w:val="000000" w:themeColor="text1"/>
          <w:sz w:val="24"/>
          <w:szCs w:val="24"/>
          <w:lang w:eastAsia="en-US"/>
        </w:rPr>
        <w:t xml:space="preserve">  баллы проставляются следующим образом:</w:t>
      </w:r>
    </w:p>
    <w:p w:rsidR="00C40B4B" w:rsidRPr="00411998" w:rsidRDefault="000C142D" w:rsidP="00C40B4B">
      <w:pPr>
        <w:tabs>
          <w:tab w:val="left" w:pos="426"/>
        </w:tabs>
        <w:autoSpaceDE w:val="0"/>
        <w:autoSpaceDN w:val="0"/>
        <w:adjustRightInd w:val="0"/>
        <w:spacing w:after="200"/>
        <w:ind w:left="720"/>
        <w:contextualSpacing/>
        <w:jc w:val="both"/>
        <w:rPr>
          <w:rFonts w:eastAsia="Calibri"/>
          <w:color w:val="000000" w:themeColor="text1"/>
          <w:sz w:val="24"/>
          <w:szCs w:val="24"/>
          <w:lang w:eastAsia="en-US"/>
        </w:rPr>
      </w:pPr>
      <w:r w:rsidRPr="00411998">
        <w:rPr>
          <w:rFonts w:eastAsia="Calibri"/>
          <w:color w:val="000000" w:themeColor="text1"/>
          <w:sz w:val="24"/>
          <w:szCs w:val="24"/>
          <w:lang w:eastAsia="en-US"/>
        </w:rPr>
        <w:t>4</w:t>
      </w:r>
      <w:r w:rsidR="00302AA3" w:rsidRPr="00411998">
        <w:rPr>
          <w:rFonts w:eastAsia="Calibri"/>
          <w:color w:val="000000" w:themeColor="text1"/>
          <w:sz w:val="24"/>
          <w:szCs w:val="24"/>
          <w:lang w:eastAsia="en-US"/>
        </w:rPr>
        <w:t xml:space="preserve"> балла</w:t>
      </w:r>
      <w:r w:rsidR="00C40B4B" w:rsidRPr="00411998">
        <w:rPr>
          <w:rFonts w:eastAsia="Calibri"/>
          <w:color w:val="000000" w:themeColor="text1"/>
          <w:sz w:val="24"/>
          <w:szCs w:val="24"/>
          <w:lang w:eastAsia="en-US"/>
        </w:rPr>
        <w:t xml:space="preserve"> - кандидат последовательно и правильно отвечал на </w:t>
      </w:r>
      <w:r w:rsidR="00E32F51" w:rsidRPr="00411998">
        <w:rPr>
          <w:rFonts w:eastAsia="Calibri"/>
          <w:color w:val="000000" w:themeColor="text1"/>
          <w:sz w:val="24"/>
          <w:szCs w:val="24"/>
          <w:lang w:eastAsia="en-US"/>
        </w:rPr>
        <w:t xml:space="preserve">все </w:t>
      </w:r>
      <w:r w:rsidR="00D34EE3" w:rsidRPr="00411998">
        <w:rPr>
          <w:rFonts w:eastAsia="Calibri"/>
          <w:color w:val="000000" w:themeColor="text1"/>
          <w:sz w:val="24"/>
          <w:szCs w:val="24"/>
          <w:lang w:eastAsia="en-US"/>
        </w:rPr>
        <w:t xml:space="preserve">теоретические и </w:t>
      </w:r>
      <w:r w:rsidR="00C40B4B" w:rsidRPr="00411998">
        <w:rPr>
          <w:rFonts w:eastAsia="Calibri"/>
          <w:color w:val="000000" w:themeColor="text1"/>
          <w:sz w:val="24"/>
          <w:szCs w:val="24"/>
          <w:lang w:eastAsia="en-US"/>
        </w:rPr>
        <w:t xml:space="preserve">практические вопросы в сфере управления имуществом и хозяйством, организации деятельности администрации </w:t>
      </w:r>
      <w:r w:rsidR="00D34EE3" w:rsidRPr="00411998">
        <w:rPr>
          <w:rFonts w:eastAsia="Calibri"/>
          <w:color w:val="000000" w:themeColor="text1"/>
          <w:sz w:val="24"/>
          <w:szCs w:val="24"/>
          <w:lang w:eastAsia="en-US"/>
        </w:rPr>
        <w:t>района</w:t>
      </w:r>
      <w:r w:rsidR="00C40B4B" w:rsidRPr="00411998">
        <w:rPr>
          <w:rFonts w:eastAsia="Calibri"/>
          <w:color w:val="000000" w:themeColor="text1"/>
          <w:sz w:val="24"/>
          <w:szCs w:val="24"/>
          <w:lang w:eastAsia="en-US"/>
        </w:rPr>
        <w:t xml:space="preserve">, вопросы по законодательству </w:t>
      </w:r>
      <w:r w:rsidR="00D34EE3" w:rsidRPr="00411998">
        <w:rPr>
          <w:rFonts w:eastAsia="Calibri"/>
          <w:color w:val="000000" w:themeColor="text1"/>
          <w:sz w:val="24"/>
          <w:szCs w:val="24"/>
          <w:lang w:eastAsia="en-US"/>
        </w:rPr>
        <w:t>о местном</w:t>
      </w:r>
      <w:r w:rsidR="00C40B4B" w:rsidRPr="00411998">
        <w:rPr>
          <w:rFonts w:eastAsia="Calibri"/>
          <w:color w:val="000000" w:themeColor="text1"/>
          <w:sz w:val="24"/>
          <w:szCs w:val="24"/>
          <w:lang w:eastAsia="en-US"/>
        </w:rPr>
        <w:t xml:space="preserve"> самоуправлени</w:t>
      </w:r>
      <w:r w:rsidR="00D34EE3" w:rsidRPr="00411998">
        <w:rPr>
          <w:rFonts w:eastAsia="Calibri"/>
          <w:color w:val="000000" w:themeColor="text1"/>
          <w:sz w:val="24"/>
          <w:szCs w:val="24"/>
          <w:lang w:eastAsia="en-US"/>
        </w:rPr>
        <w:t>и</w:t>
      </w:r>
      <w:r w:rsidR="00113B3B" w:rsidRPr="00411998">
        <w:rPr>
          <w:rFonts w:eastAsia="Calibri"/>
          <w:color w:val="000000" w:themeColor="text1"/>
          <w:sz w:val="24"/>
          <w:szCs w:val="24"/>
          <w:lang w:eastAsia="en-US"/>
        </w:rPr>
        <w:t>,</w:t>
      </w:r>
      <w:r w:rsidR="00C40B4B" w:rsidRPr="00411998">
        <w:rPr>
          <w:rFonts w:eastAsia="Calibri"/>
          <w:color w:val="000000" w:themeColor="text1"/>
          <w:sz w:val="24"/>
          <w:szCs w:val="24"/>
          <w:lang w:eastAsia="en-US"/>
        </w:rPr>
        <w:t xml:space="preserve"> правильно использовал понятия и термины</w:t>
      </w:r>
      <w:r w:rsidR="00433C3E" w:rsidRPr="00411998">
        <w:rPr>
          <w:rFonts w:eastAsia="Calibri"/>
          <w:color w:val="000000" w:themeColor="text1"/>
          <w:sz w:val="24"/>
          <w:szCs w:val="24"/>
          <w:lang w:eastAsia="en-US"/>
        </w:rPr>
        <w:t>.</w:t>
      </w:r>
      <w:r w:rsidR="00082BA7" w:rsidRPr="00411998">
        <w:rPr>
          <w:rFonts w:eastAsia="Calibri"/>
          <w:color w:val="000000" w:themeColor="text1"/>
          <w:sz w:val="24"/>
          <w:szCs w:val="24"/>
          <w:lang w:eastAsia="en-US"/>
        </w:rPr>
        <w:t xml:space="preserve"> </w:t>
      </w:r>
      <w:r w:rsidR="00433C3E" w:rsidRPr="00411998">
        <w:rPr>
          <w:rFonts w:eastAsia="Calibri"/>
          <w:color w:val="000000" w:themeColor="text1"/>
          <w:sz w:val="24"/>
          <w:szCs w:val="24"/>
          <w:lang w:eastAsia="en-US"/>
        </w:rPr>
        <w:t>В</w:t>
      </w:r>
      <w:r w:rsidR="00C40B4B" w:rsidRPr="00411998">
        <w:rPr>
          <w:rFonts w:eastAsia="Calibri"/>
          <w:color w:val="000000" w:themeColor="text1"/>
          <w:sz w:val="24"/>
          <w:szCs w:val="24"/>
          <w:lang w:eastAsia="en-US"/>
        </w:rPr>
        <w:t xml:space="preserve"> ходе собеседования и при изложении </w:t>
      </w:r>
      <w:r w:rsidR="00F5343B" w:rsidRPr="00411998">
        <w:rPr>
          <w:rFonts w:eastAsia="Calibri"/>
          <w:color w:val="000000" w:themeColor="text1"/>
          <w:sz w:val="24"/>
          <w:szCs w:val="24"/>
          <w:lang w:eastAsia="en-US"/>
        </w:rPr>
        <w:t>п</w:t>
      </w:r>
      <w:r w:rsidR="00C40B4B" w:rsidRPr="00411998">
        <w:rPr>
          <w:rFonts w:eastAsia="Calibri"/>
          <w:color w:val="000000" w:themeColor="text1"/>
          <w:sz w:val="24"/>
          <w:szCs w:val="24"/>
          <w:lang w:eastAsia="en-US"/>
        </w:rPr>
        <w:t xml:space="preserve">рограммы показал наличие знаний нормативных правовых актов, о направлениях деятельности </w:t>
      </w:r>
      <w:r w:rsidR="005A6FD2" w:rsidRPr="00411998">
        <w:rPr>
          <w:rFonts w:eastAsia="Calibri"/>
          <w:color w:val="000000" w:themeColor="text1"/>
          <w:sz w:val="24"/>
          <w:szCs w:val="24"/>
          <w:lang w:eastAsia="en-US"/>
        </w:rPr>
        <w:t>а</w:t>
      </w:r>
      <w:r w:rsidR="00C40B4B" w:rsidRPr="00411998">
        <w:rPr>
          <w:rFonts w:eastAsia="Calibri"/>
          <w:color w:val="000000" w:themeColor="text1"/>
          <w:sz w:val="24"/>
          <w:szCs w:val="24"/>
          <w:lang w:eastAsia="en-US"/>
        </w:rPr>
        <w:t>дминистрации муниципального образования, понимание специфики исполнения</w:t>
      </w:r>
      <w:r w:rsidR="00EA48D5" w:rsidRPr="00411998">
        <w:rPr>
          <w:rFonts w:eastAsia="Calibri"/>
          <w:color w:val="000000" w:themeColor="text1"/>
          <w:sz w:val="24"/>
          <w:szCs w:val="24"/>
          <w:lang w:eastAsia="en-US"/>
        </w:rPr>
        <w:t xml:space="preserve"> обязанностей по должности </w:t>
      </w:r>
      <w:r w:rsidR="00A6621E" w:rsidRPr="00411998">
        <w:rPr>
          <w:rFonts w:eastAsia="Calibri"/>
          <w:color w:val="000000" w:themeColor="text1"/>
          <w:sz w:val="24"/>
          <w:szCs w:val="24"/>
          <w:lang w:eastAsia="en-US"/>
        </w:rPr>
        <w:t>г</w:t>
      </w:r>
      <w:r w:rsidR="00C40B4B" w:rsidRPr="00411998">
        <w:rPr>
          <w:rFonts w:eastAsia="Calibri"/>
          <w:color w:val="000000" w:themeColor="text1"/>
          <w:sz w:val="24"/>
          <w:szCs w:val="24"/>
          <w:lang w:eastAsia="en-US"/>
        </w:rPr>
        <w:t xml:space="preserve">лавы муниципального образования, </w:t>
      </w:r>
      <w:r w:rsidR="00C40B4B" w:rsidRPr="00411998">
        <w:rPr>
          <w:bCs/>
          <w:color w:val="000000" w:themeColor="text1"/>
          <w:sz w:val="24"/>
          <w:szCs w:val="24"/>
        </w:rPr>
        <w:t xml:space="preserve">видение перспектив развития </w:t>
      </w:r>
      <w:r w:rsidR="0039634F" w:rsidRPr="00411998">
        <w:rPr>
          <w:rFonts w:eastAsia="Calibri"/>
          <w:color w:val="000000" w:themeColor="text1"/>
          <w:sz w:val="24"/>
          <w:szCs w:val="24"/>
          <w:lang w:eastAsia="en-US"/>
        </w:rPr>
        <w:t>Первомайского</w:t>
      </w:r>
      <w:r w:rsidR="00C40B4B" w:rsidRPr="00411998">
        <w:rPr>
          <w:bCs/>
          <w:color w:val="000000" w:themeColor="text1"/>
          <w:sz w:val="24"/>
          <w:szCs w:val="24"/>
        </w:rPr>
        <w:t xml:space="preserve"> района, понимание проблем района</w:t>
      </w:r>
      <w:r w:rsidR="008C72A3">
        <w:rPr>
          <w:bCs/>
          <w:color w:val="000000" w:themeColor="text1"/>
          <w:sz w:val="24"/>
          <w:szCs w:val="24"/>
        </w:rPr>
        <w:t xml:space="preserve"> </w:t>
      </w:r>
      <w:r w:rsidR="00C40B4B" w:rsidRPr="00411998">
        <w:rPr>
          <w:bCs/>
          <w:color w:val="000000" w:themeColor="text1"/>
          <w:sz w:val="24"/>
          <w:szCs w:val="24"/>
        </w:rPr>
        <w:t>и путей их решения</w:t>
      </w:r>
      <w:r w:rsidR="00C40B4B" w:rsidRPr="00411998">
        <w:rPr>
          <w:rFonts w:eastAsia="Calibri"/>
          <w:color w:val="000000" w:themeColor="text1"/>
          <w:sz w:val="24"/>
          <w:szCs w:val="24"/>
          <w:lang w:eastAsia="en-US"/>
        </w:rPr>
        <w:t>.</w:t>
      </w:r>
    </w:p>
    <w:p w:rsidR="00C40B4B" w:rsidRPr="00411998" w:rsidRDefault="00C40B4B" w:rsidP="00C40B4B">
      <w:pPr>
        <w:tabs>
          <w:tab w:val="left" w:pos="426"/>
        </w:tabs>
        <w:autoSpaceDE w:val="0"/>
        <w:autoSpaceDN w:val="0"/>
        <w:adjustRightInd w:val="0"/>
        <w:spacing w:after="200"/>
        <w:ind w:left="720"/>
        <w:contextualSpacing/>
        <w:jc w:val="both"/>
        <w:rPr>
          <w:rFonts w:eastAsia="Calibri"/>
          <w:color w:val="000000" w:themeColor="text1"/>
          <w:sz w:val="24"/>
          <w:szCs w:val="24"/>
          <w:lang w:eastAsia="en-US"/>
        </w:rPr>
      </w:pPr>
      <w:r w:rsidRPr="00411998">
        <w:rPr>
          <w:rFonts w:eastAsia="Calibri"/>
          <w:color w:val="000000" w:themeColor="text1"/>
          <w:sz w:val="24"/>
          <w:szCs w:val="24"/>
          <w:lang w:eastAsia="en-US"/>
        </w:rPr>
        <w:t xml:space="preserve">3 балла – кандидат последовательно отвечал на </w:t>
      </w:r>
      <w:r w:rsidR="000D3CB6" w:rsidRPr="00411998">
        <w:rPr>
          <w:rFonts w:eastAsia="Calibri"/>
          <w:color w:val="000000" w:themeColor="text1"/>
          <w:sz w:val="24"/>
          <w:szCs w:val="24"/>
          <w:lang w:eastAsia="en-US"/>
        </w:rPr>
        <w:t xml:space="preserve">все </w:t>
      </w:r>
      <w:r w:rsidR="005618A6" w:rsidRPr="00411998">
        <w:rPr>
          <w:rFonts w:eastAsia="Calibri"/>
          <w:color w:val="000000" w:themeColor="text1"/>
          <w:sz w:val="24"/>
          <w:szCs w:val="24"/>
          <w:lang w:eastAsia="en-US"/>
        </w:rPr>
        <w:t xml:space="preserve">теоретические и </w:t>
      </w:r>
      <w:r w:rsidRPr="00411998">
        <w:rPr>
          <w:rFonts w:eastAsia="Calibri"/>
          <w:color w:val="000000" w:themeColor="text1"/>
          <w:sz w:val="24"/>
          <w:szCs w:val="24"/>
          <w:lang w:eastAsia="en-US"/>
        </w:rPr>
        <w:t xml:space="preserve">практические вопросы в сфере управления имуществом и хозяйством, организации деятельности администрации </w:t>
      </w:r>
      <w:r w:rsidR="008C72A3">
        <w:rPr>
          <w:rFonts w:eastAsia="Calibri"/>
          <w:color w:val="000000" w:themeColor="text1"/>
          <w:sz w:val="24"/>
          <w:szCs w:val="24"/>
          <w:lang w:eastAsia="en-US"/>
        </w:rPr>
        <w:t xml:space="preserve">Первомайского </w:t>
      </w:r>
      <w:r w:rsidR="00DE7CE8" w:rsidRPr="00411998">
        <w:rPr>
          <w:rFonts w:eastAsia="Calibri"/>
          <w:color w:val="000000" w:themeColor="text1"/>
          <w:sz w:val="24"/>
          <w:szCs w:val="24"/>
          <w:lang w:eastAsia="en-US"/>
        </w:rPr>
        <w:t>района</w:t>
      </w:r>
      <w:r w:rsidRPr="00411998">
        <w:rPr>
          <w:rFonts w:eastAsia="Calibri"/>
          <w:color w:val="000000" w:themeColor="text1"/>
          <w:sz w:val="24"/>
          <w:szCs w:val="24"/>
          <w:lang w:eastAsia="en-US"/>
        </w:rPr>
        <w:t xml:space="preserve">, вопросы по законодательству </w:t>
      </w:r>
      <w:r w:rsidR="005618A6" w:rsidRPr="00411998">
        <w:rPr>
          <w:rFonts w:eastAsia="Calibri"/>
          <w:color w:val="000000" w:themeColor="text1"/>
          <w:sz w:val="24"/>
          <w:szCs w:val="24"/>
          <w:lang w:eastAsia="en-US"/>
        </w:rPr>
        <w:t>о</w:t>
      </w:r>
      <w:r w:rsidR="008C72A3">
        <w:rPr>
          <w:rFonts w:eastAsia="Calibri"/>
          <w:color w:val="000000" w:themeColor="text1"/>
          <w:sz w:val="24"/>
          <w:szCs w:val="24"/>
          <w:lang w:eastAsia="en-US"/>
        </w:rPr>
        <w:t xml:space="preserve"> </w:t>
      </w:r>
      <w:r w:rsidR="005618A6" w:rsidRPr="00411998">
        <w:rPr>
          <w:rFonts w:eastAsia="Calibri"/>
          <w:color w:val="000000" w:themeColor="text1"/>
          <w:sz w:val="24"/>
          <w:szCs w:val="24"/>
          <w:lang w:eastAsia="en-US"/>
        </w:rPr>
        <w:t>местном</w:t>
      </w:r>
      <w:r w:rsidRPr="00411998">
        <w:rPr>
          <w:rFonts w:eastAsia="Calibri"/>
          <w:color w:val="000000" w:themeColor="text1"/>
          <w:sz w:val="24"/>
          <w:szCs w:val="24"/>
          <w:lang w:eastAsia="en-US"/>
        </w:rPr>
        <w:t xml:space="preserve"> самоуправлени</w:t>
      </w:r>
      <w:r w:rsidR="005618A6" w:rsidRPr="00411998">
        <w:rPr>
          <w:rFonts w:eastAsia="Calibri"/>
          <w:color w:val="000000" w:themeColor="text1"/>
          <w:sz w:val="24"/>
          <w:szCs w:val="24"/>
          <w:lang w:eastAsia="en-US"/>
        </w:rPr>
        <w:t>и</w:t>
      </w:r>
      <w:r w:rsidR="00113B3B" w:rsidRPr="00411998">
        <w:rPr>
          <w:rFonts w:eastAsia="Calibri"/>
          <w:color w:val="000000" w:themeColor="text1"/>
          <w:sz w:val="24"/>
          <w:szCs w:val="24"/>
          <w:lang w:eastAsia="en-US"/>
        </w:rPr>
        <w:t xml:space="preserve">, </w:t>
      </w:r>
      <w:r w:rsidR="004B2908" w:rsidRPr="00411998">
        <w:rPr>
          <w:rFonts w:eastAsia="Calibri"/>
          <w:color w:val="000000" w:themeColor="text1"/>
          <w:sz w:val="24"/>
          <w:szCs w:val="24"/>
          <w:lang w:eastAsia="en-US"/>
        </w:rPr>
        <w:t xml:space="preserve">но допустил не более </w:t>
      </w:r>
      <w:r w:rsidR="007351AD" w:rsidRPr="00411998">
        <w:rPr>
          <w:rFonts w:eastAsia="Calibri"/>
          <w:color w:val="000000" w:themeColor="text1"/>
          <w:sz w:val="24"/>
          <w:szCs w:val="24"/>
          <w:lang w:eastAsia="en-US"/>
        </w:rPr>
        <w:t>1</w:t>
      </w:r>
      <w:r w:rsidR="004B2908" w:rsidRPr="00411998">
        <w:rPr>
          <w:rFonts w:eastAsia="Calibri"/>
          <w:color w:val="000000" w:themeColor="text1"/>
          <w:sz w:val="24"/>
          <w:szCs w:val="24"/>
          <w:lang w:eastAsia="en-US"/>
        </w:rPr>
        <w:t xml:space="preserve"> неточностей и ошибок; </w:t>
      </w:r>
      <w:r w:rsidRPr="00411998">
        <w:rPr>
          <w:rFonts w:eastAsia="Calibri"/>
          <w:color w:val="000000" w:themeColor="text1"/>
          <w:sz w:val="24"/>
          <w:szCs w:val="24"/>
          <w:lang w:eastAsia="en-US"/>
        </w:rPr>
        <w:t xml:space="preserve">правильно использовал понятия и термины, </w:t>
      </w:r>
      <w:r w:rsidR="004B2908" w:rsidRPr="00411998">
        <w:rPr>
          <w:rFonts w:eastAsia="Calibri"/>
          <w:color w:val="000000" w:themeColor="text1"/>
          <w:sz w:val="24"/>
          <w:szCs w:val="24"/>
          <w:lang w:eastAsia="en-US"/>
        </w:rPr>
        <w:t xml:space="preserve">но допустил не более </w:t>
      </w:r>
      <w:r w:rsidR="007351AD" w:rsidRPr="00411998">
        <w:rPr>
          <w:rFonts w:eastAsia="Calibri"/>
          <w:color w:val="000000" w:themeColor="text1"/>
          <w:sz w:val="24"/>
          <w:szCs w:val="24"/>
          <w:lang w:eastAsia="en-US"/>
        </w:rPr>
        <w:t>1</w:t>
      </w:r>
      <w:r w:rsidR="004B2908" w:rsidRPr="00411998">
        <w:rPr>
          <w:rFonts w:eastAsia="Calibri"/>
          <w:color w:val="000000" w:themeColor="text1"/>
          <w:sz w:val="24"/>
          <w:szCs w:val="24"/>
          <w:lang w:eastAsia="en-US"/>
        </w:rPr>
        <w:t xml:space="preserve"> неточностей и ошибок</w:t>
      </w:r>
      <w:r w:rsidR="00433C3E" w:rsidRPr="00411998">
        <w:rPr>
          <w:rFonts w:eastAsia="Calibri"/>
          <w:color w:val="000000" w:themeColor="text1"/>
          <w:sz w:val="24"/>
          <w:szCs w:val="24"/>
          <w:lang w:eastAsia="en-US"/>
        </w:rPr>
        <w:t>.</w:t>
      </w:r>
      <w:r w:rsidR="009301EE" w:rsidRPr="00411998">
        <w:rPr>
          <w:rFonts w:eastAsia="Calibri"/>
          <w:color w:val="000000" w:themeColor="text1"/>
          <w:sz w:val="24"/>
          <w:szCs w:val="24"/>
          <w:lang w:eastAsia="en-US"/>
        </w:rPr>
        <w:t xml:space="preserve"> </w:t>
      </w:r>
      <w:r w:rsidR="00433C3E" w:rsidRPr="00411998">
        <w:rPr>
          <w:rFonts w:eastAsia="Calibri"/>
          <w:color w:val="000000" w:themeColor="text1"/>
          <w:sz w:val="24"/>
          <w:szCs w:val="24"/>
          <w:lang w:eastAsia="en-US"/>
        </w:rPr>
        <w:t>В</w:t>
      </w:r>
      <w:r w:rsidRPr="00411998">
        <w:rPr>
          <w:rFonts w:eastAsia="Calibri"/>
          <w:color w:val="000000" w:themeColor="text1"/>
          <w:sz w:val="24"/>
          <w:szCs w:val="24"/>
          <w:lang w:eastAsia="en-US"/>
        </w:rPr>
        <w:t xml:space="preserve"> ходе</w:t>
      </w:r>
      <w:r w:rsidR="00F5343B" w:rsidRPr="00411998">
        <w:rPr>
          <w:rFonts w:eastAsia="Calibri"/>
          <w:color w:val="000000" w:themeColor="text1"/>
          <w:sz w:val="24"/>
          <w:szCs w:val="24"/>
          <w:lang w:eastAsia="en-US"/>
        </w:rPr>
        <w:t xml:space="preserve"> собеседования и при изложении п</w:t>
      </w:r>
      <w:r w:rsidRPr="00411998">
        <w:rPr>
          <w:rFonts w:eastAsia="Calibri"/>
          <w:color w:val="000000" w:themeColor="text1"/>
          <w:sz w:val="24"/>
          <w:szCs w:val="24"/>
          <w:lang w:eastAsia="en-US"/>
        </w:rPr>
        <w:t>рограммы показал наличие знаний нормативных правовых актов, знан</w:t>
      </w:r>
      <w:r w:rsidR="005A6FD2" w:rsidRPr="00411998">
        <w:rPr>
          <w:rFonts w:eastAsia="Calibri"/>
          <w:color w:val="000000" w:themeColor="text1"/>
          <w:sz w:val="24"/>
          <w:szCs w:val="24"/>
          <w:lang w:eastAsia="en-US"/>
        </w:rPr>
        <w:t>ий о направлениях деятельности а</w:t>
      </w:r>
      <w:r w:rsidRPr="00411998">
        <w:rPr>
          <w:rFonts w:eastAsia="Calibri"/>
          <w:color w:val="000000" w:themeColor="text1"/>
          <w:sz w:val="24"/>
          <w:szCs w:val="24"/>
          <w:lang w:eastAsia="en-US"/>
        </w:rPr>
        <w:t xml:space="preserve">дминистрации муниципального образования, допустив не более </w:t>
      </w:r>
      <w:r w:rsidR="007351AD" w:rsidRPr="00411998">
        <w:rPr>
          <w:rFonts w:eastAsia="Calibri"/>
          <w:color w:val="000000" w:themeColor="text1"/>
          <w:sz w:val="24"/>
          <w:szCs w:val="24"/>
          <w:lang w:eastAsia="en-US"/>
        </w:rPr>
        <w:t>1</w:t>
      </w:r>
      <w:r w:rsidRPr="00411998">
        <w:rPr>
          <w:rFonts w:eastAsia="Calibri"/>
          <w:color w:val="000000" w:themeColor="text1"/>
          <w:sz w:val="24"/>
          <w:szCs w:val="24"/>
          <w:lang w:eastAsia="en-US"/>
        </w:rPr>
        <w:t xml:space="preserve"> неточностей и ошибок, </w:t>
      </w:r>
      <w:r w:rsidR="004B2908" w:rsidRPr="00411998">
        <w:rPr>
          <w:rFonts w:eastAsia="Calibri"/>
          <w:color w:val="000000" w:themeColor="text1"/>
          <w:sz w:val="24"/>
          <w:szCs w:val="24"/>
          <w:lang w:eastAsia="en-US"/>
        </w:rPr>
        <w:t xml:space="preserve">обнаружил </w:t>
      </w:r>
      <w:r w:rsidRPr="00411998">
        <w:rPr>
          <w:rFonts w:eastAsia="Calibri"/>
          <w:color w:val="000000" w:themeColor="text1"/>
          <w:sz w:val="24"/>
          <w:szCs w:val="24"/>
          <w:lang w:eastAsia="en-US"/>
        </w:rPr>
        <w:t>понимание специфики исполн</w:t>
      </w:r>
      <w:r w:rsidR="00170E1E" w:rsidRPr="00411998">
        <w:rPr>
          <w:rFonts w:eastAsia="Calibri"/>
          <w:color w:val="000000" w:themeColor="text1"/>
          <w:sz w:val="24"/>
          <w:szCs w:val="24"/>
          <w:lang w:eastAsia="en-US"/>
        </w:rPr>
        <w:t>ения обязанностей по должности Г</w:t>
      </w:r>
      <w:r w:rsidRPr="00411998">
        <w:rPr>
          <w:rFonts w:eastAsia="Calibri"/>
          <w:color w:val="000000" w:themeColor="text1"/>
          <w:sz w:val="24"/>
          <w:szCs w:val="24"/>
          <w:lang w:eastAsia="en-US"/>
        </w:rPr>
        <w:t>лавы</w:t>
      </w:r>
      <w:r w:rsidR="008C72A3">
        <w:rPr>
          <w:rFonts w:eastAsia="Calibri"/>
          <w:color w:val="000000" w:themeColor="text1"/>
          <w:sz w:val="24"/>
          <w:szCs w:val="24"/>
          <w:lang w:eastAsia="en-US"/>
        </w:rPr>
        <w:t xml:space="preserve"> Первомайского района</w:t>
      </w:r>
      <w:r w:rsidRPr="00411998">
        <w:rPr>
          <w:rFonts w:eastAsia="Calibri"/>
          <w:color w:val="000000" w:themeColor="text1"/>
          <w:sz w:val="24"/>
          <w:szCs w:val="24"/>
          <w:lang w:eastAsia="en-US"/>
        </w:rPr>
        <w:t xml:space="preserve">, </w:t>
      </w:r>
      <w:r w:rsidRPr="00411998">
        <w:rPr>
          <w:bCs/>
          <w:color w:val="000000" w:themeColor="text1"/>
          <w:sz w:val="24"/>
          <w:szCs w:val="24"/>
        </w:rPr>
        <w:t xml:space="preserve">видение перспектив развития </w:t>
      </w:r>
      <w:r w:rsidR="0039634F" w:rsidRPr="00411998">
        <w:rPr>
          <w:rFonts w:eastAsia="Calibri"/>
          <w:color w:val="000000" w:themeColor="text1"/>
          <w:sz w:val="24"/>
          <w:szCs w:val="24"/>
          <w:lang w:eastAsia="en-US"/>
        </w:rPr>
        <w:t>Первомайского</w:t>
      </w:r>
      <w:r w:rsidRPr="00411998">
        <w:rPr>
          <w:bCs/>
          <w:color w:val="000000" w:themeColor="text1"/>
          <w:sz w:val="24"/>
          <w:szCs w:val="24"/>
        </w:rPr>
        <w:t xml:space="preserve"> района, понимание проблем района и путей их решения</w:t>
      </w:r>
      <w:r w:rsidRPr="00411998">
        <w:rPr>
          <w:rFonts w:eastAsia="Calibri"/>
          <w:color w:val="000000" w:themeColor="text1"/>
          <w:sz w:val="24"/>
          <w:szCs w:val="24"/>
          <w:lang w:eastAsia="en-US"/>
        </w:rPr>
        <w:t>.</w:t>
      </w:r>
    </w:p>
    <w:p w:rsidR="00C40B4B" w:rsidRPr="00411998" w:rsidRDefault="000341B7" w:rsidP="00C40B4B">
      <w:pPr>
        <w:tabs>
          <w:tab w:val="left" w:pos="426"/>
        </w:tabs>
        <w:autoSpaceDE w:val="0"/>
        <w:autoSpaceDN w:val="0"/>
        <w:adjustRightInd w:val="0"/>
        <w:spacing w:after="200"/>
        <w:ind w:left="720"/>
        <w:contextualSpacing/>
        <w:jc w:val="both"/>
        <w:rPr>
          <w:rFonts w:eastAsia="Calibri"/>
          <w:color w:val="000000" w:themeColor="text1"/>
          <w:sz w:val="24"/>
          <w:szCs w:val="24"/>
          <w:lang w:eastAsia="en-US"/>
        </w:rPr>
      </w:pPr>
      <w:r w:rsidRPr="00411998">
        <w:rPr>
          <w:rFonts w:eastAsia="Calibri"/>
          <w:color w:val="000000" w:themeColor="text1"/>
          <w:sz w:val="24"/>
          <w:szCs w:val="24"/>
          <w:lang w:eastAsia="en-US"/>
        </w:rPr>
        <w:t>2</w:t>
      </w:r>
      <w:r w:rsidR="00C40B4B" w:rsidRPr="00411998">
        <w:rPr>
          <w:rFonts w:eastAsia="Calibri"/>
          <w:color w:val="000000" w:themeColor="text1"/>
          <w:sz w:val="24"/>
          <w:szCs w:val="24"/>
          <w:lang w:eastAsia="en-US"/>
        </w:rPr>
        <w:t xml:space="preserve"> балл</w:t>
      </w:r>
      <w:r w:rsidRPr="00411998">
        <w:rPr>
          <w:rFonts w:eastAsia="Calibri"/>
          <w:color w:val="000000" w:themeColor="text1"/>
          <w:sz w:val="24"/>
          <w:szCs w:val="24"/>
          <w:lang w:eastAsia="en-US"/>
        </w:rPr>
        <w:t>а</w:t>
      </w:r>
      <w:r w:rsidR="00C40B4B" w:rsidRPr="00411998">
        <w:rPr>
          <w:rFonts w:eastAsia="Calibri"/>
          <w:color w:val="000000" w:themeColor="text1"/>
          <w:sz w:val="24"/>
          <w:szCs w:val="24"/>
          <w:lang w:eastAsia="en-US"/>
        </w:rPr>
        <w:t xml:space="preserve"> - кандидат непоследовательно отвечал на </w:t>
      </w:r>
      <w:r w:rsidR="005618A6" w:rsidRPr="00411998">
        <w:rPr>
          <w:rFonts w:eastAsia="Calibri"/>
          <w:color w:val="000000" w:themeColor="text1"/>
          <w:sz w:val="24"/>
          <w:szCs w:val="24"/>
          <w:lang w:eastAsia="en-US"/>
        </w:rPr>
        <w:t xml:space="preserve">теоретические и </w:t>
      </w:r>
      <w:r w:rsidR="00C40B4B" w:rsidRPr="00411998">
        <w:rPr>
          <w:rFonts w:eastAsia="Calibri"/>
          <w:color w:val="000000" w:themeColor="text1"/>
          <w:sz w:val="24"/>
          <w:szCs w:val="24"/>
          <w:lang w:eastAsia="en-US"/>
        </w:rPr>
        <w:t xml:space="preserve">практические вопросы в сфере управления имуществом и хозяйством, организации деятельности администрации </w:t>
      </w:r>
      <w:r w:rsidR="00DE7CE8" w:rsidRPr="00411998">
        <w:rPr>
          <w:rFonts w:eastAsia="Calibri"/>
          <w:color w:val="000000" w:themeColor="text1"/>
          <w:sz w:val="24"/>
          <w:szCs w:val="24"/>
          <w:lang w:eastAsia="en-US"/>
        </w:rPr>
        <w:t>муниципального района</w:t>
      </w:r>
      <w:r w:rsidR="00C40B4B" w:rsidRPr="00411998">
        <w:rPr>
          <w:rFonts w:eastAsia="Calibri"/>
          <w:color w:val="000000" w:themeColor="text1"/>
          <w:sz w:val="24"/>
          <w:szCs w:val="24"/>
          <w:lang w:eastAsia="en-US"/>
        </w:rPr>
        <w:t xml:space="preserve">, вопросы по законодательству </w:t>
      </w:r>
      <w:r w:rsidR="00433C3E" w:rsidRPr="00411998">
        <w:rPr>
          <w:rFonts w:eastAsia="Calibri"/>
          <w:color w:val="000000" w:themeColor="text1"/>
          <w:sz w:val="24"/>
          <w:szCs w:val="24"/>
          <w:lang w:eastAsia="en-US"/>
        </w:rPr>
        <w:t>о</w:t>
      </w:r>
      <w:r w:rsidR="00C40B4B" w:rsidRPr="00411998">
        <w:rPr>
          <w:rFonts w:eastAsia="Calibri"/>
          <w:color w:val="000000" w:themeColor="text1"/>
          <w:sz w:val="24"/>
          <w:szCs w:val="24"/>
          <w:lang w:eastAsia="en-US"/>
        </w:rPr>
        <w:t xml:space="preserve"> местно</w:t>
      </w:r>
      <w:r w:rsidR="00433C3E" w:rsidRPr="00411998">
        <w:rPr>
          <w:rFonts w:eastAsia="Calibri"/>
          <w:color w:val="000000" w:themeColor="text1"/>
          <w:sz w:val="24"/>
          <w:szCs w:val="24"/>
          <w:lang w:eastAsia="en-US"/>
        </w:rPr>
        <w:t>м</w:t>
      </w:r>
      <w:r w:rsidR="00C40B4B" w:rsidRPr="00411998">
        <w:rPr>
          <w:rFonts w:eastAsia="Calibri"/>
          <w:color w:val="000000" w:themeColor="text1"/>
          <w:sz w:val="24"/>
          <w:szCs w:val="24"/>
          <w:lang w:eastAsia="en-US"/>
        </w:rPr>
        <w:t xml:space="preserve"> самоуправлени</w:t>
      </w:r>
      <w:r w:rsidR="00433C3E" w:rsidRPr="00411998">
        <w:rPr>
          <w:rFonts w:eastAsia="Calibri"/>
          <w:color w:val="000000" w:themeColor="text1"/>
          <w:sz w:val="24"/>
          <w:szCs w:val="24"/>
          <w:lang w:eastAsia="en-US"/>
        </w:rPr>
        <w:t>и</w:t>
      </w:r>
      <w:r w:rsidR="000D1473" w:rsidRPr="00411998">
        <w:rPr>
          <w:rFonts w:eastAsia="Calibri"/>
          <w:color w:val="000000" w:themeColor="text1"/>
          <w:sz w:val="24"/>
          <w:szCs w:val="24"/>
          <w:lang w:eastAsia="en-US"/>
        </w:rPr>
        <w:t xml:space="preserve">, допустил </w:t>
      </w:r>
      <w:r w:rsidR="00AA2A63" w:rsidRPr="00411998">
        <w:rPr>
          <w:rFonts w:eastAsia="Calibri"/>
          <w:color w:val="000000" w:themeColor="text1"/>
          <w:sz w:val="24"/>
          <w:szCs w:val="24"/>
          <w:lang w:eastAsia="en-US"/>
        </w:rPr>
        <w:t xml:space="preserve">при этом </w:t>
      </w:r>
      <w:r w:rsidR="000D1473" w:rsidRPr="00411998">
        <w:rPr>
          <w:rFonts w:eastAsia="Calibri"/>
          <w:color w:val="000000" w:themeColor="text1"/>
          <w:sz w:val="24"/>
          <w:szCs w:val="24"/>
          <w:lang w:eastAsia="en-US"/>
        </w:rPr>
        <w:t xml:space="preserve">более </w:t>
      </w:r>
      <w:r w:rsidR="007351AD" w:rsidRPr="00411998">
        <w:rPr>
          <w:rFonts w:eastAsia="Calibri"/>
          <w:color w:val="000000" w:themeColor="text1"/>
          <w:sz w:val="24"/>
          <w:szCs w:val="24"/>
          <w:lang w:eastAsia="en-US"/>
        </w:rPr>
        <w:t>2</w:t>
      </w:r>
      <w:r w:rsidR="000D1473" w:rsidRPr="00411998">
        <w:rPr>
          <w:rFonts w:eastAsia="Calibri"/>
          <w:color w:val="000000" w:themeColor="text1"/>
          <w:sz w:val="24"/>
          <w:szCs w:val="24"/>
          <w:lang w:eastAsia="en-US"/>
        </w:rPr>
        <w:t xml:space="preserve"> неточностей и ошибок,</w:t>
      </w:r>
      <w:r w:rsidR="00E32F51" w:rsidRPr="00411998">
        <w:rPr>
          <w:rFonts w:eastAsia="Calibri"/>
          <w:color w:val="000000" w:themeColor="text1"/>
          <w:sz w:val="24"/>
          <w:szCs w:val="24"/>
          <w:lang w:eastAsia="en-US"/>
        </w:rPr>
        <w:t xml:space="preserve"> отвечал </w:t>
      </w:r>
      <w:r w:rsidR="00113B3B" w:rsidRPr="00411998">
        <w:rPr>
          <w:rFonts w:eastAsia="Calibri"/>
          <w:color w:val="000000" w:themeColor="text1"/>
          <w:sz w:val="24"/>
          <w:szCs w:val="24"/>
          <w:lang w:eastAsia="en-US"/>
        </w:rPr>
        <w:t xml:space="preserve">лишь на </w:t>
      </w:r>
      <w:r w:rsidR="00E32F51" w:rsidRPr="00411998">
        <w:rPr>
          <w:rFonts w:eastAsia="Calibri"/>
          <w:color w:val="000000" w:themeColor="text1"/>
          <w:sz w:val="24"/>
          <w:szCs w:val="24"/>
          <w:lang w:eastAsia="en-US"/>
        </w:rPr>
        <w:t>часть заданных вопросов</w:t>
      </w:r>
      <w:r w:rsidR="00C40B4B" w:rsidRPr="00411998">
        <w:rPr>
          <w:rFonts w:eastAsia="Calibri"/>
          <w:color w:val="000000" w:themeColor="text1"/>
          <w:sz w:val="24"/>
          <w:szCs w:val="24"/>
          <w:lang w:eastAsia="en-US"/>
        </w:rPr>
        <w:t>; не всегда правильно использ</w:t>
      </w:r>
      <w:r w:rsidR="00AA2A63" w:rsidRPr="00411998">
        <w:rPr>
          <w:rFonts w:eastAsia="Calibri"/>
          <w:color w:val="000000" w:themeColor="text1"/>
          <w:sz w:val="24"/>
          <w:szCs w:val="24"/>
          <w:lang w:eastAsia="en-US"/>
        </w:rPr>
        <w:t>овал понятия и термины</w:t>
      </w:r>
      <w:r w:rsidR="00433C3E" w:rsidRPr="00411998">
        <w:rPr>
          <w:rFonts w:eastAsia="Calibri"/>
          <w:color w:val="000000" w:themeColor="text1"/>
          <w:sz w:val="24"/>
          <w:szCs w:val="24"/>
          <w:lang w:eastAsia="en-US"/>
        </w:rPr>
        <w:t>,</w:t>
      </w:r>
      <w:r w:rsidR="00AA2A63" w:rsidRPr="00411998">
        <w:rPr>
          <w:rFonts w:eastAsia="Calibri"/>
          <w:color w:val="000000" w:themeColor="text1"/>
          <w:sz w:val="24"/>
          <w:szCs w:val="24"/>
          <w:lang w:eastAsia="en-US"/>
        </w:rPr>
        <w:t xml:space="preserve"> допустив</w:t>
      </w:r>
      <w:r w:rsidR="00C40B4B" w:rsidRPr="00411998">
        <w:rPr>
          <w:rFonts w:eastAsia="Calibri"/>
          <w:color w:val="000000" w:themeColor="text1"/>
          <w:sz w:val="24"/>
          <w:szCs w:val="24"/>
          <w:lang w:eastAsia="en-US"/>
        </w:rPr>
        <w:t xml:space="preserve"> более </w:t>
      </w:r>
      <w:r w:rsidR="007351AD" w:rsidRPr="00411998">
        <w:rPr>
          <w:rFonts w:eastAsia="Calibri"/>
          <w:color w:val="000000" w:themeColor="text1"/>
          <w:sz w:val="24"/>
          <w:szCs w:val="24"/>
          <w:lang w:eastAsia="en-US"/>
        </w:rPr>
        <w:t>2</w:t>
      </w:r>
      <w:r w:rsidR="00C40B4B" w:rsidRPr="00411998">
        <w:rPr>
          <w:rFonts w:eastAsia="Calibri"/>
          <w:color w:val="000000" w:themeColor="text1"/>
          <w:sz w:val="24"/>
          <w:szCs w:val="24"/>
          <w:lang w:eastAsia="en-US"/>
        </w:rPr>
        <w:t xml:space="preserve"> неточностей и ошибок</w:t>
      </w:r>
      <w:r w:rsidR="00433C3E" w:rsidRPr="00411998">
        <w:rPr>
          <w:rFonts w:eastAsia="Calibri"/>
          <w:color w:val="000000" w:themeColor="text1"/>
          <w:sz w:val="24"/>
          <w:szCs w:val="24"/>
          <w:lang w:eastAsia="en-US"/>
        </w:rPr>
        <w:t>.</w:t>
      </w:r>
      <w:r w:rsidR="00082BA7" w:rsidRPr="00411998">
        <w:rPr>
          <w:rFonts w:eastAsia="Calibri"/>
          <w:color w:val="000000" w:themeColor="text1"/>
          <w:sz w:val="24"/>
          <w:szCs w:val="24"/>
          <w:lang w:eastAsia="en-US"/>
        </w:rPr>
        <w:t xml:space="preserve"> </w:t>
      </w:r>
      <w:r w:rsidR="00433C3E" w:rsidRPr="00411998">
        <w:rPr>
          <w:rFonts w:eastAsia="Calibri"/>
          <w:color w:val="000000" w:themeColor="text1"/>
          <w:sz w:val="24"/>
          <w:szCs w:val="24"/>
          <w:lang w:eastAsia="en-US"/>
        </w:rPr>
        <w:t>В</w:t>
      </w:r>
      <w:r w:rsidR="00C40B4B" w:rsidRPr="00411998">
        <w:rPr>
          <w:rFonts w:eastAsia="Calibri"/>
          <w:color w:val="000000" w:themeColor="text1"/>
          <w:sz w:val="24"/>
          <w:szCs w:val="24"/>
          <w:lang w:eastAsia="en-US"/>
        </w:rPr>
        <w:t xml:space="preserve"> ходе собеседования и при изложении </w:t>
      </w:r>
      <w:r w:rsidR="00F5343B" w:rsidRPr="00411998">
        <w:rPr>
          <w:rFonts w:eastAsia="Calibri"/>
          <w:color w:val="000000" w:themeColor="text1"/>
          <w:sz w:val="24"/>
          <w:szCs w:val="24"/>
          <w:lang w:eastAsia="en-US"/>
        </w:rPr>
        <w:t>п</w:t>
      </w:r>
      <w:r w:rsidR="00C40B4B" w:rsidRPr="00411998">
        <w:rPr>
          <w:rFonts w:eastAsia="Calibri"/>
          <w:color w:val="000000" w:themeColor="text1"/>
          <w:sz w:val="24"/>
          <w:szCs w:val="24"/>
          <w:lang w:eastAsia="en-US"/>
        </w:rPr>
        <w:t>рограммы показал пробелы в знаниях нормативных правовых актов, знани</w:t>
      </w:r>
      <w:r w:rsidR="005A6FD2" w:rsidRPr="00411998">
        <w:rPr>
          <w:rFonts w:eastAsia="Calibri"/>
          <w:color w:val="000000" w:themeColor="text1"/>
          <w:sz w:val="24"/>
          <w:szCs w:val="24"/>
          <w:lang w:eastAsia="en-US"/>
        </w:rPr>
        <w:t>ях о направлениях деятельности а</w:t>
      </w:r>
      <w:r w:rsidR="00C40B4B" w:rsidRPr="00411998">
        <w:rPr>
          <w:rFonts w:eastAsia="Calibri"/>
          <w:color w:val="000000" w:themeColor="text1"/>
          <w:sz w:val="24"/>
          <w:szCs w:val="24"/>
          <w:lang w:eastAsia="en-US"/>
        </w:rPr>
        <w:t xml:space="preserve">дминистрации муниципального образования, допустив </w:t>
      </w:r>
      <w:r w:rsidR="00C40B4B" w:rsidRPr="00411998">
        <w:rPr>
          <w:rFonts w:eastAsia="Calibri"/>
          <w:color w:val="000000" w:themeColor="text1"/>
          <w:sz w:val="24"/>
          <w:szCs w:val="24"/>
          <w:lang w:eastAsia="en-US"/>
        </w:rPr>
        <w:lastRenderedPageBreak/>
        <w:t xml:space="preserve">более </w:t>
      </w:r>
      <w:r w:rsidR="007351AD" w:rsidRPr="00411998">
        <w:rPr>
          <w:rFonts w:eastAsia="Calibri"/>
          <w:color w:val="000000" w:themeColor="text1"/>
          <w:sz w:val="24"/>
          <w:szCs w:val="24"/>
          <w:lang w:eastAsia="en-US"/>
        </w:rPr>
        <w:t xml:space="preserve">2 </w:t>
      </w:r>
      <w:r w:rsidR="00C40B4B" w:rsidRPr="00411998">
        <w:rPr>
          <w:rFonts w:eastAsia="Calibri"/>
          <w:color w:val="000000" w:themeColor="text1"/>
          <w:sz w:val="24"/>
          <w:szCs w:val="24"/>
          <w:lang w:eastAsia="en-US"/>
        </w:rPr>
        <w:t xml:space="preserve">неточностей и ошибок, </w:t>
      </w:r>
      <w:r w:rsidR="007000C1" w:rsidRPr="00411998">
        <w:rPr>
          <w:rFonts w:eastAsia="Calibri"/>
          <w:color w:val="000000" w:themeColor="text1"/>
          <w:sz w:val="24"/>
          <w:szCs w:val="24"/>
          <w:lang w:eastAsia="en-US"/>
        </w:rPr>
        <w:t>обнаружил</w:t>
      </w:r>
      <w:r w:rsidR="00C40B4B" w:rsidRPr="00411998">
        <w:rPr>
          <w:rFonts w:eastAsia="Calibri"/>
          <w:color w:val="000000" w:themeColor="text1"/>
          <w:sz w:val="24"/>
          <w:szCs w:val="24"/>
          <w:lang w:eastAsia="en-US"/>
        </w:rPr>
        <w:t xml:space="preserve"> недостаточное понимание специфики исполн</w:t>
      </w:r>
      <w:r w:rsidR="00A6621E" w:rsidRPr="00411998">
        <w:rPr>
          <w:rFonts w:eastAsia="Calibri"/>
          <w:color w:val="000000" w:themeColor="text1"/>
          <w:sz w:val="24"/>
          <w:szCs w:val="24"/>
          <w:lang w:eastAsia="en-US"/>
        </w:rPr>
        <w:t>ения обязанностей по должности г</w:t>
      </w:r>
      <w:r w:rsidR="00C40B4B" w:rsidRPr="00411998">
        <w:rPr>
          <w:rFonts w:eastAsia="Calibri"/>
          <w:color w:val="000000" w:themeColor="text1"/>
          <w:sz w:val="24"/>
          <w:szCs w:val="24"/>
          <w:lang w:eastAsia="en-US"/>
        </w:rPr>
        <w:t xml:space="preserve">лавы муниципального образования, недостаточное </w:t>
      </w:r>
      <w:r w:rsidR="00C40B4B" w:rsidRPr="00411998">
        <w:rPr>
          <w:bCs/>
          <w:color w:val="000000" w:themeColor="text1"/>
          <w:sz w:val="24"/>
          <w:szCs w:val="24"/>
        </w:rPr>
        <w:t xml:space="preserve">понимание проблем района и путей их решения, видения перспектив развития </w:t>
      </w:r>
      <w:r w:rsidR="0039634F" w:rsidRPr="00411998">
        <w:rPr>
          <w:rFonts w:eastAsia="Calibri"/>
          <w:color w:val="000000" w:themeColor="text1"/>
          <w:sz w:val="24"/>
          <w:szCs w:val="24"/>
          <w:lang w:eastAsia="en-US"/>
        </w:rPr>
        <w:t>Первомайского</w:t>
      </w:r>
      <w:r w:rsidR="00C40B4B" w:rsidRPr="00411998">
        <w:rPr>
          <w:bCs/>
          <w:color w:val="000000" w:themeColor="text1"/>
          <w:sz w:val="24"/>
          <w:szCs w:val="24"/>
        </w:rPr>
        <w:t xml:space="preserve"> района.</w:t>
      </w:r>
    </w:p>
    <w:p w:rsidR="009E0D0A" w:rsidRPr="00411998" w:rsidRDefault="000341B7" w:rsidP="000E56FD">
      <w:pPr>
        <w:tabs>
          <w:tab w:val="left" w:pos="426"/>
        </w:tabs>
        <w:autoSpaceDE w:val="0"/>
        <w:autoSpaceDN w:val="0"/>
        <w:adjustRightInd w:val="0"/>
        <w:ind w:left="-142"/>
        <w:contextualSpacing/>
        <w:jc w:val="both"/>
        <w:rPr>
          <w:rFonts w:eastAsia="Calibri"/>
          <w:color w:val="000000" w:themeColor="text1"/>
          <w:sz w:val="24"/>
          <w:szCs w:val="24"/>
          <w:lang w:eastAsia="en-US"/>
        </w:rPr>
      </w:pPr>
      <w:r w:rsidRPr="00411998">
        <w:rPr>
          <w:rFonts w:eastAsia="Calibri"/>
          <w:color w:val="000000" w:themeColor="text1"/>
          <w:sz w:val="24"/>
          <w:szCs w:val="24"/>
          <w:lang w:eastAsia="en-US"/>
        </w:rPr>
        <w:t>1</w:t>
      </w:r>
      <w:r w:rsidR="00C40B4B" w:rsidRPr="00411998">
        <w:rPr>
          <w:rFonts w:eastAsia="Calibri"/>
          <w:color w:val="000000" w:themeColor="text1"/>
          <w:sz w:val="24"/>
          <w:szCs w:val="24"/>
          <w:lang w:eastAsia="en-US"/>
        </w:rPr>
        <w:t xml:space="preserve"> балл - кандидат не отвечал на </w:t>
      </w:r>
      <w:r w:rsidR="00433C3E" w:rsidRPr="00411998">
        <w:rPr>
          <w:rFonts w:eastAsia="Calibri"/>
          <w:color w:val="000000" w:themeColor="text1"/>
          <w:sz w:val="24"/>
          <w:szCs w:val="24"/>
          <w:lang w:eastAsia="en-US"/>
        </w:rPr>
        <w:t xml:space="preserve">теоретические и </w:t>
      </w:r>
      <w:r w:rsidR="00C40B4B" w:rsidRPr="00411998">
        <w:rPr>
          <w:rFonts w:eastAsia="Calibri"/>
          <w:color w:val="000000" w:themeColor="text1"/>
          <w:sz w:val="24"/>
          <w:szCs w:val="24"/>
          <w:lang w:eastAsia="en-US"/>
        </w:rPr>
        <w:t xml:space="preserve">практические вопросы в сфере управления имуществом и хозяйством, организации деятельности администрации </w:t>
      </w:r>
      <w:r w:rsidR="00E554A7" w:rsidRPr="00411998">
        <w:rPr>
          <w:rFonts w:eastAsia="Calibri"/>
          <w:color w:val="000000" w:themeColor="text1"/>
          <w:sz w:val="24"/>
          <w:szCs w:val="24"/>
          <w:lang w:eastAsia="en-US"/>
        </w:rPr>
        <w:t>муниципального района</w:t>
      </w:r>
      <w:r w:rsidR="00C40B4B" w:rsidRPr="00411998">
        <w:rPr>
          <w:rFonts w:eastAsia="Calibri"/>
          <w:color w:val="000000" w:themeColor="text1"/>
          <w:sz w:val="24"/>
          <w:szCs w:val="24"/>
          <w:lang w:eastAsia="en-US"/>
        </w:rPr>
        <w:t xml:space="preserve">, вопросы по законодательству </w:t>
      </w:r>
      <w:r w:rsidR="00433C3E" w:rsidRPr="00411998">
        <w:rPr>
          <w:rFonts w:eastAsia="Calibri"/>
          <w:color w:val="000000" w:themeColor="text1"/>
          <w:sz w:val="24"/>
          <w:szCs w:val="24"/>
          <w:lang w:eastAsia="en-US"/>
        </w:rPr>
        <w:t>о местном</w:t>
      </w:r>
      <w:r w:rsidR="00C40B4B" w:rsidRPr="00411998">
        <w:rPr>
          <w:rFonts w:eastAsia="Calibri"/>
          <w:color w:val="000000" w:themeColor="text1"/>
          <w:sz w:val="24"/>
          <w:szCs w:val="24"/>
          <w:lang w:eastAsia="en-US"/>
        </w:rPr>
        <w:t xml:space="preserve"> самоуправлени</w:t>
      </w:r>
      <w:r w:rsidR="00433C3E" w:rsidRPr="00411998">
        <w:rPr>
          <w:rFonts w:eastAsia="Calibri"/>
          <w:color w:val="000000" w:themeColor="text1"/>
          <w:sz w:val="24"/>
          <w:szCs w:val="24"/>
          <w:lang w:eastAsia="en-US"/>
        </w:rPr>
        <w:t>и</w:t>
      </w:r>
      <w:r w:rsidR="00C40B4B" w:rsidRPr="00411998">
        <w:rPr>
          <w:rFonts w:eastAsia="Calibri"/>
          <w:color w:val="000000" w:themeColor="text1"/>
          <w:sz w:val="24"/>
          <w:szCs w:val="24"/>
          <w:lang w:eastAsia="en-US"/>
        </w:rPr>
        <w:t>, неправильно использовал основные понятия и термины, допустил существенные неточности и ошибки</w:t>
      </w:r>
      <w:r w:rsidR="00433C3E" w:rsidRPr="00411998">
        <w:rPr>
          <w:rFonts w:eastAsia="Calibri"/>
          <w:color w:val="000000" w:themeColor="text1"/>
          <w:sz w:val="24"/>
          <w:szCs w:val="24"/>
          <w:lang w:eastAsia="en-US"/>
        </w:rPr>
        <w:t>.</w:t>
      </w:r>
      <w:r w:rsidR="00082BA7" w:rsidRPr="00411998">
        <w:rPr>
          <w:rFonts w:eastAsia="Calibri"/>
          <w:color w:val="000000" w:themeColor="text1"/>
          <w:sz w:val="24"/>
          <w:szCs w:val="24"/>
          <w:lang w:eastAsia="en-US"/>
        </w:rPr>
        <w:t xml:space="preserve"> </w:t>
      </w:r>
      <w:r w:rsidR="00433C3E" w:rsidRPr="00411998">
        <w:rPr>
          <w:rFonts w:eastAsia="Calibri"/>
          <w:color w:val="000000" w:themeColor="text1"/>
          <w:sz w:val="24"/>
          <w:szCs w:val="24"/>
          <w:lang w:eastAsia="en-US"/>
        </w:rPr>
        <w:t>В</w:t>
      </w:r>
      <w:r w:rsidR="00C40B4B" w:rsidRPr="00411998">
        <w:rPr>
          <w:rFonts w:eastAsia="Calibri"/>
          <w:color w:val="000000" w:themeColor="text1"/>
          <w:sz w:val="24"/>
          <w:szCs w:val="24"/>
          <w:lang w:eastAsia="en-US"/>
        </w:rPr>
        <w:t xml:space="preserve"> ходе</w:t>
      </w:r>
      <w:r w:rsidR="00F451E6" w:rsidRPr="00411998">
        <w:rPr>
          <w:rFonts w:eastAsia="Calibri"/>
          <w:color w:val="000000" w:themeColor="text1"/>
          <w:sz w:val="24"/>
          <w:szCs w:val="24"/>
          <w:lang w:eastAsia="en-US"/>
        </w:rPr>
        <w:t xml:space="preserve"> собеседования и при изложении </w:t>
      </w:r>
      <w:r w:rsidR="00F5343B" w:rsidRPr="00411998">
        <w:rPr>
          <w:rFonts w:eastAsia="Calibri"/>
          <w:color w:val="000000" w:themeColor="text1"/>
          <w:sz w:val="24"/>
          <w:szCs w:val="24"/>
          <w:lang w:eastAsia="en-US"/>
        </w:rPr>
        <w:t>п</w:t>
      </w:r>
      <w:r w:rsidR="00C40B4B" w:rsidRPr="00411998">
        <w:rPr>
          <w:rFonts w:eastAsia="Calibri"/>
          <w:color w:val="000000" w:themeColor="text1"/>
          <w:sz w:val="24"/>
          <w:szCs w:val="24"/>
          <w:lang w:eastAsia="en-US"/>
        </w:rPr>
        <w:t>рограммы показал отсутствие знан</w:t>
      </w:r>
      <w:r w:rsidR="005A6FD2" w:rsidRPr="00411998">
        <w:rPr>
          <w:rFonts w:eastAsia="Calibri"/>
          <w:color w:val="000000" w:themeColor="text1"/>
          <w:sz w:val="24"/>
          <w:szCs w:val="24"/>
          <w:lang w:eastAsia="en-US"/>
        </w:rPr>
        <w:t>ий о направлениях деятельности а</w:t>
      </w:r>
      <w:r w:rsidR="00C40B4B" w:rsidRPr="00411998">
        <w:rPr>
          <w:rFonts w:eastAsia="Calibri"/>
          <w:color w:val="000000" w:themeColor="text1"/>
          <w:sz w:val="24"/>
          <w:szCs w:val="24"/>
          <w:lang w:eastAsia="en-US"/>
        </w:rPr>
        <w:t>дминистрации муниципального образования, полное непонимание специфики исполн</w:t>
      </w:r>
      <w:r w:rsidR="00A6621E" w:rsidRPr="00411998">
        <w:rPr>
          <w:rFonts w:eastAsia="Calibri"/>
          <w:color w:val="000000" w:themeColor="text1"/>
          <w:sz w:val="24"/>
          <w:szCs w:val="24"/>
          <w:lang w:eastAsia="en-US"/>
        </w:rPr>
        <w:t>ения обязанностей по должности г</w:t>
      </w:r>
      <w:r w:rsidR="00C40B4B" w:rsidRPr="00411998">
        <w:rPr>
          <w:rFonts w:eastAsia="Calibri"/>
          <w:color w:val="000000" w:themeColor="text1"/>
          <w:sz w:val="24"/>
          <w:szCs w:val="24"/>
          <w:lang w:eastAsia="en-US"/>
        </w:rPr>
        <w:t xml:space="preserve">лавы муниципального образования, полное непонимание проблем района и путей их решения, видения перспектив развития </w:t>
      </w:r>
      <w:r w:rsidR="0039634F" w:rsidRPr="00411998">
        <w:rPr>
          <w:rFonts w:eastAsia="Calibri"/>
          <w:color w:val="000000" w:themeColor="text1"/>
          <w:sz w:val="24"/>
          <w:szCs w:val="24"/>
          <w:lang w:eastAsia="en-US"/>
        </w:rPr>
        <w:t>Первомайского</w:t>
      </w:r>
      <w:r w:rsidR="00C40B4B" w:rsidRPr="00411998">
        <w:rPr>
          <w:rFonts w:eastAsia="Calibri"/>
          <w:color w:val="000000" w:themeColor="text1"/>
          <w:sz w:val="24"/>
          <w:szCs w:val="24"/>
          <w:lang w:eastAsia="en-US"/>
        </w:rPr>
        <w:t xml:space="preserve"> района.</w:t>
      </w:r>
    </w:p>
    <w:p w:rsidR="009E0D0A" w:rsidRPr="003E0F3D" w:rsidRDefault="00BF5AC0" w:rsidP="000E56FD">
      <w:pPr>
        <w:pStyle w:val="a4"/>
        <w:numPr>
          <w:ilvl w:val="0"/>
          <w:numId w:val="39"/>
        </w:numPr>
        <w:autoSpaceDE w:val="0"/>
        <w:autoSpaceDN w:val="0"/>
        <w:adjustRightInd w:val="0"/>
        <w:spacing w:after="200"/>
        <w:ind w:left="-142"/>
        <w:jc w:val="both"/>
        <w:rPr>
          <w:rFonts w:eastAsia="Calibri"/>
          <w:color w:val="FF0000"/>
          <w:sz w:val="24"/>
          <w:szCs w:val="24"/>
          <w:lang w:eastAsia="en-US"/>
        </w:rPr>
      </w:pPr>
      <w:r w:rsidRPr="003E0F3D">
        <w:rPr>
          <w:rFonts w:eastAsia="Calibri"/>
          <w:color w:val="FF0000"/>
          <w:sz w:val="24"/>
          <w:szCs w:val="24"/>
          <w:lang w:eastAsia="en-US"/>
        </w:rPr>
        <w:t>Максимально возможная общая сумма баллов, предусмотренных для оценки кандидата, составляет 1</w:t>
      </w:r>
      <w:r w:rsidR="001F1766" w:rsidRPr="003E0F3D">
        <w:rPr>
          <w:rFonts w:eastAsia="Calibri"/>
          <w:color w:val="FF0000"/>
          <w:sz w:val="24"/>
          <w:szCs w:val="24"/>
          <w:lang w:eastAsia="en-US"/>
        </w:rPr>
        <w:t>7</w:t>
      </w:r>
      <w:r w:rsidR="00F03FCA" w:rsidRPr="003E0F3D">
        <w:rPr>
          <w:rFonts w:eastAsia="Calibri"/>
          <w:color w:val="FF0000"/>
          <w:sz w:val="24"/>
          <w:szCs w:val="24"/>
          <w:lang w:eastAsia="en-US"/>
        </w:rPr>
        <w:t xml:space="preserve"> баллов, минимальная 5 баллов.</w:t>
      </w:r>
      <w:r w:rsidR="00CA6BD3" w:rsidRPr="003E0F3D">
        <w:rPr>
          <w:rFonts w:eastAsia="Calibri"/>
          <w:color w:val="FF0000"/>
          <w:sz w:val="24"/>
          <w:szCs w:val="24"/>
          <w:lang w:eastAsia="en-US"/>
        </w:rPr>
        <w:t xml:space="preserve"> На голосование членов конкурсной комиссии выносятся кандидаты,  набравшие более 5 баллов.</w:t>
      </w:r>
    </w:p>
    <w:p w:rsidR="00991245" w:rsidRPr="00411998" w:rsidRDefault="005D7714" w:rsidP="000E56FD">
      <w:pPr>
        <w:pStyle w:val="a4"/>
        <w:numPr>
          <w:ilvl w:val="0"/>
          <w:numId w:val="39"/>
        </w:numPr>
        <w:autoSpaceDE w:val="0"/>
        <w:autoSpaceDN w:val="0"/>
        <w:adjustRightInd w:val="0"/>
        <w:spacing w:after="200"/>
        <w:ind w:left="-142"/>
        <w:jc w:val="both"/>
        <w:rPr>
          <w:rFonts w:eastAsia="Calibri"/>
          <w:color w:val="000000" w:themeColor="text1"/>
          <w:sz w:val="24"/>
          <w:szCs w:val="24"/>
          <w:lang w:eastAsia="en-US"/>
        </w:rPr>
      </w:pPr>
      <w:r w:rsidRPr="00411998">
        <w:rPr>
          <w:rFonts w:eastAsia="Calibri"/>
          <w:color w:val="000000" w:themeColor="text1"/>
          <w:sz w:val="24"/>
          <w:szCs w:val="24"/>
          <w:lang w:eastAsia="en-US"/>
        </w:rPr>
        <w:t>Г</w:t>
      </w:r>
      <w:r w:rsidR="0094543F" w:rsidRPr="00411998">
        <w:rPr>
          <w:rFonts w:eastAsia="Calibri"/>
          <w:color w:val="000000" w:themeColor="text1"/>
          <w:sz w:val="24"/>
          <w:szCs w:val="24"/>
          <w:lang w:eastAsia="en-US"/>
        </w:rPr>
        <w:t>олосование членов конкурсной комиссии с целью подведения</w:t>
      </w:r>
      <w:r w:rsidR="00FE50F6" w:rsidRPr="00411998">
        <w:rPr>
          <w:rFonts w:eastAsia="Calibri"/>
          <w:color w:val="000000" w:themeColor="text1"/>
          <w:sz w:val="24"/>
          <w:szCs w:val="24"/>
          <w:lang w:eastAsia="en-US"/>
        </w:rPr>
        <w:t xml:space="preserve"> итогов</w:t>
      </w:r>
      <w:r w:rsidR="00C40B4B" w:rsidRPr="00411998">
        <w:rPr>
          <w:rFonts w:eastAsia="Calibri"/>
          <w:color w:val="000000" w:themeColor="text1"/>
          <w:sz w:val="24"/>
          <w:szCs w:val="24"/>
          <w:lang w:eastAsia="en-US"/>
        </w:rPr>
        <w:t xml:space="preserve"> конкурса </w:t>
      </w:r>
      <w:r w:rsidR="0094543F" w:rsidRPr="00411998">
        <w:rPr>
          <w:rFonts w:eastAsia="Calibri"/>
          <w:color w:val="000000" w:themeColor="text1"/>
          <w:sz w:val="24"/>
          <w:szCs w:val="24"/>
          <w:lang w:eastAsia="en-US"/>
        </w:rPr>
        <w:t xml:space="preserve">проводится </w:t>
      </w:r>
      <w:r w:rsidR="00C40B4B" w:rsidRPr="00411998">
        <w:rPr>
          <w:rFonts w:eastAsia="Calibri"/>
          <w:color w:val="000000" w:themeColor="text1"/>
          <w:sz w:val="24"/>
          <w:szCs w:val="24"/>
          <w:lang w:eastAsia="en-US"/>
        </w:rPr>
        <w:t>в отсутствие кандидатов</w:t>
      </w:r>
      <w:r w:rsidR="0081753B" w:rsidRPr="00411998">
        <w:rPr>
          <w:rFonts w:eastAsia="Calibri"/>
          <w:color w:val="000000" w:themeColor="text1"/>
          <w:sz w:val="24"/>
          <w:szCs w:val="24"/>
          <w:lang w:eastAsia="en-US"/>
        </w:rPr>
        <w:t xml:space="preserve"> поднятием рук</w:t>
      </w:r>
      <w:r w:rsidR="00C40B4B" w:rsidRPr="00411998">
        <w:rPr>
          <w:rFonts w:eastAsia="Calibri"/>
          <w:color w:val="000000" w:themeColor="text1"/>
          <w:sz w:val="24"/>
          <w:szCs w:val="24"/>
          <w:lang w:eastAsia="en-US"/>
        </w:rPr>
        <w:t>. Решение</w:t>
      </w:r>
      <w:r w:rsidR="008C72A3">
        <w:rPr>
          <w:rFonts w:eastAsia="Calibri"/>
          <w:color w:val="000000" w:themeColor="text1"/>
          <w:sz w:val="24"/>
          <w:szCs w:val="24"/>
          <w:lang w:eastAsia="en-US"/>
        </w:rPr>
        <w:t xml:space="preserve"> </w:t>
      </w:r>
      <w:r w:rsidR="00175BB3" w:rsidRPr="00411998">
        <w:rPr>
          <w:rFonts w:eastAsia="Calibri"/>
          <w:color w:val="000000" w:themeColor="text1"/>
          <w:sz w:val="24"/>
          <w:szCs w:val="24"/>
          <w:lang w:eastAsia="en-US"/>
        </w:rPr>
        <w:t>о результатах</w:t>
      </w:r>
      <w:r w:rsidR="008C72A3">
        <w:rPr>
          <w:rFonts w:eastAsia="Calibri"/>
          <w:color w:val="000000" w:themeColor="text1"/>
          <w:sz w:val="24"/>
          <w:szCs w:val="24"/>
          <w:lang w:eastAsia="en-US"/>
        </w:rPr>
        <w:t xml:space="preserve"> </w:t>
      </w:r>
      <w:r w:rsidR="0028450E" w:rsidRPr="00411998">
        <w:rPr>
          <w:rFonts w:eastAsia="Calibri"/>
          <w:color w:val="000000" w:themeColor="text1"/>
          <w:sz w:val="24"/>
          <w:szCs w:val="24"/>
          <w:lang w:eastAsia="en-US"/>
        </w:rPr>
        <w:t>прохождени</w:t>
      </w:r>
      <w:r w:rsidR="0094543F" w:rsidRPr="00411998">
        <w:rPr>
          <w:rFonts w:eastAsia="Calibri"/>
          <w:color w:val="000000" w:themeColor="text1"/>
          <w:sz w:val="24"/>
          <w:szCs w:val="24"/>
          <w:lang w:eastAsia="en-US"/>
        </w:rPr>
        <w:t>я</w:t>
      </w:r>
      <w:r w:rsidR="0028450E" w:rsidRPr="00411998">
        <w:rPr>
          <w:rFonts w:eastAsia="Calibri"/>
          <w:color w:val="000000" w:themeColor="text1"/>
          <w:sz w:val="24"/>
          <w:szCs w:val="24"/>
          <w:lang w:eastAsia="en-US"/>
        </w:rPr>
        <w:t xml:space="preserve"> конкурсного отбора </w:t>
      </w:r>
      <w:r w:rsidR="008200E2" w:rsidRPr="00411998">
        <w:rPr>
          <w:rFonts w:eastAsia="Calibri"/>
          <w:color w:val="000000" w:themeColor="text1"/>
          <w:sz w:val="24"/>
          <w:szCs w:val="24"/>
          <w:lang w:eastAsia="en-US"/>
        </w:rPr>
        <w:t xml:space="preserve">принимается в отношении каждого кандидата, </w:t>
      </w:r>
      <w:r w:rsidR="00C717FA" w:rsidRPr="00411998">
        <w:rPr>
          <w:rFonts w:eastAsia="Calibri"/>
          <w:color w:val="000000" w:themeColor="text1"/>
          <w:sz w:val="24"/>
          <w:szCs w:val="24"/>
          <w:lang w:eastAsia="en-US"/>
        </w:rPr>
        <w:t>представленного на голосование</w:t>
      </w:r>
      <w:r w:rsidR="0094543F" w:rsidRPr="00411998">
        <w:rPr>
          <w:rFonts w:eastAsia="Calibri"/>
          <w:color w:val="000000" w:themeColor="text1"/>
          <w:sz w:val="24"/>
          <w:szCs w:val="24"/>
          <w:lang w:eastAsia="en-US"/>
        </w:rPr>
        <w:t xml:space="preserve">. Кандидат </w:t>
      </w:r>
      <w:r w:rsidR="0081753B" w:rsidRPr="00411998">
        <w:rPr>
          <w:rFonts w:eastAsia="Calibri"/>
          <w:color w:val="000000" w:themeColor="text1"/>
          <w:sz w:val="24"/>
          <w:szCs w:val="24"/>
          <w:lang w:eastAsia="en-US"/>
        </w:rPr>
        <w:t>признается</w:t>
      </w:r>
      <w:r w:rsidR="008C72A3">
        <w:rPr>
          <w:rFonts w:eastAsia="Calibri"/>
          <w:color w:val="000000" w:themeColor="text1"/>
          <w:sz w:val="24"/>
          <w:szCs w:val="24"/>
          <w:lang w:eastAsia="en-US"/>
        </w:rPr>
        <w:t xml:space="preserve"> </w:t>
      </w:r>
      <w:r w:rsidR="0094543F" w:rsidRPr="00411998">
        <w:rPr>
          <w:rFonts w:eastAsia="Calibri"/>
          <w:color w:val="000000" w:themeColor="text1"/>
          <w:sz w:val="24"/>
          <w:szCs w:val="24"/>
          <w:lang w:eastAsia="en-US"/>
        </w:rPr>
        <w:t>прошедшим конкурсный отбор</w:t>
      </w:r>
      <w:r w:rsidR="00C40B4B" w:rsidRPr="00411998">
        <w:rPr>
          <w:rFonts w:eastAsia="Calibri"/>
          <w:color w:val="000000" w:themeColor="text1"/>
          <w:sz w:val="24"/>
          <w:szCs w:val="24"/>
          <w:lang w:eastAsia="en-US"/>
        </w:rPr>
        <w:t xml:space="preserve">, если за </w:t>
      </w:r>
      <w:r w:rsidR="0094543F" w:rsidRPr="00411998">
        <w:rPr>
          <w:rFonts w:eastAsia="Calibri"/>
          <w:color w:val="000000" w:themeColor="text1"/>
          <w:sz w:val="24"/>
          <w:szCs w:val="24"/>
          <w:lang w:eastAsia="en-US"/>
        </w:rPr>
        <w:t xml:space="preserve">решение </w:t>
      </w:r>
      <w:r w:rsidR="00172D31" w:rsidRPr="00411998">
        <w:rPr>
          <w:rFonts w:eastAsia="Calibri"/>
          <w:color w:val="000000" w:themeColor="text1"/>
          <w:sz w:val="24"/>
          <w:szCs w:val="24"/>
          <w:lang w:eastAsia="en-US"/>
        </w:rPr>
        <w:t xml:space="preserve">о представлении его кандидатуры в Думу </w:t>
      </w:r>
      <w:r w:rsidR="0039634F" w:rsidRPr="00411998">
        <w:rPr>
          <w:rFonts w:eastAsia="Calibri"/>
          <w:color w:val="000000" w:themeColor="text1"/>
          <w:sz w:val="24"/>
          <w:szCs w:val="24"/>
          <w:lang w:eastAsia="en-US"/>
        </w:rPr>
        <w:t>Первомайского</w:t>
      </w:r>
      <w:r w:rsidR="00172D31" w:rsidRPr="00411998">
        <w:rPr>
          <w:rFonts w:eastAsia="Calibri"/>
          <w:color w:val="000000" w:themeColor="text1"/>
          <w:sz w:val="24"/>
          <w:szCs w:val="24"/>
          <w:lang w:eastAsia="en-US"/>
        </w:rPr>
        <w:t xml:space="preserve"> района</w:t>
      </w:r>
      <w:r w:rsidR="00C40B4B" w:rsidRPr="00411998">
        <w:rPr>
          <w:rFonts w:eastAsia="Calibri"/>
          <w:color w:val="000000" w:themeColor="text1"/>
          <w:sz w:val="24"/>
          <w:szCs w:val="24"/>
          <w:lang w:eastAsia="en-US"/>
        </w:rPr>
        <w:t xml:space="preserve"> проголосовало более половины членов конкурсной комиссии, присутствующих на заседании. </w:t>
      </w:r>
    </w:p>
    <w:p w:rsidR="00C40B4B" w:rsidRPr="00411998" w:rsidRDefault="00C40B4B" w:rsidP="000E56FD">
      <w:pPr>
        <w:pStyle w:val="a4"/>
        <w:numPr>
          <w:ilvl w:val="0"/>
          <w:numId w:val="39"/>
        </w:numPr>
        <w:autoSpaceDE w:val="0"/>
        <w:autoSpaceDN w:val="0"/>
        <w:adjustRightInd w:val="0"/>
        <w:spacing w:after="200"/>
        <w:ind w:left="-142"/>
        <w:jc w:val="both"/>
        <w:rPr>
          <w:rFonts w:eastAsia="Calibri"/>
          <w:color w:val="000000" w:themeColor="text1"/>
          <w:sz w:val="24"/>
          <w:szCs w:val="24"/>
          <w:lang w:eastAsia="en-US"/>
        </w:rPr>
      </w:pPr>
      <w:r w:rsidRPr="00411998">
        <w:rPr>
          <w:rFonts w:eastAsia="Calibri"/>
          <w:color w:val="000000" w:themeColor="text1"/>
          <w:sz w:val="24"/>
          <w:szCs w:val="24"/>
          <w:lang w:eastAsia="en-US"/>
        </w:rPr>
        <w:t xml:space="preserve">Решение конкурсной комиссии </w:t>
      </w:r>
      <w:r w:rsidR="00257ED1" w:rsidRPr="00411998">
        <w:rPr>
          <w:rFonts w:eastAsia="Calibri"/>
          <w:color w:val="000000" w:themeColor="text1"/>
          <w:sz w:val="24"/>
          <w:szCs w:val="24"/>
          <w:lang w:eastAsia="en-US"/>
        </w:rPr>
        <w:t>о подведении итогов</w:t>
      </w:r>
      <w:r w:rsidRPr="00411998">
        <w:rPr>
          <w:rFonts w:eastAsia="Calibri"/>
          <w:color w:val="000000" w:themeColor="text1"/>
          <w:sz w:val="24"/>
          <w:szCs w:val="24"/>
          <w:lang w:eastAsia="en-US"/>
        </w:rPr>
        <w:t xml:space="preserve"> конкурса оформляется протоколом, который подписывают все члены </w:t>
      </w:r>
      <w:r w:rsidR="00257ED1" w:rsidRPr="00411998">
        <w:rPr>
          <w:rFonts w:eastAsia="Calibri"/>
          <w:color w:val="000000" w:themeColor="text1"/>
          <w:sz w:val="24"/>
          <w:szCs w:val="24"/>
          <w:lang w:eastAsia="en-US"/>
        </w:rPr>
        <w:t xml:space="preserve">конкурсной </w:t>
      </w:r>
      <w:r w:rsidRPr="00411998">
        <w:rPr>
          <w:rFonts w:eastAsia="Calibri"/>
          <w:color w:val="000000" w:themeColor="text1"/>
          <w:sz w:val="24"/>
          <w:szCs w:val="24"/>
          <w:lang w:eastAsia="en-US"/>
        </w:rPr>
        <w:t xml:space="preserve">комиссии, присутствующие на заседании </w:t>
      </w:r>
      <w:r w:rsidR="00257ED1" w:rsidRPr="00411998">
        <w:rPr>
          <w:rFonts w:eastAsia="Calibri"/>
          <w:color w:val="000000" w:themeColor="text1"/>
          <w:sz w:val="24"/>
          <w:szCs w:val="24"/>
          <w:lang w:eastAsia="en-US"/>
        </w:rPr>
        <w:t xml:space="preserve">конкурсной </w:t>
      </w:r>
      <w:r w:rsidRPr="00411998">
        <w:rPr>
          <w:rFonts w:eastAsia="Calibri"/>
          <w:color w:val="000000" w:themeColor="text1"/>
          <w:sz w:val="24"/>
          <w:szCs w:val="24"/>
          <w:lang w:eastAsia="en-US"/>
        </w:rPr>
        <w:t>комиссии.</w:t>
      </w:r>
      <w:r w:rsidR="008C72A3">
        <w:rPr>
          <w:rFonts w:eastAsia="Calibri"/>
          <w:color w:val="000000" w:themeColor="text1"/>
          <w:sz w:val="24"/>
          <w:szCs w:val="24"/>
          <w:lang w:eastAsia="en-US"/>
        </w:rPr>
        <w:t xml:space="preserve"> </w:t>
      </w:r>
      <w:r w:rsidR="002D04C0" w:rsidRPr="00411998">
        <w:rPr>
          <w:rFonts w:eastAsia="Calibri"/>
          <w:color w:val="000000" w:themeColor="text1"/>
          <w:sz w:val="24"/>
          <w:szCs w:val="24"/>
          <w:lang w:eastAsia="en-US"/>
        </w:rPr>
        <w:t>После подписания протокола р</w:t>
      </w:r>
      <w:r w:rsidRPr="00411998">
        <w:rPr>
          <w:rFonts w:eastAsia="Calibri"/>
          <w:color w:val="000000" w:themeColor="text1"/>
          <w:sz w:val="24"/>
          <w:szCs w:val="24"/>
          <w:lang w:eastAsia="en-US"/>
        </w:rPr>
        <w:t>ешение конкурсной комиссии объявляется кандидатам, принявшим участие в конкурсе.</w:t>
      </w:r>
    </w:p>
    <w:p w:rsidR="00C40B4B" w:rsidRPr="00411998" w:rsidRDefault="00C40B4B" w:rsidP="000E56FD">
      <w:pPr>
        <w:pStyle w:val="a4"/>
        <w:numPr>
          <w:ilvl w:val="0"/>
          <w:numId w:val="39"/>
        </w:numPr>
        <w:autoSpaceDE w:val="0"/>
        <w:autoSpaceDN w:val="0"/>
        <w:adjustRightInd w:val="0"/>
        <w:spacing w:after="200"/>
        <w:ind w:left="-142"/>
        <w:jc w:val="both"/>
        <w:rPr>
          <w:rFonts w:eastAsia="Calibri"/>
          <w:color w:val="000000" w:themeColor="text1"/>
          <w:sz w:val="24"/>
          <w:szCs w:val="24"/>
          <w:lang w:eastAsia="en-US"/>
        </w:rPr>
      </w:pPr>
      <w:r w:rsidRPr="00411998">
        <w:rPr>
          <w:rFonts w:eastAsia="Calibri"/>
          <w:color w:val="000000" w:themeColor="text1"/>
          <w:sz w:val="24"/>
          <w:szCs w:val="24"/>
          <w:lang w:eastAsia="en-US"/>
        </w:rPr>
        <w:t xml:space="preserve">По итогам проведения конкурса конкурсная комиссия в течение </w:t>
      </w:r>
      <w:r w:rsidR="001C062B" w:rsidRPr="00411998">
        <w:rPr>
          <w:rFonts w:eastAsia="Calibri"/>
          <w:color w:val="000000" w:themeColor="text1"/>
          <w:sz w:val="24"/>
          <w:szCs w:val="24"/>
          <w:lang w:eastAsia="en-US"/>
        </w:rPr>
        <w:t>5</w:t>
      </w:r>
      <w:r w:rsidR="00440B42" w:rsidRPr="00411998">
        <w:rPr>
          <w:rFonts w:eastAsia="Calibri"/>
          <w:color w:val="000000" w:themeColor="text1"/>
          <w:sz w:val="24"/>
          <w:szCs w:val="24"/>
          <w:lang w:eastAsia="en-US"/>
        </w:rPr>
        <w:t xml:space="preserve"> </w:t>
      </w:r>
      <w:r w:rsidR="001C062B" w:rsidRPr="00411998">
        <w:rPr>
          <w:rFonts w:eastAsia="Calibri"/>
          <w:color w:val="000000" w:themeColor="text1"/>
          <w:sz w:val="24"/>
          <w:szCs w:val="24"/>
          <w:lang w:eastAsia="en-US"/>
        </w:rPr>
        <w:t>рабочих</w:t>
      </w:r>
      <w:r w:rsidRPr="00411998">
        <w:rPr>
          <w:rFonts w:eastAsia="Calibri"/>
          <w:color w:val="000000" w:themeColor="text1"/>
          <w:sz w:val="24"/>
          <w:szCs w:val="24"/>
          <w:lang w:eastAsia="en-US"/>
        </w:rPr>
        <w:t xml:space="preserve"> дней со дня проведения конкурса и принятия решения </w:t>
      </w:r>
      <w:r w:rsidR="00257ED1" w:rsidRPr="00411998">
        <w:rPr>
          <w:rFonts w:eastAsia="Calibri"/>
          <w:color w:val="000000" w:themeColor="text1"/>
          <w:sz w:val="24"/>
          <w:szCs w:val="24"/>
          <w:lang w:eastAsia="en-US"/>
        </w:rPr>
        <w:t>о подведении</w:t>
      </w:r>
      <w:r w:rsidRPr="00411998">
        <w:rPr>
          <w:rFonts w:eastAsia="Calibri"/>
          <w:color w:val="000000" w:themeColor="text1"/>
          <w:sz w:val="24"/>
          <w:szCs w:val="24"/>
          <w:lang w:eastAsia="en-US"/>
        </w:rPr>
        <w:t xml:space="preserve"> итог</w:t>
      </w:r>
      <w:r w:rsidR="00257ED1" w:rsidRPr="00411998">
        <w:rPr>
          <w:rFonts w:eastAsia="Calibri"/>
          <w:color w:val="000000" w:themeColor="text1"/>
          <w:sz w:val="24"/>
          <w:szCs w:val="24"/>
          <w:lang w:eastAsia="en-US"/>
        </w:rPr>
        <w:t>ов</w:t>
      </w:r>
      <w:r w:rsidRPr="00411998">
        <w:rPr>
          <w:rFonts w:eastAsia="Calibri"/>
          <w:color w:val="000000" w:themeColor="text1"/>
          <w:sz w:val="24"/>
          <w:szCs w:val="24"/>
          <w:lang w:eastAsia="en-US"/>
        </w:rPr>
        <w:t xml:space="preserve"> конкурса представляет в Думу </w:t>
      </w:r>
      <w:r w:rsidR="00C6622F" w:rsidRPr="00411998">
        <w:rPr>
          <w:rFonts w:eastAsia="Calibri"/>
          <w:color w:val="000000" w:themeColor="text1"/>
          <w:sz w:val="24"/>
          <w:szCs w:val="24"/>
          <w:lang w:eastAsia="en-US"/>
        </w:rPr>
        <w:t>Первомайского</w:t>
      </w:r>
      <w:r w:rsidRPr="00411998">
        <w:rPr>
          <w:rFonts w:eastAsia="Calibri"/>
          <w:color w:val="000000" w:themeColor="text1"/>
          <w:sz w:val="24"/>
          <w:szCs w:val="24"/>
          <w:lang w:eastAsia="en-US"/>
        </w:rPr>
        <w:t xml:space="preserve"> района не мен</w:t>
      </w:r>
      <w:r w:rsidR="00426D3E" w:rsidRPr="00411998">
        <w:rPr>
          <w:rFonts w:eastAsia="Calibri"/>
          <w:color w:val="000000" w:themeColor="text1"/>
          <w:sz w:val="24"/>
          <w:szCs w:val="24"/>
          <w:lang w:eastAsia="en-US"/>
        </w:rPr>
        <w:t>ее двух кандидатур</w:t>
      </w:r>
      <w:r w:rsidR="001512F4" w:rsidRPr="00411998">
        <w:rPr>
          <w:rFonts w:eastAsia="Calibri"/>
          <w:color w:val="000000" w:themeColor="text1"/>
          <w:sz w:val="24"/>
          <w:szCs w:val="24"/>
          <w:lang w:eastAsia="en-US"/>
        </w:rPr>
        <w:t xml:space="preserve"> </w:t>
      </w:r>
      <w:r w:rsidR="00426D3E" w:rsidRPr="00411998">
        <w:rPr>
          <w:rFonts w:eastAsia="Calibri"/>
          <w:color w:val="000000" w:themeColor="text1"/>
          <w:sz w:val="24"/>
          <w:szCs w:val="24"/>
          <w:lang w:eastAsia="en-US"/>
        </w:rPr>
        <w:t>для избрания Г</w:t>
      </w:r>
      <w:r w:rsidRPr="00411998">
        <w:rPr>
          <w:rFonts w:eastAsia="Calibri"/>
          <w:color w:val="000000" w:themeColor="text1"/>
          <w:sz w:val="24"/>
          <w:szCs w:val="24"/>
          <w:lang w:eastAsia="en-US"/>
        </w:rPr>
        <w:t xml:space="preserve">лавы </w:t>
      </w:r>
      <w:r w:rsidR="00C6622F" w:rsidRPr="00411998">
        <w:rPr>
          <w:rFonts w:eastAsia="Calibri"/>
          <w:color w:val="000000" w:themeColor="text1"/>
          <w:sz w:val="24"/>
          <w:szCs w:val="24"/>
          <w:lang w:eastAsia="en-US"/>
        </w:rPr>
        <w:t>Первомайского</w:t>
      </w:r>
      <w:r w:rsidRPr="00411998">
        <w:rPr>
          <w:rFonts w:eastAsia="Calibri"/>
          <w:color w:val="000000" w:themeColor="text1"/>
          <w:sz w:val="24"/>
          <w:szCs w:val="24"/>
          <w:lang w:eastAsia="en-US"/>
        </w:rPr>
        <w:t xml:space="preserve"> района с приложением решения конкурсной комиссии </w:t>
      </w:r>
      <w:r w:rsidR="00AE7C9F" w:rsidRPr="00411998">
        <w:rPr>
          <w:rFonts w:eastAsia="Calibri"/>
          <w:color w:val="000000" w:themeColor="text1"/>
          <w:sz w:val="24"/>
          <w:szCs w:val="24"/>
          <w:lang w:eastAsia="en-US"/>
        </w:rPr>
        <w:t xml:space="preserve">о подведении итогов </w:t>
      </w:r>
      <w:r w:rsidRPr="00411998">
        <w:rPr>
          <w:rFonts w:eastAsia="Calibri"/>
          <w:color w:val="000000" w:themeColor="text1"/>
          <w:sz w:val="24"/>
          <w:szCs w:val="24"/>
          <w:lang w:eastAsia="en-US"/>
        </w:rPr>
        <w:t>конкурса.</w:t>
      </w:r>
    </w:p>
    <w:p w:rsidR="00C40B4B" w:rsidRPr="00411998" w:rsidRDefault="00C40B4B" w:rsidP="000E56FD">
      <w:pPr>
        <w:pStyle w:val="a4"/>
        <w:numPr>
          <w:ilvl w:val="0"/>
          <w:numId w:val="39"/>
        </w:numPr>
        <w:autoSpaceDE w:val="0"/>
        <w:autoSpaceDN w:val="0"/>
        <w:adjustRightInd w:val="0"/>
        <w:spacing w:after="200"/>
        <w:ind w:left="-142"/>
        <w:jc w:val="both"/>
        <w:rPr>
          <w:rFonts w:eastAsia="Calibri"/>
          <w:color w:val="000000" w:themeColor="text1"/>
          <w:sz w:val="24"/>
          <w:szCs w:val="24"/>
          <w:lang w:eastAsia="en-US"/>
        </w:rPr>
      </w:pPr>
      <w:r w:rsidRPr="00411998">
        <w:rPr>
          <w:rFonts w:eastAsia="Calibri"/>
          <w:color w:val="000000" w:themeColor="text1"/>
          <w:sz w:val="24"/>
          <w:szCs w:val="24"/>
          <w:lang w:eastAsia="en-US"/>
        </w:rPr>
        <w:t xml:space="preserve">Кроме случаев, указанных в </w:t>
      </w:r>
      <w:r w:rsidR="005835D7" w:rsidRPr="00411998">
        <w:rPr>
          <w:rFonts w:eastAsia="Calibri"/>
          <w:color w:val="000000" w:themeColor="text1"/>
          <w:sz w:val="24"/>
          <w:szCs w:val="24"/>
          <w:lang w:eastAsia="en-US"/>
        </w:rPr>
        <w:t>пунктах 5</w:t>
      </w:r>
      <w:r w:rsidR="007B24FA" w:rsidRPr="00411998">
        <w:rPr>
          <w:rFonts w:eastAsia="Calibri"/>
          <w:color w:val="000000" w:themeColor="text1"/>
          <w:sz w:val="24"/>
          <w:szCs w:val="24"/>
          <w:lang w:eastAsia="en-US"/>
        </w:rPr>
        <w:t>8</w:t>
      </w:r>
      <w:r w:rsidR="006D72F8" w:rsidRPr="00411998">
        <w:rPr>
          <w:rFonts w:eastAsia="Calibri"/>
          <w:color w:val="000000" w:themeColor="text1"/>
          <w:sz w:val="24"/>
          <w:szCs w:val="24"/>
          <w:lang w:eastAsia="en-US"/>
        </w:rPr>
        <w:t xml:space="preserve">, </w:t>
      </w:r>
      <w:r w:rsidR="005835D7" w:rsidRPr="00411998">
        <w:rPr>
          <w:rFonts w:eastAsia="Calibri"/>
          <w:color w:val="000000" w:themeColor="text1"/>
          <w:sz w:val="24"/>
          <w:szCs w:val="24"/>
          <w:lang w:eastAsia="en-US"/>
        </w:rPr>
        <w:t>6</w:t>
      </w:r>
      <w:r w:rsidR="00BD6C09" w:rsidRPr="00411998">
        <w:rPr>
          <w:rFonts w:eastAsia="Calibri"/>
          <w:color w:val="000000" w:themeColor="text1"/>
          <w:sz w:val="24"/>
          <w:szCs w:val="24"/>
          <w:lang w:eastAsia="en-US"/>
        </w:rPr>
        <w:t>7</w:t>
      </w:r>
      <w:r w:rsidRPr="00411998">
        <w:rPr>
          <w:rFonts w:eastAsia="Calibri"/>
          <w:color w:val="000000" w:themeColor="text1"/>
          <w:sz w:val="24"/>
          <w:szCs w:val="24"/>
          <w:lang w:eastAsia="en-US"/>
        </w:rPr>
        <w:t xml:space="preserve"> Положения, конкурс признается несостоявшимся, если по итогам конкурса в Думу </w:t>
      </w:r>
      <w:r w:rsidR="00C6622F" w:rsidRPr="00411998">
        <w:rPr>
          <w:rFonts w:eastAsia="Calibri"/>
          <w:color w:val="000000" w:themeColor="text1"/>
          <w:sz w:val="24"/>
          <w:szCs w:val="24"/>
          <w:lang w:eastAsia="en-US"/>
        </w:rPr>
        <w:t>Первомайского</w:t>
      </w:r>
      <w:r w:rsidRPr="00411998">
        <w:rPr>
          <w:rFonts w:eastAsia="Calibri"/>
          <w:color w:val="000000" w:themeColor="text1"/>
          <w:sz w:val="24"/>
          <w:szCs w:val="24"/>
          <w:lang w:eastAsia="en-US"/>
        </w:rPr>
        <w:t xml:space="preserve"> района в к</w:t>
      </w:r>
      <w:r w:rsidR="00426D3E" w:rsidRPr="00411998">
        <w:rPr>
          <w:rFonts w:eastAsia="Calibri"/>
          <w:color w:val="000000" w:themeColor="text1"/>
          <w:sz w:val="24"/>
          <w:szCs w:val="24"/>
          <w:lang w:eastAsia="en-US"/>
        </w:rPr>
        <w:t>ачестве кандидата на должность Г</w:t>
      </w:r>
      <w:r w:rsidRPr="00411998">
        <w:rPr>
          <w:rFonts w:eastAsia="Calibri"/>
          <w:color w:val="000000" w:themeColor="text1"/>
          <w:sz w:val="24"/>
          <w:szCs w:val="24"/>
          <w:lang w:eastAsia="en-US"/>
        </w:rPr>
        <w:t xml:space="preserve">лавы </w:t>
      </w:r>
      <w:r w:rsidR="00C6622F" w:rsidRPr="00411998">
        <w:rPr>
          <w:rFonts w:eastAsia="Calibri"/>
          <w:color w:val="000000" w:themeColor="text1"/>
          <w:sz w:val="24"/>
          <w:szCs w:val="24"/>
          <w:lang w:eastAsia="en-US"/>
        </w:rPr>
        <w:t>Первомайского</w:t>
      </w:r>
      <w:r w:rsidRPr="00411998">
        <w:rPr>
          <w:rFonts w:eastAsia="Calibri"/>
          <w:color w:val="000000" w:themeColor="text1"/>
          <w:sz w:val="24"/>
          <w:szCs w:val="24"/>
          <w:lang w:eastAsia="en-US"/>
        </w:rPr>
        <w:t xml:space="preserve"> района может быть представлено менее двух кандидатур.</w:t>
      </w:r>
    </w:p>
    <w:p w:rsidR="00C40B4B" w:rsidRPr="00411998" w:rsidRDefault="00C40B4B" w:rsidP="000E56FD">
      <w:pPr>
        <w:pStyle w:val="a4"/>
        <w:numPr>
          <w:ilvl w:val="0"/>
          <w:numId w:val="39"/>
        </w:numPr>
        <w:autoSpaceDE w:val="0"/>
        <w:autoSpaceDN w:val="0"/>
        <w:adjustRightInd w:val="0"/>
        <w:spacing w:after="200"/>
        <w:ind w:left="-142"/>
        <w:jc w:val="both"/>
        <w:rPr>
          <w:rFonts w:eastAsia="Calibri"/>
          <w:color w:val="000000" w:themeColor="text1"/>
          <w:sz w:val="24"/>
          <w:szCs w:val="24"/>
          <w:lang w:eastAsia="en-US"/>
        </w:rPr>
      </w:pPr>
      <w:r w:rsidRPr="00411998">
        <w:rPr>
          <w:rFonts w:eastAsia="Calibri"/>
          <w:color w:val="000000" w:themeColor="text1"/>
          <w:sz w:val="24"/>
          <w:szCs w:val="24"/>
          <w:lang w:eastAsia="en-US"/>
        </w:rPr>
        <w:t xml:space="preserve">Решение конкурсной комиссии о признании конкурса несостоявшимся по обстоятельствам, указанным в </w:t>
      </w:r>
      <w:r w:rsidR="005835D7" w:rsidRPr="00411998">
        <w:rPr>
          <w:rFonts w:eastAsia="Calibri"/>
          <w:color w:val="000000" w:themeColor="text1"/>
          <w:sz w:val="24"/>
          <w:szCs w:val="24"/>
          <w:lang w:eastAsia="en-US"/>
        </w:rPr>
        <w:t>пункте 8</w:t>
      </w:r>
      <w:r w:rsidR="00520217" w:rsidRPr="00411998">
        <w:rPr>
          <w:rFonts w:eastAsia="Calibri"/>
          <w:color w:val="000000" w:themeColor="text1"/>
          <w:sz w:val="24"/>
          <w:szCs w:val="24"/>
          <w:lang w:eastAsia="en-US"/>
        </w:rPr>
        <w:t>1</w:t>
      </w:r>
      <w:r w:rsidR="000E574B" w:rsidRPr="00411998">
        <w:rPr>
          <w:rFonts w:eastAsia="Calibri"/>
          <w:color w:val="000000" w:themeColor="text1"/>
          <w:sz w:val="24"/>
          <w:szCs w:val="24"/>
          <w:lang w:eastAsia="en-US"/>
        </w:rPr>
        <w:t xml:space="preserve"> Положения</w:t>
      </w:r>
      <w:r w:rsidRPr="00411998">
        <w:rPr>
          <w:rFonts w:eastAsia="Calibri"/>
          <w:color w:val="000000" w:themeColor="text1"/>
          <w:sz w:val="24"/>
          <w:szCs w:val="24"/>
          <w:lang w:eastAsia="en-US"/>
        </w:rPr>
        <w:t xml:space="preserve">, направляется в Думу </w:t>
      </w:r>
      <w:r w:rsidR="00C6622F" w:rsidRPr="00411998">
        <w:rPr>
          <w:rFonts w:eastAsia="Calibri"/>
          <w:color w:val="000000" w:themeColor="text1"/>
          <w:sz w:val="24"/>
          <w:szCs w:val="24"/>
          <w:lang w:eastAsia="en-US"/>
        </w:rPr>
        <w:t>Первомайского</w:t>
      </w:r>
      <w:r w:rsidRPr="00411998">
        <w:rPr>
          <w:rFonts w:eastAsia="Calibri"/>
          <w:color w:val="000000" w:themeColor="text1"/>
          <w:sz w:val="24"/>
          <w:szCs w:val="24"/>
          <w:lang w:eastAsia="en-US"/>
        </w:rPr>
        <w:t xml:space="preserve"> района в течение </w:t>
      </w:r>
      <w:r w:rsidR="005835D7" w:rsidRPr="00411998">
        <w:rPr>
          <w:rFonts w:eastAsia="Calibri"/>
          <w:color w:val="000000" w:themeColor="text1"/>
          <w:sz w:val="24"/>
          <w:szCs w:val="24"/>
          <w:lang w:eastAsia="en-US"/>
        </w:rPr>
        <w:t>5</w:t>
      </w:r>
      <w:r w:rsidR="008C72A3">
        <w:rPr>
          <w:rFonts w:eastAsia="Calibri"/>
          <w:color w:val="000000" w:themeColor="text1"/>
          <w:sz w:val="24"/>
          <w:szCs w:val="24"/>
          <w:lang w:eastAsia="en-US"/>
        </w:rPr>
        <w:t xml:space="preserve"> </w:t>
      </w:r>
      <w:r w:rsidR="005835D7" w:rsidRPr="00411998">
        <w:rPr>
          <w:rFonts w:eastAsia="Calibri"/>
          <w:color w:val="000000" w:themeColor="text1"/>
          <w:sz w:val="24"/>
          <w:szCs w:val="24"/>
          <w:lang w:eastAsia="en-US"/>
        </w:rPr>
        <w:t>рабочих</w:t>
      </w:r>
      <w:r w:rsidRPr="00411998">
        <w:rPr>
          <w:rFonts w:eastAsia="Calibri"/>
          <w:color w:val="000000" w:themeColor="text1"/>
          <w:sz w:val="24"/>
          <w:szCs w:val="24"/>
          <w:lang w:eastAsia="en-US"/>
        </w:rPr>
        <w:t xml:space="preserve"> дней со дня его принятия, которая принимает решение об объявлении повторного конкурса в течение </w:t>
      </w:r>
      <w:r w:rsidR="005835D7" w:rsidRPr="00411998">
        <w:rPr>
          <w:rFonts w:eastAsia="Calibri"/>
          <w:color w:val="000000" w:themeColor="text1"/>
          <w:sz w:val="24"/>
          <w:szCs w:val="24"/>
          <w:lang w:eastAsia="en-US"/>
        </w:rPr>
        <w:t>30</w:t>
      </w:r>
      <w:r w:rsidRPr="00411998">
        <w:rPr>
          <w:rFonts w:eastAsia="Calibri"/>
          <w:color w:val="000000" w:themeColor="text1"/>
          <w:sz w:val="24"/>
          <w:szCs w:val="24"/>
          <w:lang w:eastAsia="en-US"/>
        </w:rPr>
        <w:t xml:space="preserve"> календарных дней со дня поступления указанного решения конкурсной комиссии в Думу </w:t>
      </w:r>
      <w:r w:rsidR="00C6622F" w:rsidRPr="00411998">
        <w:rPr>
          <w:rFonts w:eastAsia="Calibri"/>
          <w:color w:val="000000" w:themeColor="text1"/>
          <w:sz w:val="24"/>
          <w:szCs w:val="24"/>
          <w:lang w:eastAsia="en-US"/>
        </w:rPr>
        <w:t>Первомайского</w:t>
      </w:r>
      <w:r w:rsidRPr="00411998">
        <w:rPr>
          <w:rFonts w:eastAsia="Calibri"/>
          <w:color w:val="000000" w:themeColor="text1"/>
          <w:sz w:val="24"/>
          <w:szCs w:val="24"/>
          <w:lang w:eastAsia="en-US"/>
        </w:rPr>
        <w:t xml:space="preserve"> района.</w:t>
      </w:r>
    </w:p>
    <w:p w:rsidR="001C062B" w:rsidRPr="00411998" w:rsidRDefault="00C40B4B" w:rsidP="000E56FD">
      <w:pPr>
        <w:pStyle w:val="a4"/>
        <w:numPr>
          <w:ilvl w:val="0"/>
          <w:numId w:val="39"/>
        </w:numPr>
        <w:autoSpaceDE w:val="0"/>
        <w:autoSpaceDN w:val="0"/>
        <w:adjustRightInd w:val="0"/>
        <w:spacing w:after="200"/>
        <w:ind w:left="-142"/>
        <w:jc w:val="both"/>
        <w:rPr>
          <w:rFonts w:eastAsia="Calibri"/>
          <w:color w:val="000000" w:themeColor="text1"/>
          <w:sz w:val="24"/>
          <w:szCs w:val="24"/>
          <w:lang w:eastAsia="en-US"/>
        </w:rPr>
      </w:pPr>
      <w:r w:rsidRPr="00411998">
        <w:rPr>
          <w:rFonts w:eastAsia="Calibri"/>
          <w:color w:val="000000" w:themeColor="text1"/>
          <w:sz w:val="24"/>
          <w:szCs w:val="24"/>
          <w:lang w:eastAsia="en-US"/>
        </w:rPr>
        <w:t xml:space="preserve">При проведении повторного конкурса </w:t>
      </w:r>
      <w:r w:rsidR="00C468BB" w:rsidRPr="00411998">
        <w:rPr>
          <w:rFonts w:eastAsia="Calibri"/>
          <w:color w:val="000000" w:themeColor="text1"/>
          <w:sz w:val="24"/>
          <w:szCs w:val="24"/>
          <w:lang w:eastAsia="en-US"/>
        </w:rPr>
        <w:t xml:space="preserve">в нем имеют право участвовать граждане, принимавшие участие в конкурсе, признанном несостоявшимся. </w:t>
      </w:r>
    </w:p>
    <w:p w:rsidR="00C40B4B" w:rsidRPr="00411998" w:rsidRDefault="00C40B4B" w:rsidP="000E56FD">
      <w:pPr>
        <w:pStyle w:val="a4"/>
        <w:numPr>
          <w:ilvl w:val="0"/>
          <w:numId w:val="39"/>
        </w:numPr>
        <w:autoSpaceDE w:val="0"/>
        <w:autoSpaceDN w:val="0"/>
        <w:adjustRightInd w:val="0"/>
        <w:spacing w:after="200"/>
        <w:ind w:left="-142"/>
        <w:jc w:val="both"/>
        <w:rPr>
          <w:rFonts w:eastAsia="Calibri"/>
          <w:color w:val="000000" w:themeColor="text1"/>
          <w:sz w:val="24"/>
          <w:szCs w:val="24"/>
          <w:lang w:eastAsia="en-US"/>
        </w:rPr>
      </w:pPr>
      <w:r w:rsidRPr="00411998">
        <w:rPr>
          <w:rFonts w:eastAsia="Calibri"/>
          <w:color w:val="000000" w:themeColor="text1"/>
          <w:sz w:val="24"/>
          <w:szCs w:val="24"/>
          <w:lang w:eastAsia="en-US"/>
        </w:rPr>
        <w:t xml:space="preserve">Информация о результатах конкурса подлежит опубликованию в </w:t>
      </w:r>
      <w:r w:rsidR="00C6622F" w:rsidRPr="00411998">
        <w:rPr>
          <w:rFonts w:eastAsia="Calibri"/>
          <w:color w:val="000000" w:themeColor="text1"/>
          <w:sz w:val="24"/>
          <w:szCs w:val="24"/>
          <w:lang w:eastAsia="en-US"/>
        </w:rPr>
        <w:t xml:space="preserve">газете «Заветы Ильича» </w:t>
      </w:r>
      <w:r w:rsidR="0028612D" w:rsidRPr="00411998">
        <w:rPr>
          <w:rFonts w:eastAsia="Calibri"/>
          <w:color w:val="000000" w:themeColor="text1"/>
          <w:sz w:val="24"/>
          <w:szCs w:val="24"/>
          <w:lang w:eastAsia="en-US"/>
        </w:rPr>
        <w:t xml:space="preserve"> и размещается в информационно-телекоммуникационной сети «Интернет» на сайте</w:t>
      </w:r>
      <w:r w:rsidR="00C6622F" w:rsidRPr="00411998">
        <w:rPr>
          <w:rFonts w:eastAsia="Calibri"/>
          <w:color w:val="000000" w:themeColor="text1"/>
          <w:sz w:val="24"/>
          <w:szCs w:val="24"/>
          <w:lang w:eastAsia="en-US"/>
        </w:rPr>
        <w:t xml:space="preserve"> Администрации Первомайского района</w:t>
      </w:r>
      <w:r w:rsidR="00557677">
        <w:rPr>
          <w:rFonts w:eastAsia="Calibri"/>
          <w:color w:val="000000" w:themeColor="text1"/>
          <w:sz w:val="24"/>
          <w:szCs w:val="24"/>
          <w:lang w:eastAsia="en-US"/>
        </w:rPr>
        <w:t xml:space="preserve"> </w:t>
      </w:r>
      <w:r w:rsidRPr="00411998">
        <w:rPr>
          <w:rFonts w:eastAsia="Calibri"/>
          <w:color w:val="000000" w:themeColor="text1"/>
          <w:sz w:val="24"/>
          <w:szCs w:val="24"/>
          <w:lang w:eastAsia="en-US"/>
        </w:rPr>
        <w:t xml:space="preserve">в течение </w:t>
      </w:r>
      <w:r w:rsidR="00C6622F" w:rsidRPr="00411998">
        <w:rPr>
          <w:rFonts w:eastAsia="Calibri"/>
          <w:color w:val="000000" w:themeColor="text1"/>
          <w:sz w:val="24"/>
          <w:szCs w:val="24"/>
          <w:lang w:eastAsia="en-US"/>
        </w:rPr>
        <w:t>5</w:t>
      </w:r>
      <w:r w:rsidRPr="00411998">
        <w:rPr>
          <w:rFonts w:eastAsia="Calibri"/>
          <w:color w:val="000000" w:themeColor="text1"/>
          <w:sz w:val="24"/>
          <w:szCs w:val="24"/>
          <w:lang w:eastAsia="en-US"/>
        </w:rPr>
        <w:t xml:space="preserve"> календарных дней со дня принятия конкурсной комиссией решения</w:t>
      </w:r>
      <w:r w:rsidR="0043218A" w:rsidRPr="00411998">
        <w:rPr>
          <w:rFonts w:eastAsia="Calibri"/>
          <w:color w:val="000000" w:themeColor="text1"/>
          <w:sz w:val="24"/>
          <w:szCs w:val="24"/>
          <w:lang w:eastAsia="en-US"/>
        </w:rPr>
        <w:t xml:space="preserve"> о подведении итогов конкурса</w:t>
      </w:r>
      <w:r w:rsidRPr="00411998">
        <w:rPr>
          <w:rFonts w:eastAsia="Calibri"/>
          <w:color w:val="000000" w:themeColor="text1"/>
          <w:sz w:val="24"/>
          <w:szCs w:val="24"/>
          <w:lang w:eastAsia="en-US"/>
        </w:rPr>
        <w:t xml:space="preserve">. </w:t>
      </w:r>
    </w:p>
    <w:p w:rsidR="000E56FD" w:rsidRPr="00411998" w:rsidRDefault="000E56FD" w:rsidP="000E56FD">
      <w:pPr>
        <w:pStyle w:val="a4"/>
        <w:autoSpaceDE w:val="0"/>
        <w:autoSpaceDN w:val="0"/>
        <w:adjustRightInd w:val="0"/>
        <w:spacing w:after="200"/>
        <w:ind w:left="-142"/>
        <w:jc w:val="both"/>
        <w:rPr>
          <w:rFonts w:eastAsia="Calibri"/>
          <w:color w:val="000000" w:themeColor="text1"/>
          <w:sz w:val="24"/>
          <w:szCs w:val="24"/>
          <w:lang w:eastAsia="en-US"/>
        </w:rPr>
      </w:pPr>
    </w:p>
    <w:p w:rsidR="00332D5F" w:rsidRPr="00411998" w:rsidRDefault="00332D5F" w:rsidP="000E56FD">
      <w:pPr>
        <w:pStyle w:val="a4"/>
        <w:autoSpaceDE w:val="0"/>
        <w:autoSpaceDN w:val="0"/>
        <w:adjustRightInd w:val="0"/>
        <w:spacing w:after="200"/>
        <w:ind w:left="-142"/>
        <w:jc w:val="both"/>
        <w:rPr>
          <w:rFonts w:eastAsia="Calibri"/>
          <w:color w:val="000000" w:themeColor="text1"/>
          <w:sz w:val="24"/>
          <w:szCs w:val="24"/>
          <w:lang w:eastAsia="en-US"/>
        </w:rPr>
      </w:pPr>
    </w:p>
    <w:p w:rsidR="00332D5F" w:rsidRPr="00411998" w:rsidRDefault="00332D5F" w:rsidP="00332D5F">
      <w:pPr>
        <w:widowControl w:val="0"/>
        <w:autoSpaceDE w:val="0"/>
        <w:autoSpaceDN w:val="0"/>
        <w:adjustRightInd w:val="0"/>
        <w:jc w:val="right"/>
        <w:outlineLvl w:val="0"/>
        <w:rPr>
          <w:color w:val="000000" w:themeColor="text1"/>
        </w:rPr>
      </w:pPr>
      <w:r w:rsidRPr="00411998">
        <w:rPr>
          <w:rFonts w:eastAsia="Calibri"/>
          <w:color w:val="000000" w:themeColor="text1"/>
          <w:sz w:val="24"/>
          <w:szCs w:val="24"/>
          <w:lang w:eastAsia="en-US"/>
        </w:rPr>
        <w:br w:type="page"/>
      </w:r>
      <w:r w:rsidRPr="00411998">
        <w:rPr>
          <w:color w:val="000000" w:themeColor="text1"/>
        </w:rPr>
        <w:lastRenderedPageBreak/>
        <w:t>Приложение  1</w:t>
      </w:r>
    </w:p>
    <w:p w:rsidR="00332D5F" w:rsidRPr="00411998" w:rsidRDefault="00E408CA" w:rsidP="00332D5F">
      <w:pPr>
        <w:widowControl w:val="0"/>
        <w:autoSpaceDE w:val="0"/>
        <w:autoSpaceDN w:val="0"/>
        <w:adjustRightInd w:val="0"/>
        <w:jc w:val="right"/>
        <w:rPr>
          <w:color w:val="000000" w:themeColor="text1"/>
        </w:rPr>
      </w:pPr>
      <w:r w:rsidRPr="00411998">
        <w:rPr>
          <w:color w:val="000000" w:themeColor="text1"/>
        </w:rPr>
        <w:t xml:space="preserve">к </w:t>
      </w:r>
      <w:r w:rsidR="00332D5F" w:rsidRPr="00411998">
        <w:rPr>
          <w:color w:val="000000" w:themeColor="text1"/>
        </w:rPr>
        <w:t xml:space="preserve"> Положению</w:t>
      </w:r>
      <w:r w:rsidR="00557677">
        <w:rPr>
          <w:color w:val="000000" w:themeColor="text1"/>
        </w:rPr>
        <w:t xml:space="preserve"> </w:t>
      </w:r>
      <w:r w:rsidR="00332D5F" w:rsidRPr="00411998">
        <w:rPr>
          <w:color w:val="000000" w:themeColor="text1"/>
        </w:rPr>
        <w:t>о порядке проведения конкурса по отбору</w:t>
      </w:r>
    </w:p>
    <w:p w:rsidR="00332D5F" w:rsidRPr="00411998" w:rsidRDefault="00332D5F" w:rsidP="00332D5F">
      <w:pPr>
        <w:widowControl w:val="0"/>
        <w:autoSpaceDE w:val="0"/>
        <w:autoSpaceDN w:val="0"/>
        <w:adjustRightInd w:val="0"/>
        <w:jc w:val="right"/>
        <w:rPr>
          <w:color w:val="000000" w:themeColor="text1"/>
        </w:rPr>
      </w:pPr>
      <w:r w:rsidRPr="00411998">
        <w:rPr>
          <w:color w:val="000000" w:themeColor="text1"/>
        </w:rPr>
        <w:t xml:space="preserve">кандидатур на должность </w:t>
      </w:r>
      <w:r w:rsidR="00557677">
        <w:rPr>
          <w:color w:val="000000" w:themeColor="text1"/>
        </w:rPr>
        <w:t xml:space="preserve"> </w:t>
      </w:r>
      <w:r w:rsidRPr="00411998">
        <w:rPr>
          <w:color w:val="000000" w:themeColor="text1"/>
        </w:rPr>
        <w:t>Главы  Первомайского района Томской области</w:t>
      </w:r>
    </w:p>
    <w:p w:rsidR="00332D5F" w:rsidRPr="00411998" w:rsidRDefault="00332D5F" w:rsidP="00332D5F">
      <w:pPr>
        <w:autoSpaceDE w:val="0"/>
        <w:autoSpaceDN w:val="0"/>
        <w:ind w:left="7088"/>
        <w:rPr>
          <w:b/>
          <w:color w:val="000000" w:themeColor="text1"/>
        </w:rPr>
      </w:pPr>
    </w:p>
    <w:p w:rsidR="00332D5F" w:rsidRPr="00411998" w:rsidRDefault="00F67A57" w:rsidP="00332D5F">
      <w:pPr>
        <w:autoSpaceDE w:val="0"/>
        <w:autoSpaceDN w:val="0"/>
        <w:adjustRightInd w:val="0"/>
        <w:jc w:val="center"/>
        <w:outlineLvl w:val="0"/>
        <w:rPr>
          <w:color w:val="000000" w:themeColor="text1"/>
        </w:rPr>
      </w:pPr>
      <w:r w:rsidRPr="00411998">
        <w:rPr>
          <w:color w:val="000000" w:themeColor="text1"/>
        </w:rPr>
        <w:t>Оценочный лист</w:t>
      </w:r>
    </w:p>
    <w:p w:rsidR="00332D5F" w:rsidRPr="00411998" w:rsidRDefault="00332D5F" w:rsidP="00332D5F">
      <w:pPr>
        <w:autoSpaceDE w:val="0"/>
        <w:autoSpaceDN w:val="0"/>
        <w:adjustRightInd w:val="0"/>
        <w:jc w:val="center"/>
        <w:rPr>
          <w:color w:val="000000" w:themeColor="text1"/>
        </w:rPr>
      </w:pPr>
      <w:r w:rsidRPr="00411998">
        <w:rPr>
          <w:color w:val="000000" w:themeColor="text1"/>
        </w:rPr>
        <w:t>участника конкурса по отбору кандидатур на должность</w:t>
      </w:r>
    </w:p>
    <w:p w:rsidR="00332D5F" w:rsidRPr="00411998" w:rsidRDefault="00332D5F" w:rsidP="00332D5F">
      <w:pPr>
        <w:autoSpaceDE w:val="0"/>
        <w:autoSpaceDN w:val="0"/>
        <w:adjustRightInd w:val="0"/>
        <w:jc w:val="center"/>
        <w:rPr>
          <w:color w:val="000000" w:themeColor="text1"/>
        </w:rPr>
      </w:pPr>
      <w:r w:rsidRPr="00411998">
        <w:rPr>
          <w:color w:val="000000" w:themeColor="text1"/>
        </w:rPr>
        <w:t xml:space="preserve">Главы Первомайского района </w:t>
      </w:r>
      <w:r w:rsidR="00CB0274" w:rsidRPr="00411998">
        <w:rPr>
          <w:color w:val="000000" w:themeColor="text1"/>
        </w:rPr>
        <w:t>Томской области</w:t>
      </w:r>
    </w:p>
    <w:p w:rsidR="00332D5F" w:rsidRPr="00411998" w:rsidRDefault="00332D5F" w:rsidP="00332D5F">
      <w:pPr>
        <w:autoSpaceDE w:val="0"/>
        <w:autoSpaceDN w:val="0"/>
        <w:adjustRightInd w:val="0"/>
        <w:jc w:val="center"/>
        <w:outlineLvl w:val="0"/>
        <w:rPr>
          <w:color w:val="000000" w:themeColor="text1"/>
        </w:rPr>
      </w:pPr>
    </w:p>
    <w:tbl>
      <w:tblPr>
        <w:tblW w:w="9498" w:type="dxa"/>
        <w:tblInd w:w="62" w:type="dxa"/>
        <w:tblLayout w:type="fixed"/>
        <w:tblCellMar>
          <w:top w:w="102" w:type="dxa"/>
          <w:left w:w="62" w:type="dxa"/>
          <w:bottom w:w="102" w:type="dxa"/>
          <w:right w:w="62" w:type="dxa"/>
        </w:tblCellMar>
        <w:tblLook w:val="0000"/>
      </w:tblPr>
      <w:tblGrid>
        <w:gridCol w:w="4395"/>
        <w:gridCol w:w="992"/>
        <w:gridCol w:w="709"/>
        <w:gridCol w:w="992"/>
        <w:gridCol w:w="709"/>
        <w:gridCol w:w="993"/>
        <w:gridCol w:w="708"/>
      </w:tblGrid>
      <w:tr w:rsidR="00175EA4" w:rsidRPr="00557677" w:rsidTr="00557677">
        <w:trPr>
          <w:trHeight w:val="851"/>
        </w:trPr>
        <w:tc>
          <w:tcPr>
            <w:tcW w:w="4395" w:type="dxa"/>
            <w:tcBorders>
              <w:top w:val="single" w:sz="4" w:space="0" w:color="auto"/>
              <w:left w:val="single" w:sz="4" w:space="0" w:color="auto"/>
              <w:bottom w:val="single" w:sz="4" w:space="0" w:color="auto"/>
              <w:right w:val="single" w:sz="4" w:space="0" w:color="auto"/>
            </w:tcBorders>
          </w:tcPr>
          <w:p w:rsidR="00FA090A" w:rsidRPr="00557677" w:rsidRDefault="00FA090A" w:rsidP="00836E7E">
            <w:pPr>
              <w:autoSpaceDE w:val="0"/>
              <w:autoSpaceDN w:val="0"/>
              <w:adjustRightInd w:val="0"/>
              <w:jc w:val="center"/>
              <w:rPr>
                <w:color w:val="000000" w:themeColor="text1"/>
              </w:rPr>
            </w:pPr>
            <w:r w:rsidRPr="00557677">
              <w:rPr>
                <w:color w:val="000000" w:themeColor="text1"/>
              </w:rPr>
              <w:t>Критерии оценки</w:t>
            </w:r>
          </w:p>
        </w:tc>
        <w:tc>
          <w:tcPr>
            <w:tcW w:w="992" w:type="dxa"/>
            <w:tcBorders>
              <w:top w:val="single" w:sz="4" w:space="0" w:color="auto"/>
              <w:left w:val="single" w:sz="4" w:space="0" w:color="auto"/>
              <w:bottom w:val="single" w:sz="4" w:space="0" w:color="auto"/>
              <w:right w:val="single" w:sz="4" w:space="0" w:color="auto"/>
            </w:tcBorders>
          </w:tcPr>
          <w:p w:rsidR="00FA090A" w:rsidRPr="00557677" w:rsidRDefault="00FA090A" w:rsidP="00836E7E">
            <w:pPr>
              <w:autoSpaceDE w:val="0"/>
              <w:autoSpaceDN w:val="0"/>
              <w:adjustRightInd w:val="0"/>
              <w:jc w:val="center"/>
              <w:rPr>
                <w:color w:val="000000" w:themeColor="text1"/>
              </w:rPr>
            </w:pPr>
            <w:r w:rsidRPr="00557677">
              <w:rPr>
                <w:color w:val="000000" w:themeColor="text1"/>
              </w:rPr>
              <w:t>Кандидат 1  (Ф.И.О.)</w:t>
            </w:r>
          </w:p>
        </w:tc>
        <w:tc>
          <w:tcPr>
            <w:tcW w:w="709" w:type="dxa"/>
            <w:tcBorders>
              <w:top w:val="single" w:sz="4" w:space="0" w:color="auto"/>
              <w:left w:val="single" w:sz="4" w:space="0" w:color="auto"/>
              <w:bottom w:val="single" w:sz="4" w:space="0" w:color="auto"/>
              <w:right w:val="single" w:sz="4" w:space="0" w:color="auto"/>
            </w:tcBorders>
          </w:tcPr>
          <w:p w:rsidR="00FA090A" w:rsidRPr="00557677" w:rsidRDefault="00FA090A" w:rsidP="00836E7E">
            <w:pPr>
              <w:autoSpaceDE w:val="0"/>
              <w:autoSpaceDN w:val="0"/>
              <w:adjustRightInd w:val="0"/>
              <w:jc w:val="center"/>
              <w:rPr>
                <w:color w:val="000000" w:themeColor="text1"/>
              </w:rPr>
            </w:pPr>
            <w:r w:rsidRPr="00557677">
              <w:rPr>
                <w:color w:val="000000" w:themeColor="text1"/>
              </w:rPr>
              <w:t>Баллы</w:t>
            </w:r>
          </w:p>
        </w:tc>
        <w:tc>
          <w:tcPr>
            <w:tcW w:w="992" w:type="dxa"/>
            <w:tcBorders>
              <w:top w:val="single" w:sz="4" w:space="0" w:color="auto"/>
              <w:left w:val="single" w:sz="4" w:space="0" w:color="auto"/>
              <w:bottom w:val="single" w:sz="4" w:space="0" w:color="auto"/>
              <w:right w:val="single" w:sz="4" w:space="0" w:color="auto"/>
            </w:tcBorders>
          </w:tcPr>
          <w:p w:rsidR="00FA090A" w:rsidRPr="00557677" w:rsidRDefault="00FA090A" w:rsidP="00836E7E">
            <w:pPr>
              <w:autoSpaceDE w:val="0"/>
              <w:autoSpaceDN w:val="0"/>
              <w:adjustRightInd w:val="0"/>
              <w:jc w:val="center"/>
              <w:rPr>
                <w:color w:val="000000" w:themeColor="text1"/>
              </w:rPr>
            </w:pPr>
            <w:r w:rsidRPr="00557677">
              <w:rPr>
                <w:color w:val="000000" w:themeColor="text1"/>
              </w:rPr>
              <w:t>Кандидат 2 (Ф.И.О.)</w:t>
            </w:r>
          </w:p>
        </w:tc>
        <w:tc>
          <w:tcPr>
            <w:tcW w:w="709" w:type="dxa"/>
            <w:tcBorders>
              <w:top w:val="single" w:sz="4" w:space="0" w:color="auto"/>
              <w:left w:val="single" w:sz="4" w:space="0" w:color="auto"/>
              <w:bottom w:val="single" w:sz="4" w:space="0" w:color="auto"/>
              <w:right w:val="single" w:sz="4" w:space="0" w:color="auto"/>
            </w:tcBorders>
          </w:tcPr>
          <w:p w:rsidR="00FA090A" w:rsidRPr="00557677" w:rsidRDefault="00FA090A" w:rsidP="00836E7E">
            <w:pPr>
              <w:autoSpaceDE w:val="0"/>
              <w:autoSpaceDN w:val="0"/>
              <w:adjustRightInd w:val="0"/>
              <w:jc w:val="center"/>
              <w:rPr>
                <w:color w:val="000000" w:themeColor="text1"/>
              </w:rPr>
            </w:pPr>
            <w:r w:rsidRPr="00557677">
              <w:rPr>
                <w:color w:val="000000" w:themeColor="text1"/>
              </w:rPr>
              <w:t>Баллы</w:t>
            </w:r>
          </w:p>
        </w:tc>
        <w:tc>
          <w:tcPr>
            <w:tcW w:w="993" w:type="dxa"/>
            <w:tcBorders>
              <w:top w:val="single" w:sz="4" w:space="0" w:color="auto"/>
              <w:left w:val="single" w:sz="4" w:space="0" w:color="auto"/>
              <w:bottom w:val="single" w:sz="4" w:space="0" w:color="auto"/>
              <w:right w:val="single" w:sz="4" w:space="0" w:color="auto"/>
            </w:tcBorders>
          </w:tcPr>
          <w:p w:rsidR="00FA090A" w:rsidRPr="00557677" w:rsidRDefault="00FA090A" w:rsidP="00FA090A">
            <w:pPr>
              <w:autoSpaceDE w:val="0"/>
              <w:autoSpaceDN w:val="0"/>
              <w:adjustRightInd w:val="0"/>
              <w:jc w:val="center"/>
              <w:rPr>
                <w:color w:val="000000" w:themeColor="text1"/>
              </w:rPr>
            </w:pPr>
            <w:r w:rsidRPr="00557677">
              <w:rPr>
                <w:color w:val="000000" w:themeColor="text1"/>
              </w:rPr>
              <w:t>Кандидат 3 (Ф.И.О.)</w:t>
            </w:r>
          </w:p>
        </w:tc>
        <w:tc>
          <w:tcPr>
            <w:tcW w:w="708" w:type="dxa"/>
            <w:tcBorders>
              <w:top w:val="single" w:sz="4" w:space="0" w:color="auto"/>
              <w:left w:val="single" w:sz="4" w:space="0" w:color="auto"/>
              <w:bottom w:val="single" w:sz="4" w:space="0" w:color="auto"/>
              <w:right w:val="single" w:sz="4" w:space="0" w:color="auto"/>
            </w:tcBorders>
          </w:tcPr>
          <w:p w:rsidR="00FA090A" w:rsidRPr="00557677" w:rsidRDefault="00FA090A" w:rsidP="00E1606D">
            <w:pPr>
              <w:autoSpaceDE w:val="0"/>
              <w:autoSpaceDN w:val="0"/>
              <w:adjustRightInd w:val="0"/>
              <w:jc w:val="center"/>
              <w:rPr>
                <w:color w:val="000000" w:themeColor="text1"/>
              </w:rPr>
            </w:pPr>
            <w:r w:rsidRPr="00557677">
              <w:rPr>
                <w:color w:val="000000" w:themeColor="text1"/>
              </w:rPr>
              <w:t>Баллы</w:t>
            </w:r>
          </w:p>
        </w:tc>
      </w:tr>
      <w:tr w:rsidR="00175EA4" w:rsidRPr="00557677" w:rsidTr="00557677">
        <w:trPr>
          <w:trHeight w:val="767"/>
        </w:trPr>
        <w:tc>
          <w:tcPr>
            <w:tcW w:w="4395" w:type="dxa"/>
            <w:tcBorders>
              <w:top w:val="single" w:sz="4" w:space="0" w:color="auto"/>
              <w:left w:val="single" w:sz="4" w:space="0" w:color="auto"/>
              <w:bottom w:val="single" w:sz="4" w:space="0" w:color="auto"/>
              <w:right w:val="single" w:sz="4" w:space="0" w:color="auto"/>
            </w:tcBorders>
          </w:tcPr>
          <w:p w:rsidR="00E47B72" w:rsidRPr="00557677" w:rsidRDefault="00FA090A" w:rsidP="00E47B72">
            <w:pPr>
              <w:pStyle w:val="a4"/>
              <w:autoSpaceDE w:val="0"/>
              <w:autoSpaceDN w:val="0"/>
              <w:adjustRightInd w:val="0"/>
              <w:spacing w:after="200"/>
              <w:ind w:left="0"/>
              <w:jc w:val="both"/>
              <w:rPr>
                <w:rFonts w:eastAsia="Calibri"/>
                <w:color w:val="000000" w:themeColor="text1"/>
                <w:lang w:eastAsia="en-US"/>
              </w:rPr>
            </w:pPr>
            <w:r w:rsidRPr="00557677">
              <w:rPr>
                <w:color w:val="000000" w:themeColor="text1"/>
              </w:rPr>
              <w:t xml:space="preserve">1. </w:t>
            </w:r>
            <w:r w:rsidR="007548C5" w:rsidRPr="00557677">
              <w:rPr>
                <w:rFonts w:eastAsia="Calibri"/>
                <w:color w:val="000000" w:themeColor="text1"/>
                <w:lang w:eastAsia="en-US"/>
              </w:rPr>
              <w:t>Наличие высшего образования</w:t>
            </w:r>
            <w:r w:rsidR="00E47B72" w:rsidRPr="00557677">
              <w:rPr>
                <w:rFonts w:eastAsia="Calibri"/>
                <w:color w:val="000000" w:themeColor="text1"/>
                <w:lang w:eastAsia="en-US"/>
              </w:rPr>
              <w:t>;</w:t>
            </w:r>
          </w:p>
          <w:p w:rsidR="00E47B72" w:rsidRPr="00557677" w:rsidRDefault="00E47B72" w:rsidP="007548C5">
            <w:pPr>
              <w:pStyle w:val="a4"/>
              <w:autoSpaceDE w:val="0"/>
              <w:autoSpaceDN w:val="0"/>
              <w:adjustRightInd w:val="0"/>
              <w:spacing w:after="200"/>
              <w:ind w:left="0"/>
              <w:jc w:val="both"/>
              <w:rPr>
                <w:rFonts w:eastAsia="Calibri"/>
                <w:color w:val="000000" w:themeColor="text1"/>
                <w:lang w:eastAsia="en-US"/>
              </w:rPr>
            </w:pPr>
            <w:r w:rsidRPr="00557677">
              <w:rPr>
                <w:rFonts w:eastAsia="Calibri"/>
                <w:color w:val="000000" w:themeColor="text1"/>
                <w:lang w:eastAsia="en-US"/>
              </w:rPr>
              <w:t>наличие высшего образования  - 1 балл (отсутствие - 0 баллов)</w:t>
            </w:r>
          </w:p>
        </w:tc>
        <w:tc>
          <w:tcPr>
            <w:tcW w:w="992" w:type="dxa"/>
            <w:tcBorders>
              <w:top w:val="single" w:sz="4" w:space="0" w:color="auto"/>
              <w:left w:val="single" w:sz="4" w:space="0" w:color="auto"/>
              <w:bottom w:val="single" w:sz="4" w:space="0" w:color="auto"/>
              <w:right w:val="single" w:sz="4" w:space="0" w:color="auto"/>
            </w:tcBorders>
          </w:tcPr>
          <w:p w:rsidR="00FA090A" w:rsidRPr="00557677" w:rsidRDefault="00FA090A" w:rsidP="00836E7E">
            <w:pPr>
              <w:autoSpaceDE w:val="0"/>
              <w:autoSpaceDN w:val="0"/>
              <w:adjustRightInd w:val="0"/>
              <w:jc w:val="center"/>
              <w:rPr>
                <w:color w:val="000000" w:themeColor="text1"/>
              </w:rPr>
            </w:pPr>
          </w:p>
        </w:tc>
        <w:tc>
          <w:tcPr>
            <w:tcW w:w="709" w:type="dxa"/>
            <w:tcBorders>
              <w:top w:val="single" w:sz="4" w:space="0" w:color="auto"/>
              <w:left w:val="single" w:sz="4" w:space="0" w:color="auto"/>
              <w:bottom w:val="single" w:sz="4" w:space="0" w:color="auto"/>
              <w:right w:val="single" w:sz="4" w:space="0" w:color="auto"/>
            </w:tcBorders>
          </w:tcPr>
          <w:p w:rsidR="00FA090A" w:rsidRPr="00557677" w:rsidRDefault="00FA090A" w:rsidP="00836E7E">
            <w:pPr>
              <w:autoSpaceDE w:val="0"/>
              <w:autoSpaceDN w:val="0"/>
              <w:adjustRightInd w:val="0"/>
              <w:jc w:val="center"/>
              <w:rPr>
                <w:color w:val="000000" w:themeColor="text1"/>
              </w:rPr>
            </w:pPr>
          </w:p>
        </w:tc>
        <w:tc>
          <w:tcPr>
            <w:tcW w:w="992" w:type="dxa"/>
            <w:tcBorders>
              <w:top w:val="single" w:sz="4" w:space="0" w:color="auto"/>
              <w:left w:val="single" w:sz="4" w:space="0" w:color="auto"/>
              <w:bottom w:val="single" w:sz="4" w:space="0" w:color="auto"/>
              <w:right w:val="single" w:sz="4" w:space="0" w:color="auto"/>
            </w:tcBorders>
          </w:tcPr>
          <w:p w:rsidR="00FA090A" w:rsidRPr="00557677" w:rsidRDefault="00FA090A" w:rsidP="00836E7E">
            <w:pPr>
              <w:autoSpaceDE w:val="0"/>
              <w:autoSpaceDN w:val="0"/>
              <w:adjustRightInd w:val="0"/>
              <w:jc w:val="center"/>
              <w:rPr>
                <w:color w:val="000000" w:themeColor="text1"/>
              </w:rPr>
            </w:pPr>
          </w:p>
        </w:tc>
        <w:tc>
          <w:tcPr>
            <w:tcW w:w="709" w:type="dxa"/>
            <w:tcBorders>
              <w:top w:val="single" w:sz="4" w:space="0" w:color="auto"/>
              <w:left w:val="single" w:sz="4" w:space="0" w:color="auto"/>
              <w:bottom w:val="single" w:sz="4" w:space="0" w:color="auto"/>
              <w:right w:val="single" w:sz="4" w:space="0" w:color="auto"/>
            </w:tcBorders>
          </w:tcPr>
          <w:p w:rsidR="00FA090A" w:rsidRPr="00557677" w:rsidRDefault="00FA090A" w:rsidP="00836E7E">
            <w:pPr>
              <w:autoSpaceDE w:val="0"/>
              <w:autoSpaceDN w:val="0"/>
              <w:adjustRightInd w:val="0"/>
              <w:jc w:val="center"/>
              <w:rPr>
                <w:color w:val="000000" w:themeColor="text1"/>
              </w:rPr>
            </w:pPr>
          </w:p>
        </w:tc>
        <w:tc>
          <w:tcPr>
            <w:tcW w:w="993" w:type="dxa"/>
            <w:tcBorders>
              <w:top w:val="single" w:sz="4" w:space="0" w:color="auto"/>
              <w:left w:val="single" w:sz="4" w:space="0" w:color="auto"/>
              <w:bottom w:val="single" w:sz="4" w:space="0" w:color="auto"/>
              <w:right w:val="single" w:sz="4" w:space="0" w:color="auto"/>
            </w:tcBorders>
          </w:tcPr>
          <w:p w:rsidR="00FA090A" w:rsidRPr="00557677" w:rsidRDefault="00FA090A" w:rsidP="00E1606D">
            <w:pPr>
              <w:autoSpaceDE w:val="0"/>
              <w:autoSpaceDN w:val="0"/>
              <w:adjustRightInd w:val="0"/>
              <w:jc w:val="center"/>
              <w:rPr>
                <w:color w:val="000000" w:themeColor="text1"/>
              </w:rPr>
            </w:pPr>
          </w:p>
        </w:tc>
        <w:tc>
          <w:tcPr>
            <w:tcW w:w="708" w:type="dxa"/>
            <w:tcBorders>
              <w:top w:val="single" w:sz="4" w:space="0" w:color="auto"/>
              <w:left w:val="single" w:sz="4" w:space="0" w:color="auto"/>
              <w:bottom w:val="single" w:sz="4" w:space="0" w:color="auto"/>
              <w:right w:val="single" w:sz="4" w:space="0" w:color="auto"/>
            </w:tcBorders>
          </w:tcPr>
          <w:p w:rsidR="00FA090A" w:rsidRPr="00557677" w:rsidRDefault="00FA090A" w:rsidP="00E1606D">
            <w:pPr>
              <w:autoSpaceDE w:val="0"/>
              <w:autoSpaceDN w:val="0"/>
              <w:adjustRightInd w:val="0"/>
              <w:jc w:val="center"/>
              <w:rPr>
                <w:color w:val="000000" w:themeColor="text1"/>
              </w:rPr>
            </w:pPr>
          </w:p>
        </w:tc>
      </w:tr>
      <w:tr w:rsidR="00175EA4" w:rsidRPr="00557677" w:rsidTr="00557677">
        <w:trPr>
          <w:trHeight w:val="797"/>
        </w:trPr>
        <w:tc>
          <w:tcPr>
            <w:tcW w:w="4395" w:type="dxa"/>
            <w:tcBorders>
              <w:top w:val="single" w:sz="4" w:space="0" w:color="auto"/>
              <w:left w:val="single" w:sz="4" w:space="0" w:color="auto"/>
              <w:bottom w:val="single" w:sz="4" w:space="0" w:color="auto"/>
              <w:right w:val="single" w:sz="4" w:space="0" w:color="auto"/>
            </w:tcBorders>
          </w:tcPr>
          <w:p w:rsidR="00E47B72" w:rsidRPr="00557677" w:rsidRDefault="00FA090A" w:rsidP="007548C5">
            <w:pPr>
              <w:pStyle w:val="a4"/>
              <w:autoSpaceDE w:val="0"/>
              <w:autoSpaceDN w:val="0"/>
              <w:adjustRightInd w:val="0"/>
              <w:spacing w:after="200"/>
              <w:ind w:left="0"/>
              <w:jc w:val="both"/>
              <w:rPr>
                <w:rFonts w:eastAsia="Calibri"/>
                <w:color w:val="000000" w:themeColor="text1"/>
                <w:lang w:eastAsia="en-US"/>
              </w:rPr>
            </w:pPr>
            <w:r w:rsidRPr="00557677">
              <w:rPr>
                <w:color w:val="000000" w:themeColor="text1"/>
              </w:rPr>
              <w:t xml:space="preserve">2. </w:t>
            </w:r>
            <w:r w:rsidR="007548C5" w:rsidRPr="00557677">
              <w:rPr>
                <w:rFonts w:eastAsia="Calibri"/>
                <w:color w:val="000000" w:themeColor="text1"/>
                <w:lang w:eastAsia="en-US"/>
              </w:rPr>
              <w:t>Уровень знания Конституции Российской Федерации, нормативных правовых актов о местном самоуправлении</w:t>
            </w:r>
            <w:r w:rsidR="00630B5B" w:rsidRPr="00557677">
              <w:rPr>
                <w:rFonts w:eastAsia="Calibri"/>
                <w:color w:val="000000" w:themeColor="text1"/>
                <w:lang w:eastAsia="en-US"/>
              </w:rPr>
              <w:t>*</w:t>
            </w:r>
          </w:p>
        </w:tc>
        <w:tc>
          <w:tcPr>
            <w:tcW w:w="992" w:type="dxa"/>
            <w:tcBorders>
              <w:top w:val="single" w:sz="4" w:space="0" w:color="auto"/>
              <w:left w:val="single" w:sz="4" w:space="0" w:color="auto"/>
              <w:bottom w:val="single" w:sz="4" w:space="0" w:color="auto"/>
              <w:right w:val="single" w:sz="4" w:space="0" w:color="auto"/>
            </w:tcBorders>
          </w:tcPr>
          <w:p w:rsidR="00FA090A" w:rsidRPr="00557677" w:rsidRDefault="00FA090A" w:rsidP="00836E7E">
            <w:pPr>
              <w:autoSpaceDE w:val="0"/>
              <w:autoSpaceDN w:val="0"/>
              <w:adjustRightInd w:val="0"/>
              <w:jc w:val="center"/>
              <w:rPr>
                <w:color w:val="000000" w:themeColor="text1"/>
              </w:rPr>
            </w:pPr>
          </w:p>
        </w:tc>
        <w:tc>
          <w:tcPr>
            <w:tcW w:w="709" w:type="dxa"/>
            <w:tcBorders>
              <w:top w:val="single" w:sz="4" w:space="0" w:color="auto"/>
              <w:left w:val="single" w:sz="4" w:space="0" w:color="auto"/>
              <w:bottom w:val="single" w:sz="4" w:space="0" w:color="auto"/>
              <w:right w:val="single" w:sz="4" w:space="0" w:color="auto"/>
            </w:tcBorders>
          </w:tcPr>
          <w:p w:rsidR="00FA090A" w:rsidRPr="00557677" w:rsidRDefault="00FA090A" w:rsidP="00836E7E">
            <w:pPr>
              <w:autoSpaceDE w:val="0"/>
              <w:autoSpaceDN w:val="0"/>
              <w:adjustRightInd w:val="0"/>
              <w:jc w:val="center"/>
              <w:rPr>
                <w:color w:val="000000" w:themeColor="text1"/>
              </w:rPr>
            </w:pPr>
          </w:p>
        </w:tc>
        <w:tc>
          <w:tcPr>
            <w:tcW w:w="992" w:type="dxa"/>
            <w:tcBorders>
              <w:top w:val="single" w:sz="4" w:space="0" w:color="auto"/>
              <w:left w:val="single" w:sz="4" w:space="0" w:color="auto"/>
              <w:bottom w:val="single" w:sz="4" w:space="0" w:color="auto"/>
              <w:right w:val="single" w:sz="4" w:space="0" w:color="auto"/>
            </w:tcBorders>
          </w:tcPr>
          <w:p w:rsidR="00FA090A" w:rsidRPr="00557677" w:rsidRDefault="00FA090A" w:rsidP="00836E7E">
            <w:pPr>
              <w:autoSpaceDE w:val="0"/>
              <w:autoSpaceDN w:val="0"/>
              <w:adjustRightInd w:val="0"/>
              <w:jc w:val="center"/>
              <w:rPr>
                <w:color w:val="000000" w:themeColor="text1"/>
              </w:rPr>
            </w:pPr>
          </w:p>
        </w:tc>
        <w:tc>
          <w:tcPr>
            <w:tcW w:w="709" w:type="dxa"/>
            <w:tcBorders>
              <w:top w:val="single" w:sz="4" w:space="0" w:color="auto"/>
              <w:left w:val="single" w:sz="4" w:space="0" w:color="auto"/>
              <w:bottom w:val="single" w:sz="4" w:space="0" w:color="auto"/>
              <w:right w:val="single" w:sz="4" w:space="0" w:color="auto"/>
            </w:tcBorders>
          </w:tcPr>
          <w:p w:rsidR="00FA090A" w:rsidRPr="00557677" w:rsidRDefault="00FA090A" w:rsidP="00836E7E">
            <w:pPr>
              <w:autoSpaceDE w:val="0"/>
              <w:autoSpaceDN w:val="0"/>
              <w:adjustRightInd w:val="0"/>
              <w:jc w:val="center"/>
              <w:rPr>
                <w:color w:val="000000" w:themeColor="text1"/>
              </w:rPr>
            </w:pPr>
          </w:p>
        </w:tc>
        <w:tc>
          <w:tcPr>
            <w:tcW w:w="993" w:type="dxa"/>
            <w:tcBorders>
              <w:top w:val="single" w:sz="4" w:space="0" w:color="auto"/>
              <w:left w:val="single" w:sz="4" w:space="0" w:color="auto"/>
              <w:bottom w:val="single" w:sz="4" w:space="0" w:color="auto"/>
              <w:right w:val="single" w:sz="4" w:space="0" w:color="auto"/>
            </w:tcBorders>
          </w:tcPr>
          <w:p w:rsidR="00FA090A" w:rsidRPr="00557677" w:rsidRDefault="00FA090A" w:rsidP="00E1606D">
            <w:pPr>
              <w:autoSpaceDE w:val="0"/>
              <w:autoSpaceDN w:val="0"/>
              <w:adjustRightInd w:val="0"/>
              <w:jc w:val="center"/>
              <w:rPr>
                <w:color w:val="000000" w:themeColor="text1"/>
              </w:rPr>
            </w:pPr>
          </w:p>
        </w:tc>
        <w:tc>
          <w:tcPr>
            <w:tcW w:w="708" w:type="dxa"/>
            <w:tcBorders>
              <w:top w:val="single" w:sz="4" w:space="0" w:color="auto"/>
              <w:left w:val="single" w:sz="4" w:space="0" w:color="auto"/>
              <w:bottom w:val="single" w:sz="4" w:space="0" w:color="auto"/>
              <w:right w:val="single" w:sz="4" w:space="0" w:color="auto"/>
            </w:tcBorders>
          </w:tcPr>
          <w:p w:rsidR="00FA090A" w:rsidRPr="00557677" w:rsidRDefault="00FA090A" w:rsidP="00E1606D">
            <w:pPr>
              <w:autoSpaceDE w:val="0"/>
              <w:autoSpaceDN w:val="0"/>
              <w:adjustRightInd w:val="0"/>
              <w:jc w:val="center"/>
              <w:rPr>
                <w:color w:val="000000" w:themeColor="text1"/>
              </w:rPr>
            </w:pPr>
          </w:p>
        </w:tc>
      </w:tr>
      <w:tr w:rsidR="00175EA4" w:rsidRPr="00557677" w:rsidTr="00557677">
        <w:trPr>
          <w:trHeight w:val="2244"/>
        </w:trPr>
        <w:tc>
          <w:tcPr>
            <w:tcW w:w="4395" w:type="dxa"/>
            <w:tcBorders>
              <w:top w:val="single" w:sz="4" w:space="0" w:color="auto"/>
              <w:left w:val="single" w:sz="4" w:space="0" w:color="auto"/>
              <w:bottom w:val="single" w:sz="4" w:space="0" w:color="auto"/>
              <w:right w:val="single" w:sz="4" w:space="0" w:color="auto"/>
            </w:tcBorders>
          </w:tcPr>
          <w:p w:rsidR="00FA090A" w:rsidRPr="00557677" w:rsidRDefault="007548C5" w:rsidP="007548C5">
            <w:pPr>
              <w:pStyle w:val="a4"/>
              <w:autoSpaceDE w:val="0"/>
              <w:autoSpaceDN w:val="0"/>
              <w:adjustRightInd w:val="0"/>
              <w:spacing w:after="200"/>
              <w:ind w:left="0"/>
              <w:jc w:val="both"/>
              <w:rPr>
                <w:bCs/>
                <w:color w:val="000000" w:themeColor="text1"/>
              </w:rPr>
            </w:pPr>
            <w:r w:rsidRPr="00557677">
              <w:rPr>
                <w:rFonts w:eastAsia="Calibri"/>
                <w:color w:val="000000" w:themeColor="text1"/>
                <w:lang w:eastAsia="en-US"/>
              </w:rPr>
              <w:t>3. Наличие опыта профессиональной деятельности в области государственного или</w:t>
            </w:r>
            <w:r w:rsidRPr="00557677">
              <w:rPr>
                <w:bCs/>
                <w:color w:val="000000" w:themeColor="text1"/>
              </w:rPr>
              <w:t xml:space="preserve"> муниципального управления, экономики, финансов, хозяйственного управлении</w:t>
            </w:r>
            <w:r w:rsidR="00E47B72" w:rsidRPr="00557677">
              <w:rPr>
                <w:bCs/>
                <w:color w:val="000000" w:themeColor="text1"/>
              </w:rPr>
              <w:t>;</w:t>
            </w:r>
          </w:p>
          <w:p w:rsidR="00E47B72" w:rsidRPr="00557677" w:rsidRDefault="00E47B72" w:rsidP="00E47B72">
            <w:pPr>
              <w:tabs>
                <w:tab w:val="left" w:pos="426"/>
              </w:tabs>
              <w:autoSpaceDE w:val="0"/>
              <w:autoSpaceDN w:val="0"/>
              <w:adjustRightInd w:val="0"/>
              <w:spacing w:after="200"/>
              <w:contextualSpacing/>
              <w:jc w:val="both"/>
              <w:rPr>
                <w:rFonts w:eastAsia="Calibri"/>
                <w:color w:val="000000" w:themeColor="text1"/>
                <w:lang w:eastAsia="en-US"/>
              </w:rPr>
            </w:pPr>
            <w:r w:rsidRPr="00557677">
              <w:rPr>
                <w:rFonts w:eastAsia="Calibri"/>
                <w:color w:val="000000" w:themeColor="text1"/>
                <w:lang w:eastAsia="en-US"/>
              </w:rPr>
              <w:t>наличие опыта профессиональной деятельности в области государственного или</w:t>
            </w:r>
            <w:r w:rsidRPr="00557677">
              <w:rPr>
                <w:bCs/>
                <w:color w:val="000000" w:themeColor="text1"/>
              </w:rPr>
              <w:t xml:space="preserve"> муниципального управления, экономики, финансов, хозяйственного управления </w:t>
            </w:r>
            <w:r w:rsidRPr="00557677">
              <w:rPr>
                <w:rFonts w:eastAsia="Calibri"/>
                <w:color w:val="000000" w:themeColor="text1"/>
                <w:lang w:eastAsia="en-US"/>
              </w:rPr>
              <w:t>– 1 балл (отсутствие опыта - 0 баллов)</w:t>
            </w:r>
          </w:p>
        </w:tc>
        <w:tc>
          <w:tcPr>
            <w:tcW w:w="992" w:type="dxa"/>
            <w:tcBorders>
              <w:top w:val="single" w:sz="4" w:space="0" w:color="auto"/>
              <w:left w:val="single" w:sz="4" w:space="0" w:color="auto"/>
              <w:bottom w:val="single" w:sz="4" w:space="0" w:color="auto"/>
              <w:right w:val="single" w:sz="4" w:space="0" w:color="auto"/>
            </w:tcBorders>
          </w:tcPr>
          <w:p w:rsidR="00FA090A" w:rsidRPr="00557677" w:rsidRDefault="00FA090A" w:rsidP="00836E7E">
            <w:pPr>
              <w:autoSpaceDE w:val="0"/>
              <w:autoSpaceDN w:val="0"/>
              <w:adjustRightInd w:val="0"/>
              <w:jc w:val="center"/>
              <w:rPr>
                <w:color w:val="000000" w:themeColor="text1"/>
              </w:rPr>
            </w:pPr>
          </w:p>
        </w:tc>
        <w:tc>
          <w:tcPr>
            <w:tcW w:w="709" w:type="dxa"/>
            <w:tcBorders>
              <w:top w:val="single" w:sz="4" w:space="0" w:color="auto"/>
              <w:left w:val="single" w:sz="4" w:space="0" w:color="auto"/>
              <w:bottom w:val="single" w:sz="4" w:space="0" w:color="auto"/>
              <w:right w:val="single" w:sz="4" w:space="0" w:color="auto"/>
            </w:tcBorders>
          </w:tcPr>
          <w:p w:rsidR="00FA090A" w:rsidRPr="00557677" w:rsidRDefault="00FA090A" w:rsidP="00836E7E">
            <w:pPr>
              <w:autoSpaceDE w:val="0"/>
              <w:autoSpaceDN w:val="0"/>
              <w:adjustRightInd w:val="0"/>
              <w:jc w:val="center"/>
              <w:rPr>
                <w:color w:val="000000" w:themeColor="text1"/>
              </w:rPr>
            </w:pPr>
          </w:p>
        </w:tc>
        <w:tc>
          <w:tcPr>
            <w:tcW w:w="992" w:type="dxa"/>
            <w:tcBorders>
              <w:top w:val="single" w:sz="4" w:space="0" w:color="auto"/>
              <w:left w:val="single" w:sz="4" w:space="0" w:color="auto"/>
              <w:bottom w:val="single" w:sz="4" w:space="0" w:color="auto"/>
              <w:right w:val="single" w:sz="4" w:space="0" w:color="auto"/>
            </w:tcBorders>
          </w:tcPr>
          <w:p w:rsidR="00FA090A" w:rsidRPr="00557677" w:rsidRDefault="00FA090A" w:rsidP="00836E7E">
            <w:pPr>
              <w:autoSpaceDE w:val="0"/>
              <w:autoSpaceDN w:val="0"/>
              <w:adjustRightInd w:val="0"/>
              <w:jc w:val="center"/>
              <w:rPr>
                <w:color w:val="000000" w:themeColor="text1"/>
              </w:rPr>
            </w:pPr>
          </w:p>
        </w:tc>
        <w:tc>
          <w:tcPr>
            <w:tcW w:w="709" w:type="dxa"/>
            <w:tcBorders>
              <w:top w:val="single" w:sz="4" w:space="0" w:color="auto"/>
              <w:left w:val="single" w:sz="4" w:space="0" w:color="auto"/>
              <w:bottom w:val="single" w:sz="4" w:space="0" w:color="auto"/>
              <w:right w:val="single" w:sz="4" w:space="0" w:color="auto"/>
            </w:tcBorders>
          </w:tcPr>
          <w:p w:rsidR="00FA090A" w:rsidRPr="00557677" w:rsidRDefault="00FA090A" w:rsidP="00836E7E">
            <w:pPr>
              <w:autoSpaceDE w:val="0"/>
              <w:autoSpaceDN w:val="0"/>
              <w:adjustRightInd w:val="0"/>
              <w:jc w:val="center"/>
              <w:rPr>
                <w:color w:val="000000" w:themeColor="text1"/>
              </w:rPr>
            </w:pPr>
          </w:p>
        </w:tc>
        <w:tc>
          <w:tcPr>
            <w:tcW w:w="993" w:type="dxa"/>
            <w:tcBorders>
              <w:top w:val="single" w:sz="4" w:space="0" w:color="auto"/>
              <w:left w:val="single" w:sz="4" w:space="0" w:color="auto"/>
              <w:bottom w:val="single" w:sz="4" w:space="0" w:color="auto"/>
              <w:right w:val="single" w:sz="4" w:space="0" w:color="auto"/>
            </w:tcBorders>
          </w:tcPr>
          <w:p w:rsidR="00FA090A" w:rsidRPr="00557677" w:rsidRDefault="00FA090A" w:rsidP="00E1606D">
            <w:pPr>
              <w:autoSpaceDE w:val="0"/>
              <w:autoSpaceDN w:val="0"/>
              <w:adjustRightInd w:val="0"/>
              <w:jc w:val="center"/>
              <w:rPr>
                <w:color w:val="000000" w:themeColor="text1"/>
              </w:rPr>
            </w:pPr>
          </w:p>
        </w:tc>
        <w:tc>
          <w:tcPr>
            <w:tcW w:w="708" w:type="dxa"/>
            <w:tcBorders>
              <w:top w:val="single" w:sz="4" w:space="0" w:color="auto"/>
              <w:left w:val="single" w:sz="4" w:space="0" w:color="auto"/>
              <w:bottom w:val="single" w:sz="4" w:space="0" w:color="auto"/>
              <w:right w:val="single" w:sz="4" w:space="0" w:color="auto"/>
            </w:tcBorders>
          </w:tcPr>
          <w:p w:rsidR="00FA090A" w:rsidRPr="00557677" w:rsidRDefault="00FA090A" w:rsidP="00E1606D">
            <w:pPr>
              <w:autoSpaceDE w:val="0"/>
              <w:autoSpaceDN w:val="0"/>
              <w:adjustRightInd w:val="0"/>
              <w:jc w:val="center"/>
              <w:rPr>
                <w:color w:val="000000" w:themeColor="text1"/>
              </w:rPr>
            </w:pPr>
          </w:p>
        </w:tc>
      </w:tr>
      <w:tr w:rsidR="007548C5" w:rsidRPr="00557677" w:rsidTr="00557677">
        <w:trPr>
          <w:trHeight w:val="904"/>
        </w:trPr>
        <w:tc>
          <w:tcPr>
            <w:tcW w:w="4395" w:type="dxa"/>
            <w:tcBorders>
              <w:top w:val="single" w:sz="4" w:space="0" w:color="auto"/>
              <w:left w:val="single" w:sz="4" w:space="0" w:color="auto"/>
              <w:bottom w:val="single" w:sz="4" w:space="0" w:color="auto"/>
              <w:right w:val="single" w:sz="4" w:space="0" w:color="auto"/>
            </w:tcBorders>
          </w:tcPr>
          <w:p w:rsidR="007548C5" w:rsidRPr="00557677" w:rsidRDefault="007548C5" w:rsidP="007548C5">
            <w:pPr>
              <w:pStyle w:val="a4"/>
              <w:autoSpaceDE w:val="0"/>
              <w:autoSpaceDN w:val="0"/>
              <w:adjustRightInd w:val="0"/>
              <w:spacing w:after="200"/>
              <w:ind w:left="0"/>
              <w:jc w:val="both"/>
              <w:rPr>
                <w:rFonts w:eastAsia="Calibri"/>
                <w:color w:val="000000" w:themeColor="text1"/>
                <w:lang w:eastAsia="en-US"/>
              </w:rPr>
            </w:pPr>
            <w:r w:rsidRPr="00557677">
              <w:rPr>
                <w:rFonts w:eastAsia="Calibri"/>
                <w:color w:val="000000" w:themeColor="text1"/>
                <w:lang w:eastAsia="en-US"/>
              </w:rPr>
              <w:t>4. Уровень знаний о направлениях деятельности администрации муниципального образования, специфики исполнения обязанностей по должности Главы муниципального образования</w:t>
            </w:r>
            <w:r w:rsidR="00630B5B" w:rsidRPr="00557677">
              <w:rPr>
                <w:rFonts w:eastAsia="Calibri"/>
                <w:color w:val="000000" w:themeColor="text1"/>
                <w:lang w:eastAsia="en-US"/>
              </w:rPr>
              <w:t>*</w:t>
            </w:r>
          </w:p>
        </w:tc>
        <w:tc>
          <w:tcPr>
            <w:tcW w:w="992" w:type="dxa"/>
            <w:tcBorders>
              <w:top w:val="single" w:sz="4" w:space="0" w:color="auto"/>
              <w:left w:val="single" w:sz="4" w:space="0" w:color="auto"/>
              <w:bottom w:val="single" w:sz="4" w:space="0" w:color="auto"/>
              <w:right w:val="single" w:sz="4" w:space="0" w:color="auto"/>
            </w:tcBorders>
          </w:tcPr>
          <w:p w:rsidR="007548C5" w:rsidRPr="00557677" w:rsidRDefault="007548C5" w:rsidP="00836E7E">
            <w:pPr>
              <w:autoSpaceDE w:val="0"/>
              <w:autoSpaceDN w:val="0"/>
              <w:adjustRightInd w:val="0"/>
              <w:jc w:val="center"/>
              <w:rPr>
                <w:color w:val="000000" w:themeColor="text1"/>
              </w:rPr>
            </w:pPr>
          </w:p>
        </w:tc>
        <w:tc>
          <w:tcPr>
            <w:tcW w:w="709" w:type="dxa"/>
            <w:tcBorders>
              <w:top w:val="single" w:sz="4" w:space="0" w:color="auto"/>
              <w:left w:val="single" w:sz="4" w:space="0" w:color="auto"/>
              <w:bottom w:val="single" w:sz="4" w:space="0" w:color="auto"/>
              <w:right w:val="single" w:sz="4" w:space="0" w:color="auto"/>
            </w:tcBorders>
          </w:tcPr>
          <w:p w:rsidR="007548C5" w:rsidRPr="00557677" w:rsidRDefault="007548C5" w:rsidP="00836E7E">
            <w:pPr>
              <w:autoSpaceDE w:val="0"/>
              <w:autoSpaceDN w:val="0"/>
              <w:adjustRightInd w:val="0"/>
              <w:jc w:val="center"/>
              <w:rPr>
                <w:color w:val="000000" w:themeColor="text1"/>
              </w:rPr>
            </w:pPr>
          </w:p>
        </w:tc>
        <w:tc>
          <w:tcPr>
            <w:tcW w:w="992" w:type="dxa"/>
            <w:tcBorders>
              <w:top w:val="single" w:sz="4" w:space="0" w:color="auto"/>
              <w:left w:val="single" w:sz="4" w:space="0" w:color="auto"/>
              <w:bottom w:val="single" w:sz="4" w:space="0" w:color="auto"/>
              <w:right w:val="single" w:sz="4" w:space="0" w:color="auto"/>
            </w:tcBorders>
          </w:tcPr>
          <w:p w:rsidR="007548C5" w:rsidRPr="00557677" w:rsidRDefault="007548C5" w:rsidP="00836E7E">
            <w:pPr>
              <w:autoSpaceDE w:val="0"/>
              <w:autoSpaceDN w:val="0"/>
              <w:adjustRightInd w:val="0"/>
              <w:jc w:val="center"/>
              <w:rPr>
                <w:color w:val="000000" w:themeColor="text1"/>
              </w:rPr>
            </w:pPr>
          </w:p>
        </w:tc>
        <w:tc>
          <w:tcPr>
            <w:tcW w:w="709" w:type="dxa"/>
            <w:tcBorders>
              <w:top w:val="single" w:sz="4" w:space="0" w:color="auto"/>
              <w:left w:val="single" w:sz="4" w:space="0" w:color="auto"/>
              <w:bottom w:val="single" w:sz="4" w:space="0" w:color="auto"/>
              <w:right w:val="single" w:sz="4" w:space="0" w:color="auto"/>
            </w:tcBorders>
          </w:tcPr>
          <w:p w:rsidR="007548C5" w:rsidRPr="00557677" w:rsidRDefault="007548C5" w:rsidP="00836E7E">
            <w:pPr>
              <w:autoSpaceDE w:val="0"/>
              <w:autoSpaceDN w:val="0"/>
              <w:adjustRightInd w:val="0"/>
              <w:jc w:val="center"/>
              <w:rPr>
                <w:color w:val="000000" w:themeColor="text1"/>
              </w:rPr>
            </w:pPr>
          </w:p>
        </w:tc>
        <w:tc>
          <w:tcPr>
            <w:tcW w:w="993" w:type="dxa"/>
            <w:tcBorders>
              <w:top w:val="single" w:sz="4" w:space="0" w:color="auto"/>
              <w:left w:val="single" w:sz="4" w:space="0" w:color="auto"/>
              <w:bottom w:val="single" w:sz="4" w:space="0" w:color="auto"/>
              <w:right w:val="single" w:sz="4" w:space="0" w:color="auto"/>
            </w:tcBorders>
          </w:tcPr>
          <w:p w:rsidR="007548C5" w:rsidRPr="00557677" w:rsidRDefault="007548C5" w:rsidP="00E1606D">
            <w:pPr>
              <w:autoSpaceDE w:val="0"/>
              <w:autoSpaceDN w:val="0"/>
              <w:adjustRightInd w:val="0"/>
              <w:jc w:val="center"/>
              <w:rPr>
                <w:color w:val="000000" w:themeColor="text1"/>
              </w:rPr>
            </w:pPr>
          </w:p>
        </w:tc>
        <w:tc>
          <w:tcPr>
            <w:tcW w:w="708" w:type="dxa"/>
            <w:tcBorders>
              <w:top w:val="single" w:sz="4" w:space="0" w:color="auto"/>
              <w:left w:val="single" w:sz="4" w:space="0" w:color="auto"/>
              <w:bottom w:val="single" w:sz="4" w:space="0" w:color="auto"/>
              <w:right w:val="single" w:sz="4" w:space="0" w:color="auto"/>
            </w:tcBorders>
          </w:tcPr>
          <w:p w:rsidR="007548C5" w:rsidRPr="00557677" w:rsidRDefault="007548C5" w:rsidP="00E1606D">
            <w:pPr>
              <w:autoSpaceDE w:val="0"/>
              <w:autoSpaceDN w:val="0"/>
              <w:adjustRightInd w:val="0"/>
              <w:jc w:val="center"/>
              <w:rPr>
                <w:color w:val="000000" w:themeColor="text1"/>
              </w:rPr>
            </w:pPr>
          </w:p>
        </w:tc>
      </w:tr>
      <w:tr w:rsidR="007548C5" w:rsidRPr="00557677" w:rsidTr="00557677">
        <w:trPr>
          <w:trHeight w:val="710"/>
        </w:trPr>
        <w:tc>
          <w:tcPr>
            <w:tcW w:w="4395" w:type="dxa"/>
            <w:tcBorders>
              <w:top w:val="single" w:sz="4" w:space="0" w:color="auto"/>
              <w:left w:val="single" w:sz="4" w:space="0" w:color="auto"/>
              <w:bottom w:val="single" w:sz="4" w:space="0" w:color="auto"/>
              <w:right w:val="single" w:sz="4" w:space="0" w:color="auto"/>
            </w:tcBorders>
          </w:tcPr>
          <w:p w:rsidR="007548C5" w:rsidRPr="00557677" w:rsidRDefault="007548C5" w:rsidP="00557677">
            <w:pPr>
              <w:pStyle w:val="a4"/>
              <w:autoSpaceDE w:val="0"/>
              <w:autoSpaceDN w:val="0"/>
              <w:adjustRightInd w:val="0"/>
              <w:ind w:left="0"/>
              <w:jc w:val="both"/>
              <w:rPr>
                <w:bCs/>
                <w:color w:val="000000" w:themeColor="text1"/>
              </w:rPr>
            </w:pPr>
            <w:r w:rsidRPr="00557677">
              <w:rPr>
                <w:color w:val="000000" w:themeColor="text1"/>
              </w:rPr>
              <w:t xml:space="preserve"> 5. </w:t>
            </w:r>
            <w:r w:rsidRPr="00557677">
              <w:rPr>
                <w:bCs/>
                <w:color w:val="000000" w:themeColor="text1"/>
              </w:rPr>
              <w:t xml:space="preserve">Видение перспектив развития </w:t>
            </w:r>
            <w:r w:rsidRPr="00557677">
              <w:rPr>
                <w:rFonts w:eastAsia="Calibri"/>
                <w:color w:val="000000" w:themeColor="text1"/>
                <w:lang w:eastAsia="en-US"/>
              </w:rPr>
              <w:t>Первомайского</w:t>
            </w:r>
            <w:r w:rsidRPr="00557677">
              <w:rPr>
                <w:bCs/>
                <w:color w:val="000000" w:themeColor="text1"/>
              </w:rPr>
              <w:t xml:space="preserve"> района, понимание проблем района и путей их решения</w:t>
            </w:r>
            <w:r w:rsidR="00630B5B" w:rsidRPr="00557677">
              <w:rPr>
                <w:bCs/>
                <w:color w:val="000000" w:themeColor="text1"/>
              </w:rPr>
              <w:t>*</w:t>
            </w:r>
          </w:p>
        </w:tc>
        <w:tc>
          <w:tcPr>
            <w:tcW w:w="992" w:type="dxa"/>
            <w:tcBorders>
              <w:top w:val="single" w:sz="4" w:space="0" w:color="auto"/>
              <w:left w:val="single" w:sz="4" w:space="0" w:color="auto"/>
              <w:bottom w:val="single" w:sz="4" w:space="0" w:color="auto"/>
              <w:right w:val="single" w:sz="4" w:space="0" w:color="auto"/>
            </w:tcBorders>
          </w:tcPr>
          <w:p w:rsidR="007548C5" w:rsidRPr="00557677" w:rsidRDefault="007548C5" w:rsidP="00836E7E">
            <w:pPr>
              <w:autoSpaceDE w:val="0"/>
              <w:autoSpaceDN w:val="0"/>
              <w:adjustRightInd w:val="0"/>
              <w:jc w:val="center"/>
              <w:rPr>
                <w:color w:val="000000" w:themeColor="text1"/>
              </w:rPr>
            </w:pPr>
          </w:p>
        </w:tc>
        <w:tc>
          <w:tcPr>
            <w:tcW w:w="709" w:type="dxa"/>
            <w:tcBorders>
              <w:top w:val="single" w:sz="4" w:space="0" w:color="auto"/>
              <w:left w:val="single" w:sz="4" w:space="0" w:color="auto"/>
              <w:bottom w:val="single" w:sz="4" w:space="0" w:color="auto"/>
              <w:right w:val="single" w:sz="4" w:space="0" w:color="auto"/>
            </w:tcBorders>
          </w:tcPr>
          <w:p w:rsidR="007548C5" w:rsidRPr="00557677" w:rsidRDefault="007548C5" w:rsidP="00836E7E">
            <w:pPr>
              <w:autoSpaceDE w:val="0"/>
              <w:autoSpaceDN w:val="0"/>
              <w:adjustRightInd w:val="0"/>
              <w:jc w:val="center"/>
              <w:rPr>
                <w:color w:val="000000" w:themeColor="text1"/>
              </w:rPr>
            </w:pPr>
          </w:p>
        </w:tc>
        <w:tc>
          <w:tcPr>
            <w:tcW w:w="992" w:type="dxa"/>
            <w:tcBorders>
              <w:top w:val="single" w:sz="4" w:space="0" w:color="auto"/>
              <w:left w:val="single" w:sz="4" w:space="0" w:color="auto"/>
              <w:bottom w:val="single" w:sz="4" w:space="0" w:color="auto"/>
              <w:right w:val="single" w:sz="4" w:space="0" w:color="auto"/>
            </w:tcBorders>
          </w:tcPr>
          <w:p w:rsidR="007548C5" w:rsidRPr="00557677" w:rsidRDefault="007548C5" w:rsidP="00836E7E">
            <w:pPr>
              <w:autoSpaceDE w:val="0"/>
              <w:autoSpaceDN w:val="0"/>
              <w:adjustRightInd w:val="0"/>
              <w:jc w:val="center"/>
              <w:rPr>
                <w:color w:val="000000" w:themeColor="text1"/>
              </w:rPr>
            </w:pPr>
          </w:p>
        </w:tc>
        <w:tc>
          <w:tcPr>
            <w:tcW w:w="709" w:type="dxa"/>
            <w:tcBorders>
              <w:top w:val="single" w:sz="4" w:space="0" w:color="auto"/>
              <w:left w:val="single" w:sz="4" w:space="0" w:color="auto"/>
              <w:bottom w:val="single" w:sz="4" w:space="0" w:color="auto"/>
              <w:right w:val="single" w:sz="4" w:space="0" w:color="auto"/>
            </w:tcBorders>
          </w:tcPr>
          <w:p w:rsidR="007548C5" w:rsidRPr="00557677" w:rsidRDefault="007548C5" w:rsidP="00836E7E">
            <w:pPr>
              <w:autoSpaceDE w:val="0"/>
              <w:autoSpaceDN w:val="0"/>
              <w:adjustRightInd w:val="0"/>
              <w:jc w:val="center"/>
              <w:rPr>
                <w:color w:val="000000" w:themeColor="text1"/>
              </w:rPr>
            </w:pPr>
          </w:p>
        </w:tc>
        <w:tc>
          <w:tcPr>
            <w:tcW w:w="993" w:type="dxa"/>
            <w:tcBorders>
              <w:top w:val="single" w:sz="4" w:space="0" w:color="auto"/>
              <w:left w:val="single" w:sz="4" w:space="0" w:color="auto"/>
              <w:bottom w:val="single" w:sz="4" w:space="0" w:color="auto"/>
              <w:right w:val="single" w:sz="4" w:space="0" w:color="auto"/>
            </w:tcBorders>
          </w:tcPr>
          <w:p w:rsidR="007548C5" w:rsidRPr="00557677" w:rsidRDefault="007548C5" w:rsidP="00E1606D">
            <w:pPr>
              <w:autoSpaceDE w:val="0"/>
              <w:autoSpaceDN w:val="0"/>
              <w:adjustRightInd w:val="0"/>
              <w:jc w:val="center"/>
              <w:rPr>
                <w:color w:val="000000" w:themeColor="text1"/>
              </w:rPr>
            </w:pPr>
          </w:p>
        </w:tc>
        <w:tc>
          <w:tcPr>
            <w:tcW w:w="708" w:type="dxa"/>
            <w:tcBorders>
              <w:top w:val="single" w:sz="4" w:space="0" w:color="auto"/>
              <w:left w:val="single" w:sz="4" w:space="0" w:color="auto"/>
              <w:bottom w:val="single" w:sz="4" w:space="0" w:color="auto"/>
              <w:right w:val="single" w:sz="4" w:space="0" w:color="auto"/>
            </w:tcBorders>
          </w:tcPr>
          <w:p w:rsidR="007548C5" w:rsidRPr="00557677" w:rsidRDefault="007548C5" w:rsidP="00E1606D">
            <w:pPr>
              <w:autoSpaceDE w:val="0"/>
              <w:autoSpaceDN w:val="0"/>
              <w:adjustRightInd w:val="0"/>
              <w:jc w:val="center"/>
              <w:rPr>
                <w:color w:val="000000" w:themeColor="text1"/>
              </w:rPr>
            </w:pPr>
          </w:p>
        </w:tc>
      </w:tr>
      <w:tr w:rsidR="007548C5" w:rsidRPr="00557677" w:rsidTr="00557677">
        <w:trPr>
          <w:trHeight w:val="1617"/>
        </w:trPr>
        <w:tc>
          <w:tcPr>
            <w:tcW w:w="4395" w:type="dxa"/>
            <w:tcBorders>
              <w:top w:val="single" w:sz="4" w:space="0" w:color="auto"/>
              <w:left w:val="single" w:sz="4" w:space="0" w:color="auto"/>
              <w:bottom w:val="single" w:sz="4" w:space="0" w:color="auto"/>
              <w:right w:val="single" w:sz="4" w:space="0" w:color="auto"/>
            </w:tcBorders>
          </w:tcPr>
          <w:p w:rsidR="000824D8" w:rsidRPr="00557677" w:rsidRDefault="007548C5" w:rsidP="000824D8">
            <w:pPr>
              <w:pStyle w:val="a4"/>
              <w:autoSpaceDE w:val="0"/>
              <w:autoSpaceDN w:val="0"/>
              <w:adjustRightInd w:val="0"/>
              <w:spacing w:after="200"/>
              <w:ind w:left="0"/>
              <w:jc w:val="both"/>
              <w:rPr>
                <w:rFonts w:eastAsia="Calibri"/>
                <w:color w:val="000000" w:themeColor="text1"/>
                <w:lang w:eastAsia="en-US"/>
              </w:rPr>
            </w:pPr>
            <w:r w:rsidRPr="00557677">
              <w:rPr>
                <w:rFonts w:eastAsia="Calibri"/>
                <w:color w:val="000000" w:themeColor="text1"/>
                <w:lang w:eastAsia="en-US"/>
              </w:rPr>
              <w:t>6. Опыт, навыки работы с документами, аналитическими материалами, работы с проектами правовых актов</w:t>
            </w:r>
            <w:r w:rsidR="00E47B72" w:rsidRPr="00557677">
              <w:rPr>
                <w:rFonts w:eastAsia="Calibri"/>
                <w:color w:val="000000" w:themeColor="text1"/>
                <w:lang w:eastAsia="en-US"/>
              </w:rPr>
              <w:t>;</w:t>
            </w:r>
          </w:p>
          <w:p w:rsidR="000824D8" w:rsidRPr="00557677" w:rsidRDefault="000824D8" w:rsidP="007548C5">
            <w:pPr>
              <w:pStyle w:val="a4"/>
              <w:autoSpaceDE w:val="0"/>
              <w:autoSpaceDN w:val="0"/>
              <w:adjustRightInd w:val="0"/>
              <w:spacing w:after="200"/>
              <w:ind w:left="0"/>
              <w:jc w:val="both"/>
              <w:rPr>
                <w:rFonts w:eastAsia="Calibri"/>
                <w:color w:val="000000" w:themeColor="text1"/>
                <w:lang w:eastAsia="en-US"/>
              </w:rPr>
            </w:pPr>
            <w:r w:rsidRPr="00557677">
              <w:rPr>
                <w:rFonts w:eastAsia="Calibri"/>
                <w:color w:val="000000" w:themeColor="text1"/>
                <w:lang w:eastAsia="en-US"/>
              </w:rPr>
              <w:t>наличие навыков работы с документами, аналитическими материалами, работы с проектами правовых актов – 1 балл (отсутствие навыков - 0 баллов)</w:t>
            </w:r>
          </w:p>
        </w:tc>
        <w:tc>
          <w:tcPr>
            <w:tcW w:w="992" w:type="dxa"/>
            <w:tcBorders>
              <w:top w:val="single" w:sz="4" w:space="0" w:color="auto"/>
              <w:left w:val="single" w:sz="4" w:space="0" w:color="auto"/>
              <w:bottom w:val="single" w:sz="4" w:space="0" w:color="auto"/>
              <w:right w:val="single" w:sz="4" w:space="0" w:color="auto"/>
            </w:tcBorders>
          </w:tcPr>
          <w:p w:rsidR="007548C5" w:rsidRPr="00557677" w:rsidRDefault="007548C5" w:rsidP="00836E7E">
            <w:pPr>
              <w:autoSpaceDE w:val="0"/>
              <w:autoSpaceDN w:val="0"/>
              <w:adjustRightInd w:val="0"/>
              <w:jc w:val="center"/>
              <w:rPr>
                <w:color w:val="000000" w:themeColor="text1"/>
              </w:rPr>
            </w:pPr>
          </w:p>
        </w:tc>
        <w:tc>
          <w:tcPr>
            <w:tcW w:w="709" w:type="dxa"/>
            <w:tcBorders>
              <w:top w:val="single" w:sz="4" w:space="0" w:color="auto"/>
              <w:left w:val="single" w:sz="4" w:space="0" w:color="auto"/>
              <w:bottom w:val="single" w:sz="4" w:space="0" w:color="auto"/>
              <w:right w:val="single" w:sz="4" w:space="0" w:color="auto"/>
            </w:tcBorders>
          </w:tcPr>
          <w:p w:rsidR="007548C5" w:rsidRPr="00557677" w:rsidRDefault="007548C5" w:rsidP="00836E7E">
            <w:pPr>
              <w:autoSpaceDE w:val="0"/>
              <w:autoSpaceDN w:val="0"/>
              <w:adjustRightInd w:val="0"/>
              <w:jc w:val="center"/>
              <w:rPr>
                <w:color w:val="000000" w:themeColor="text1"/>
              </w:rPr>
            </w:pPr>
          </w:p>
        </w:tc>
        <w:tc>
          <w:tcPr>
            <w:tcW w:w="992" w:type="dxa"/>
            <w:tcBorders>
              <w:top w:val="single" w:sz="4" w:space="0" w:color="auto"/>
              <w:left w:val="single" w:sz="4" w:space="0" w:color="auto"/>
              <w:bottom w:val="single" w:sz="4" w:space="0" w:color="auto"/>
              <w:right w:val="single" w:sz="4" w:space="0" w:color="auto"/>
            </w:tcBorders>
          </w:tcPr>
          <w:p w:rsidR="007548C5" w:rsidRPr="00557677" w:rsidRDefault="007548C5" w:rsidP="00836E7E">
            <w:pPr>
              <w:autoSpaceDE w:val="0"/>
              <w:autoSpaceDN w:val="0"/>
              <w:adjustRightInd w:val="0"/>
              <w:jc w:val="center"/>
              <w:rPr>
                <w:color w:val="000000" w:themeColor="text1"/>
              </w:rPr>
            </w:pPr>
          </w:p>
        </w:tc>
        <w:tc>
          <w:tcPr>
            <w:tcW w:w="709" w:type="dxa"/>
            <w:tcBorders>
              <w:top w:val="single" w:sz="4" w:space="0" w:color="auto"/>
              <w:left w:val="single" w:sz="4" w:space="0" w:color="auto"/>
              <w:bottom w:val="single" w:sz="4" w:space="0" w:color="auto"/>
              <w:right w:val="single" w:sz="4" w:space="0" w:color="auto"/>
            </w:tcBorders>
          </w:tcPr>
          <w:p w:rsidR="007548C5" w:rsidRPr="00557677" w:rsidRDefault="007548C5" w:rsidP="00836E7E">
            <w:pPr>
              <w:autoSpaceDE w:val="0"/>
              <w:autoSpaceDN w:val="0"/>
              <w:adjustRightInd w:val="0"/>
              <w:jc w:val="center"/>
              <w:rPr>
                <w:color w:val="000000" w:themeColor="text1"/>
              </w:rPr>
            </w:pPr>
          </w:p>
        </w:tc>
        <w:tc>
          <w:tcPr>
            <w:tcW w:w="993" w:type="dxa"/>
            <w:tcBorders>
              <w:top w:val="single" w:sz="4" w:space="0" w:color="auto"/>
              <w:left w:val="single" w:sz="4" w:space="0" w:color="auto"/>
              <w:bottom w:val="single" w:sz="4" w:space="0" w:color="auto"/>
              <w:right w:val="single" w:sz="4" w:space="0" w:color="auto"/>
            </w:tcBorders>
          </w:tcPr>
          <w:p w:rsidR="007548C5" w:rsidRPr="00557677" w:rsidRDefault="007548C5" w:rsidP="00E1606D">
            <w:pPr>
              <w:autoSpaceDE w:val="0"/>
              <w:autoSpaceDN w:val="0"/>
              <w:adjustRightInd w:val="0"/>
              <w:jc w:val="center"/>
              <w:rPr>
                <w:color w:val="000000" w:themeColor="text1"/>
              </w:rPr>
            </w:pPr>
          </w:p>
        </w:tc>
        <w:tc>
          <w:tcPr>
            <w:tcW w:w="708" w:type="dxa"/>
            <w:tcBorders>
              <w:top w:val="single" w:sz="4" w:space="0" w:color="auto"/>
              <w:left w:val="single" w:sz="4" w:space="0" w:color="auto"/>
              <w:bottom w:val="single" w:sz="4" w:space="0" w:color="auto"/>
              <w:right w:val="single" w:sz="4" w:space="0" w:color="auto"/>
            </w:tcBorders>
          </w:tcPr>
          <w:p w:rsidR="007548C5" w:rsidRPr="00557677" w:rsidRDefault="007548C5" w:rsidP="00E1606D">
            <w:pPr>
              <w:autoSpaceDE w:val="0"/>
              <w:autoSpaceDN w:val="0"/>
              <w:adjustRightInd w:val="0"/>
              <w:jc w:val="center"/>
              <w:rPr>
                <w:color w:val="000000" w:themeColor="text1"/>
              </w:rPr>
            </w:pPr>
          </w:p>
        </w:tc>
      </w:tr>
      <w:tr w:rsidR="007548C5" w:rsidRPr="00557677" w:rsidTr="00557677">
        <w:trPr>
          <w:trHeight w:val="1589"/>
        </w:trPr>
        <w:tc>
          <w:tcPr>
            <w:tcW w:w="4395" w:type="dxa"/>
            <w:tcBorders>
              <w:top w:val="single" w:sz="4" w:space="0" w:color="auto"/>
              <w:left w:val="single" w:sz="4" w:space="0" w:color="auto"/>
              <w:bottom w:val="single" w:sz="4" w:space="0" w:color="auto"/>
              <w:right w:val="single" w:sz="4" w:space="0" w:color="auto"/>
            </w:tcBorders>
          </w:tcPr>
          <w:p w:rsidR="007548C5" w:rsidRPr="00557677" w:rsidRDefault="007548C5" w:rsidP="007548C5">
            <w:pPr>
              <w:pStyle w:val="a4"/>
              <w:autoSpaceDE w:val="0"/>
              <w:autoSpaceDN w:val="0"/>
              <w:adjustRightInd w:val="0"/>
              <w:spacing w:after="200"/>
              <w:ind w:left="0"/>
              <w:jc w:val="both"/>
              <w:rPr>
                <w:rFonts w:eastAsia="Calibri"/>
                <w:color w:val="000000" w:themeColor="text1"/>
                <w:lang w:eastAsia="en-US"/>
              </w:rPr>
            </w:pPr>
            <w:r w:rsidRPr="00557677">
              <w:rPr>
                <w:rFonts w:eastAsia="Calibri"/>
                <w:color w:val="000000" w:themeColor="text1"/>
                <w:lang w:eastAsia="en-US"/>
              </w:rPr>
              <w:t>7. Наличие опыта публичных выступлений (презентации), культура речи, навыки делового общения</w:t>
            </w:r>
          </w:p>
          <w:p w:rsidR="00CD3AED" w:rsidRPr="00557677" w:rsidRDefault="00CD3AED" w:rsidP="00CD3AED">
            <w:pPr>
              <w:tabs>
                <w:tab w:val="left" w:pos="426"/>
              </w:tabs>
              <w:autoSpaceDE w:val="0"/>
              <w:autoSpaceDN w:val="0"/>
              <w:adjustRightInd w:val="0"/>
              <w:spacing w:after="200"/>
              <w:contextualSpacing/>
              <w:jc w:val="both"/>
              <w:rPr>
                <w:rFonts w:eastAsia="Calibri"/>
                <w:color w:val="000000" w:themeColor="text1"/>
                <w:lang w:eastAsia="en-US"/>
              </w:rPr>
            </w:pPr>
            <w:r w:rsidRPr="00557677">
              <w:rPr>
                <w:rFonts w:eastAsia="Calibri"/>
                <w:color w:val="000000" w:themeColor="text1"/>
                <w:lang w:eastAsia="en-US"/>
              </w:rPr>
              <w:t>наличие опыта публичных выступлений (презентации), культуры речи, навыков делового общения - 1 балл (отсутствие - 0 баллов);</w:t>
            </w:r>
          </w:p>
        </w:tc>
        <w:tc>
          <w:tcPr>
            <w:tcW w:w="992" w:type="dxa"/>
            <w:tcBorders>
              <w:top w:val="single" w:sz="4" w:space="0" w:color="auto"/>
              <w:left w:val="single" w:sz="4" w:space="0" w:color="auto"/>
              <w:bottom w:val="single" w:sz="4" w:space="0" w:color="auto"/>
              <w:right w:val="single" w:sz="4" w:space="0" w:color="auto"/>
            </w:tcBorders>
          </w:tcPr>
          <w:p w:rsidR="007548C5" w:rsidRPr="00557677" w:rsidRDefault="007548C5" w:rsidP="00836E7E">
            <w:pPr>
              <w:autoSpaceDE w:val="0"/>
              <w:autoSpaceDN w:val="0"/>
              <w:adjustRightInd w:val="0"/>
              <w:jc w:val="center"/>
              <w:rPr>
                <w:color w:val="000000" w:themeColor="text1"/>
              </w:rPr>
            </w:pPr>
          </w:p>
        </w:tc>
        <w:tc>
          <w:tcPr>
            <w:tcW w:w="709" w:type="dxa"/>
            <w:tcBorders>
              <w:top w:val="single" w:sz="4" w:space="0" w:color="auto"/>
              <w:left w:val="single" w:sz="4" w:space="0" w:color="auto"/>
              <w:bottom w:val="single" w:sz="4" w:space="0" w:color="auto"/>
              <w:right w:val="single" w:sz="4" w:space="0" w:color="auto"/>
            </w:tcBorders>
          </w:tcPr>
          <w:p w:rsidR="007548C5" w:rsidRPr="00557677" w:rsidRDefault="007548C5" w:rsidP="00836E7E">
            <w:pPr>
              <w:autoSpaceDE w:val="0"/>
              <w:autoSpaceDN w:val="0"/>
              <w:adjustRightInd w:val="0"/>
              <w:jc w:val="center"/>
              <w:rPr>
                <w:color w:val="000000" w:themeColor="text1"/>
              </w:rPr>
            </w:pPr>
          </w:p>
        </w:tc>
        <w:tc>
          <w:tcPr>
            <w:tcW w:w="992" w:type="dxa"/>
            <w:tcBorders>
              <w:top w:val="single" w:sz="4" w:space="0" w:color="auto"/>
              <w:left w:val="single" w:sz="4" w:space="0" w:color="auto"/>
              <w:bottom w:val="single" w:sz="4" w:space="0" w:color="auto"/>
              <w:right w:val="single" w:sz="4" w:space="0" w:color="auto"/>
            </w:tcBorders>
          </w:tcPr>
          <w:p w:rsidR="007548C5" w:rsidRPr="00557677" w:rsidRDefault="007548C5" w:rsidP="00836E7E">
            <w:pPr>
              <w:autoSpaceDE w:val="0"/>
              <w:autoSpaceDN w:val="0"/>
              <w:adjustRightInd w:val="0"/>
              <w:jc w:val="center"/>
              <w:rPr>
                <w:color w:val="000000" w:themeColor="text1"/>
              </w:rPr>
            </w:pPr>
          </w:p>
        </w:tc>
        <w:tc>
          <w:tcPr>
            <w:tcW w:w="709" w:type="dxa"/>
            <w:tcBorders>
              <w:top w:val="single" w:sz="4" w:space="0" w:color="auto"/>
              <w:left w:val="single" w:sz="4" w:space="0" w:color="auto"/>
              <w:bottom w:val="single" w:sz="4" w:space="0" w:color="auto"/>
              <w:right w:val="single" w:sz="4" w:space="0" w:color="auto"/>
            </w:tcBorders>
          </w:tcPr>
          <w:p w:rsidR="007548C5" w:rsidRPr="00557677" w:rsidRDefault="007548C5" w:rsidP="00836E7E">
            <w:pPr>
              <w:autoSpaceDE w:val="0"/>
              <w:autoSpaceDN w:val="0"/>
              <w:adjustRightInd w:val="0"/>
              <w:jc w:val="center"/>
              <w:rPr>
                <w:color w:val="000000" w:themeColor="text1"/>
              </w:rPr>
            </w:pPr>
          </w:p>
        </w:tc>
        <w:tc>
          <w:tcPr>
            <w:tcW w:w="993" w:type="dxa"/>
            <w:tcBorders>
              <w:top w:val="single" w:sz="4" w:space="0" w:color="auto"/>
              <w:left w:val="single" w:sz="4" w:space="0" w:color="auto"/>
              <w:bottom w:val="single" w:sz="4" w:space="0" w:color="auto"/>
              <w:right w:val="single" w:sz="4" w:space="0" w:color="auto"/>
            </w:tcBorders>
          </w:tcPr>
          <w:p w:rsidR="007548C5" w:rsidRPr="00557677" w:rsidRDefault="007548C5" w:rsidP="00E1606D">
            <w:pPr>
              <w:autoSpaceDE w:val="0"/>
              <w:autoSpaceDN w:val="0"/>
              <w:adjustRightInd w:val="0"/>
              <w:jc w:val="center"/>
              <w:rPr>
                <w:color w:val="000000" w:themeColor="text1"/>
              </w:rPr>
            </w:pPr>
          </w:p>
        </w:tc>
        <w:tc>
          <w:tcPr>
            <w:tcW w:w="708" w:type="dxa"/>
            <w:tcBorders>
              <w:top w:val="single" w:sz="4" w:space="0" w:color="auto"/>
              <w:left w:val="single" w:sz="4" w:space="0" w:color="auto"/>
              <w:bottom w:val="single" w:sz="4" w:space="0" w:color="auto"/>
              <w:right w:val="single" w:sz="4" w:space="0" w:color="auto"/>
            </w:tcBorders>
          </w:tcPr>
          <w:p w:rsidR="007548C5" w:rsidRPr="00557677" w:rsidRDefault="007548C5" w:rsidP="00E1606D">
            <w:pPr>
              <w:autoSpaceDE w:val="0"/>
              <w:autoSpaceDN w:val="0"/>
              <w:adjustRightInd w:val="0"/>
              <w:jc w:val="center"/>
              <w:rPr>
                <w:color w:val="000000" w:themeColor="text1"/>
              </w:rPr>
            </w:pPr>
          </w:p>
        </w:tc>
      </w:tr>
      <w:tr w:rsidR="007548C5" w:rsidRPr="00557677" w:rsidTr="00557677">
        <w:trPr>
          <w:trHeight w:val="1987"/>
        </w:trPr>
        <w:tc>
          <w:tcPr>
            <w:tcW w:w="4395" w:type="dxa"/>
            <w:tcBorders>
              <w:top w:val="single" w:sz="4" w:space="0" w:color="auto"/>
              <w:left w:val="single" w:sz="4" w:space="0" w:color="auto"/>
              <w:bottom w:val="single" w:sz="4" w:space="0" w:color="auto"/>
              <w:right w:val="single" w:sz="4" w:space="0" w:color="auto"/>
            </w:tcBorders>
          </w:tcPr>
          <w:p w:rsidR="007548C5" w:rsidRPr="00557677" w:rsidRDefault="007548C5" w:rsidP="007548C5">
            <w:pPr>
              <w:pStyle w:val="a4"/>
              <w:autoSpaceDE w:val="0"/>
              <w:autoSpaceDN w:val="0"/>
              <w:adjustRightInd w:val="0"/>
              <w:ind w:left="80"/>
              <w:jc w:val="both"/>
              <w:rPr>
                <w:rFonts w:eastAsia="Calibri"/>
                <w:color w:val="000000" w:themeColor="text1"/>
                <w:lang w:eastAsia="en-US"/>
              </w:rPr>
            </w:pPr>
            <w:r w:rsidRPr="00557677">
              <w:rPr>
                <w:color w:val="000000" w:themeColor="text1"/>
              </w:rPr>
              <w:lastRenderedPageBreak/>
              <w:t xml:space="preserve">8. </w:t>
            </w:r>
            <w:r w:rsidRPr="00557677">
              <w:rPr>
                <w:rFonts w:eastAsia="Calibri"/>
                <w:color w:val="000000" w:themeColor="text1"/>
                <w:lang w:eastAsia="en-US"/>
              </w:rPr>
              <w:t>Личностные и деловые качества, необходимые для осуществления полномочий высшего должностного лица муниципального образования по решению вопросов местного значения муниципального образования, обеспечения осуществления органами местного самоуправления полномочий по решению вопросов местного значения муниципального образования и отдельных государственных полномочий, переданных органам местного самоуправления  (умение руководить подчиненными, координировать и контролировать их деятельность, анализировать, мыслить системно, оперативно, принимать оптимальные решения в условиях дефицита информации и времени, инициативность, целе</w:t>
            </w:r>
            <w:r w:rsidR="00E47B72" w:rsidRPr="00557677">
              <w:rPr>
                <w:rFonts w:eastAsia="Calibri"/>
                <w:color w:val="000000" w:themeColor="text1"/>
                <w:lang w:eastAsia="en-US"/>
              </w:rPr>
              <w:t>устремленность);</w:t>
            </w:r>
          </w:p>
          <w:p w:rsidR="00CD3AED" w:rsidRPr="00557677" w:rsidRDefault="009A1F66" w:rsidP="00194E99">
            <w:pPr>
              <w:tabs>
                <w:tab w:val="left" w:pos="426"/>
              </w:tabs>
              <w:autoSpaceDE w:val="0"/>
              <w:autoSpaceDN w:val="0"/>
              <w:adjustRightInd w:val="0"/>
              <w:spacing w:after="200"/>
              <w:ind w:firstLine="709"/>
              <w:contextualSpacing/>
              <w:jc w:val="both"/>
              <w:rPr>
                <w:rFonts w:eastAsia="Calibri"/>
                <w:color w:val="000000" w:themeColor="text1"/>
                <w:lang w:eastAsia="en-US"/>
              </w:rPr>
            </w:pPr>
            <w:r w:rsidRPr="00557677">
              <w:rPr>
                <w:rFonts w:eastAsia="Calibri"/>
                <w:color w:val="000000" w:themeColor="text1"/>
                <w:lang w:eastAsia="en-US"/>
              </w:rPr>
              <w:t>наличие личностных и деловых качеств, необходимых для осуществления полномочий высшего должностного лица муниципального образования по решению вопросов местного значения муниципального образования, обеспечения осуществления органами местного самоуправления полномочий по решению вопросов местного значения муниципального образования и отдельных государственных полномочий, переданных органам местного самоуправления  (умение руководить подчиненными, координировать и контролировать их деятельность, анализировать, мыслить системно, оперативно, принимать оптимальные решения в условиях дефицита информации и времени, инициативность, целеустремленность) - 1 балл (отсутствие -0 баллов);</w:t>
            </w:r>
          </w:p>
        </w:tc>
        <w:tc>
          <w:tcPr>
            <w:tcW w:w="992" w:type="dxa"/>
            <w:tcBorders>
              <w:top w:val="single" w:sz="4" w:space="0" w:color="auto"/>
              <w:left w:val="single" w:sz="4" w:space="0" w:color="auto"/>
              <w:bottom w:val="single" w:sz="4" w:space="0" w:color="auto"/>
              <w:right w:val="single" w:sz="4" w:space="0" w:color="auto"/>
            </w:tcBorders>
          </w:tcPr>
          <w:p w:rsidR="007548C5" w:rsidRPr="00557677" w:rsidRDefault="007548C5" w:rsidP="00836E7E">
            <w:pPr>
              <w:autoSpaceDE w:val="0"/>
              <w:autoSpaceDN w:val="0"/>
              <w:adjustRightInd w:val="0"/>
              <w:jc w:val="center"/>
              <w:rPr>
                <w:color w:val="000000" w:themeColor="text1"/>
              </w:rPr>
            </w:pPr>
          </w:p>
        </w:tc>
        <w:tc>
          <w:tcPr>
            <w:tcW w:w="709" w:type="dxa"/>
            <w:tcBorders>
              <w:top w:val="single" w:sz="4" w:space="0" w:color="auto"/>
              <w:left w:val="single" w:sz="4" w:space="0" w:color="auto"/>
              <w:bottom w:val="single" w:sz="4" w:space="0" w:color="auto"/>
              <w:right w:val="single" w:sz="4" w:space="0" w:color="auto"/>
            </w:tcBorders>
          </w:tcPr>
          <w:p w:rsidR="007548C5" w:rsidRPr="00557677" w:rsidRDefault="007548C5" w:rsidP="00836E7E">
            <w:pPr>
              <w:autoSpaceDE w:val="0"/>
              <w:autoSpaceDN w:val="0"/>
              <w:adjustRightInd w:val="0"/>
              <w:jc w:val="center"/>
              <w:rPr>
                <w:color w:val="000000" w:themeColor="text1"/>
              </w:rPr>
            </w:pPr>
          </w:p>
        </w:tc>
        <w:tc>
          <w:tcPr>
            <w:tcW w:w="992" w:type="dxa"/>
            <w:tcBorders>
              <w:top w:val="single" w:sz="4" w:space="0" w:color="auto"/>
              <w:left w:val="single" w:sz="4" w:space="0" w:color="auto"/>
              <w:bottom w:val="single" w:sz="4" w:space="0" w:color="auto"/>
              <w:right w:val="single" w:sz="4" w:space="0" w:color="auto"/>
            </w:tcBorders>
          </w:tcPr>
          <w:p w:rsidR="007548C5" w:rsidRPr="00557677" w:rsidRDefault="007548C5" w:rsidP="00836E7E">
            <w:pPr>
              <w:autoSpaceDE w:val="0"/>
              <w:autoSpaceDN w:val="0"/>
              <w:adjustRightInd w:val="0"/>
              <w:jc w:val="center"/>
              <w:rPr>
                <w:color w:val="000000" w:themeColor="text1"/>
              </w:rPr>
            </w:pPr>
          </w:p>
        </w:tc>
        <w:tc>
          <w:tcPr>
            <w:tcW w:w="709" w:type="dxa"/>
            <w:tcBorders>
              <w:top w:val="single" w:sz="4" w:space="0" w:color="auto"/>
              <w:left w:val="single" w:sz="4" w:space="0" w:color="auto"/>
              <w:bottom w:val="single" w:sz="4" w:space="0" w:color="auto"/>
              <w:right w:val="single" w:sz="4" w:space="0" w:color="auto"/>
            </w:tcBorders>
          </w:tcPr>
          <w:p w:rsidR="007548C5" w:rsidRPr="00557677" w:rsidRDefault="007548C5" w:rsidP="00836E7E">
            <w:pPr>
              <w:autoSpaceDE w:val="0"/>
              <w:autoSpaceDN w:val="0"/>
              <w:adjustRightInd w:val="0"/>
              <w:jc w:val="center"/>
              <w:rPr>
                <w:color w:val="000000" w:themeColor="text1"/>
              </w:rPr>
            </w:pPr>
          </w:p>
        </w:tc>
        <w:tc>
          <w:tcPr>
            <w:tcW w:w="993" w:type="dxa"/>
            <w:tcBorders>
              <w:top w:val="single" w:sz="4" w:space="0" w:color="auto"/>
              <w:left w:val="single" w:sz="4" w:space="0" w:color="auto"/>
              <w:bottom w:val="single" w:sz="4" w:space="0" w:color="auto"/>
              <w:right w:val="single" w:sz="4" w:space="0" w:color="auto"/>
            </w:tcBorders>
          </w:tcPr>
          <w:p w:rsidR="007548C5" w:rsidRPr="00557677" w:rsidRDefault="007548C5" w:rsidP="00E1606D">
            <w:pPr>
              <w:autoSpaceDE w:val="0"/>
              <w:autoSpaceDN w:val="0"/>
              <w:adjustRightInd w:val="0"/>
              <w:jc w:val="center"/>
              <w:rPr>
                <w:color w:val="000000" w:themeColor="text1"/>
              </w:rPr>
            </w:pPr>
          </w:p>
        </w:tc>
        <w:tc>
          <w:tcPr>
            <w:tcW w:w="708" w:type="dxa"/>
            <w:tcBorders>
              <w:top w:val="single" w:sz="4" w:space="0" w:color="auto"/>
              <w:left w:val="single" w:sz="4" w:space="0" w:color="auto"/>
              <w:bottom w:val="single" w:sz="4" w:space="0" w:color="auto"/>
              <w:right w:val="single" w:sz="4" w:space="0" w:color="auto"/>
            </w:tcBorders>
          </w:tcPr>
          <w:p w:rsidR="007548C5" w:rsidRPr="00557677" w:rsidRDefault="007548C5" w:rsidP="00E1606D">
            <w:pPr>
              <w:autoSpaceDE w:val="0"/>
              <w:autoSpaceDN w:val="0"/>
              <w:adjustRightInd w:val="0"/>
              <w:jc w:val="center"/>
              <w:rPr>
                <w:color w:val="000000" w:themeColor="text1"/>
              </w:rPr>
            </w:pPr>
          </w:p>
        </w:tc>
      </w:tr>
      <w:tr w:rsidR="00175EA4" w:rsidRPr="00557677" w:rsidTr="001D370D">
        <w:tc>
          <w:tcPr>
            <w:tcW w:w="4395" w:type="dxa"/>
            <w:tcBorders>
              <w:top w:val="single" w:sz="4" w:space="0" w:color="auto"/>
              <w:left w:val="single" w:sz="4" w:space="0" w:color="auto"/>
              <w:bottom w:val="single" w:sz="4" w:space="0" w:color="auto"/>
              <w:right w:val="single" w:sz="4" w:space="0" w:color="auto"/>
            </w:tcBorders>
          </w:tcPr>
          <w:p w:rsidR="00FA090A" w:rsidRPr="00557677" w:rsidRDefault="00FA090A" w:rsidP="007548C5">
            <w:pPr>
              <w:tabs>
                <w:tab w:val="left" w:pos="426"/>
              </w:tabs>
              <w:autoSpaceDE w:val="0"/>
              <w:autoSpaceDN w:val="0"/>
              <w:adjustRightInd w:val="0"/>
              <w:jc w:val="center"/>
              <w:rPr>
                <w:color w:val="000000" w:themeColor="text1"/>
              </w:rPr>
            </w:pPr>
            <w:r w:rsidRPr="00557677">
              <w:rPr>
                <w:color w:val="000000" w:themeColor="text1"/>
              </w:rPr>
              <w:t>Сумма баллов</w:t>
            </w:r>
          </w:p>
        </w:tc>
        <w:tc>
          <w:tcPr>
            <w:tcW w:w="992" w:type="dxa"/>
            <w:tcBorders>
              <w:top w:val="single" w:sz="4" w:space="0" w:color="auto"/>
              <w:left w:val="single" w:sz="4" w:space="0" w:color="auto"/>
              <w:bottom w:val="single" w:sz="4" w:space="0" w:color="auto"/>
              <w:right w:val="single" w:sz="4" w:space="0" w:color="auto"/>
            </w:tcBorders>
          </w:tcPr>
          <w:p w:rsidR="00FA090A" w:rsidRPr="00557677" w:rsidRDefault="00FA090A" w:rsidP="00836E7E">
            <w:pPr>
              <w:autoSpaceDE w:val="0"/>
              <w:autoSpaceDN w:val="0"/>
              <w:adjustRightInd w:val="0"/>
              <w:jc w:val="center"/>
              <w:rPr>
                <w:color w:val="000000" w:themeColor="text1"/>
              </w:rPr>
            </w:pPr>
            <w:r w:rsidRPr="00557677">
              <w:rPr>
                <w:color w:val="000000" w:themeColor="text1"/>
              </w:rPr>
              <w:t>-</w:t>
            </w:r>
          </w:p>
        </w:tc>
        <w:tc>
          <w:tcPr>
            <w:tcW w:w="709" w:type="dxa"/>
            <w:tcBorders>
              <w:top w:val="single" w:sz="4" w:space="0" w:color="auto"/>
              <w:left w:val="single" w:sz="4" w:space="0" w:color="auto"/>
              <w:bottom w:val="single" w:sz="4" w:space="0" w:color="auto"/>
              <w:right w:val="single" w:sz="4" w:space="0" w:color="auto"/>
            </w:tcBorders>
          </w:tcPr>
          <w:p w:rsidR="00FA090A" w:rsidRPr="00557677" w:rsidRDefault="00FA090A" w:rsidP="00836E7E">
            <w:pPr>
              <w:autoSpaceDE w:val="0"/>
              <w:autoSpaceDN w:val="0"/>
              <w:adjustRightInd w:val="0"/>
              <w:jc w:val="center"/>
              <w:rPr>
                <w:color w:val="000000" w:themeColor="text1"/>
              </w:rPr>
            </w:pPr>
          </w:p>
        </w:tc>
        <w:tc>
          <w:tcPr>
            <w:tcW w:w="992" w:type="dxa"/>
            <w:tcBorders>
              <w:top w:val="single" w:sz="4" w:space="0" w:color="auto"/>
              <w:left w:val="single" w:sz="4" w:space="0" w:color="auto"/>
              <w:bottom w:val="single" w:sz="4" w:space="0" w:color="auto"/>
              <w:right w:val="single" w:sz="4" w:space="0" w:color="auto"/>
            </w:tcBorders>
          </w:tcPr>
          <w:p w:rsidR="00FA090A" w:rsidRPr="00557677" w:rsidRDefault="00FA090A" w:rsidP="00836E7E">
            <w:pPr>
              <w:autoSpaceDE w:val="0"/>
              <w:autoSpaceDN w:val="0"/>
              <w:adjustRightInd w:val="0"/>
              <w:jc w:val="center"/>
              <w:rPr>
                <w:color w:val="000000" w:themeColor="text1"/>
              </w:rPr>
            </w:pPr>
            <w:r w:rsidRPr="00557677">
              <w:rPr>
                <w:color w:val="000000" w:themeColor="text1"/>
              </w:rPr>
              <w:t>-</w:t>
            </w:r>
          </w:p>
        </w:tc>
        <w:tc>
          <w:tcPr>
            <w:tcW w:w="709" w:type="dxa"/>
            <w:tcBorders>
              <w:top w:val="single" w:sz="4" w:space="0" w:color="auto"/>
              <w:left w:val="single" w:sz="4" w:space="0" w:color="auto"/>
              <w:bottom w:val="single" w:sz="4" w:space="0" w:color="auto"/>
              <w:right w:val="single" w:sz="4" w:space="0" w:color="auto"/>
            </w:tcBorders>
          </w:tcPr>
          <w:p w:rsidR="00FA090A" w:rsidRPr="00557677" w:rsidRDefault="00FA090A" w:rsidP="00836E7E">
            <w:pPr>
              <w:autoSpaceDE w:val="0"/>
              <w:autoSpaceDN w:val="0"/>
              <w:adjustRightInd w:val="0"/>
              <w:jc w:val="center"/>
              <w:rPr>
                <w:color w:val="000000" w:themeColor="text1"/>
              </w:rPr>
            </w:pPr>
          </w:p>
        </w:tc>
        <w:tc>
          <w:tcPr>
            <w:tcW w:w="993" w:type="dxa"/>
            <w:tcBorders>
              <w:top w:val="single" w:sz="4" w:space="0" w:color="auto"/>
              <w:left w:val="single" w:sz="4" w:space="0" w:color="auto"/>
              <w:bottom w:val="single" w:sz="4" w:space="0" w:color="auto"/>
              <w:right w:val="single" w:sz="4" w:space="0" w:color="auto"/>
            </w:tcBorders>
          </w:tcPr>
          <w:p w:rsidR="00FA090A" w:rsidRPr="00557677" w:rsidRDefault="00FA090A" w:rsidP="00E1606D">
            <w:pPr>
              <w:autoSpaceDE w:val="0"/>
              <w:autoSpaceDN w:val="0"/>
              <w:adjustRightInd w:val="0"/>
              <w:jc w:val="center"/>
              <w:rPr>
                <w:color w:val="000000" w:themeColor="text1"/>
              </w:rPr>
            </w:pPr>
            <w:r w:rsidRPr="00557677">
              <w:rPr>
                <w:color w:val="000000" w:themeColor="text1"/>
              </w:rPr>
              <w:t>-</w:t>
            </w:r>
          </w:p>
        </w:tc>
        <w:tc>
          <w:tcPr>
            <w:tcW w:w="708" w:type="dxa"/>
            <w:tcBorders>
              <w:top w:val="single" w:sz="4" w:space="0" w:color="auto"/>
              <w:left w:val="single" w:sz="4" w:space="0" w:color="auto"/>
              <w:bottom w:val="single" w:sz="4" w:space="0" w:color="auto"/>
              <w:right w:val="single" w:sz="4" w:space="0" w:color="auto"/>
            </w:tcBorders>
          </w:tcPr>
          <w:p w:rsidR="00FA090A" w:rsidRPr="00557677" w:rsidRDefault="00FA090A" w:rsidP="00E1606D">
            <w:pPr>
              <w:autoSpaceDE w:val="0"/>
              <w:autoSpaceDN w:val="0"/>
              <w:adjustRightInd w:val="0"/>
              <w:jc w:val="center"/>
              <w:rPr>
                <w:color w:val="000000" w:themeColor="text1"/>
              </w:rPr>
            </w:pPr>
          </w:p>
        </w:tc>
      </w:tr>
    </w:tbl>
    <w:p w:rsidR="00332D5F" w:rsidRPr="00411998" w:rsidRDefault="00332D5F" w:rsidP="00332D5F">
      <w:pPr>
        <w:autoSpaceDE w:val="0"/>
        <w:autoSpaceDN w:val="0"/>
        <w:adjustRightInd w:val="0"/>
        <w:ind w:firstLine="540"/>
        <w:jc w:val="both"/>
        <w:rPr>
          <w:color w:val="000000" w:themeColor="text1"/>
        </w:rPr>
      </w:pPr>
      <w:r w:rsidRPr="00411998">
        <w:rPr>
          <w:color w:val="000000" w:themeColor="text1"/>
        </w:rPr>
        <w:t>Фамилия, имя, отчество (при наличии) члена комиссии, заполняющего оценочный лист_______________________</w:t>
      </w:r>
    </w:p>
    <w:p w:rsidR="00332D5F" w:rsidRPr="00411998" w:rsidRDefault="00332D5F" w:rsidP="00630B5B">
      <w:pPr>
        <w:pStyle w:val="a4"/>
        <w:ind w:left="1074"/>
        <w:jc w:val="both"/>
        <w:rPr>
          <w:color w:val="000000" w:themeColor="text1"/>
          <w:sz w:val="24"/>
          <w:szCs w:val="24"/>
        </w:rPr>
      </w:pPr>
      <w:r w:rsidRPr="00411998">
        <w:rPr>
          <w:color w:val="000000" w:themeColor="text1"/>
          <w:sz w:val="24"/>
          <w:szCs w:val="24"/>
        </w:rPr>
        <w:t>(дата, подпись)</w:t>
      </w:r>
    </w:p>
    <w:p w:rsidR="006C299A" w:rsidRPr="00411998" w:rsidRDefault="00630B5B" w:rsidP="006C299A">
      <w:pPr>
        <w:autoSpaceDE w:val="0"/>
        <w:autoSpaceDN w:val="0"/>
        <w:adjustRightInd w:val="0"/>
        <w:spacing w:after="200"/>
        <w:ind w:firstLine="709"/>
        <w:contextualSpacing/>
        <w:jc w:val="both"/>
        <w:rPr>
          <w:rFonts w:eastAsia="Calibri"/>
          <w:color w:val="000000" w:themeColor="text1"/>
          <w:sz w:val="24"/>
          <w:szCs w:val="24"/>
          <w:lang w:eastAsia="en-US"/>
        </w:rPr>
      </w:pPr>
      <w:r w:rsidRPr="00411998">
        <w:rPr>
          <w:color w:val="000000" w:themeColor="text1"/>
          <w:sz w:val="24"/>
          <w:szCs w:val="24"/>
        </w:rPr>
        <w:t>*</w:t>
      </w:r>
      <w:r w:rsidR="006C299A" w:rsidRPr="00411998">
        <w:rPr>
          <w:rFonts w:eastAsia="Calibri"/>
          <w:color w:val="000000" w:themeColor="text1"/>
          <w:sz w:val="24"/>
          <w:szCs w:val="24"/>
          <w:lang w:eastAsia="en-US"/>
        </w:rPr>
        <w:t xml:space="preserve"> При оценивании кандидата по критериям, предусмотренным подпунктами 2), 4), 5) вышеуказанной таблицы,  баллы проставляются следующим образом:</w:t>
      </w:r>
    </w:p>
    <w:p w:rsidR="006C299A" w:rsidRPr="00411998" w:rsidRDefault="006C299A" w:rsidP="006C299A">
      <w:pPr>
        <w:tabs>
          <w:tab w:val="left" w:pos="426"/>
        </w:tabs>
        <w:autoSpaceDE w:val="0"/>
        <w:autoSpaceDN w:val="0"/>
        <w:adjustRightInd w:val="0"/>
        <w:spacing w:after="200"/>
        <w:ind w:left="720"/>
        <w:contextualSpacing/>
        <w:jc w:val="both"/>
        <w:rPr>
          <w:rFonts w:eastAsia="Calibri"/>
          <w:color w:val="000000" w:themeColor="text1"/>
          <w:sz w:val="24"/>
          <w:szCs w:val="24"/>
          <w:lang w:eastAsia="en-US"/>
        </w:rPr>
      </w:pPr>
      <w:r w:rsidRPr="00411998">
        <w:rPr>
          <w:rFonts w:eastAsia="Calibri"/>
          <w:color w:val="000000" w:themeColor="text1"/>
          <w:sz w:val="24"/>
          <w:szCs w:val="24"/>
          <w:lang w:eastAsia="en-US"/>
        </w:rPr>
        <w:t xml:space="preserve">4 балла - кандидат последовательно и правильно отвечал на все теоретические и практические вопросы в сфере управления имуществом и хозяйством, организации деятельности администрации района, вопросы по законодательству о местном самоуправлении, правильно использовал понятия и термины. В ходе собеседования и при изложении программы показал наличие знаний нормативных правовых актов, о направлениях деятельности администрации муниципального образования, понимание специфики исполнения обязанностей по должности главы муниципального образования, </w:t>
      </w:r>
      <w:r w:rsidRPr="00411998">
        <w:rPr>
          <w:bCs/>
          <w:color w:val="000000" w:themeColor="text1"/>
          <w:sz w:val="24"/>
          <w:szCs w:val="24"/>
        </w:rPr>
        <w:t xml:space="preserve">видение перспектив развития </w:t>
      </w:r>
      <w:r w:rsidRPr="00411998">
        <w:rPr>
          <w:rFonts w:eastAsia="Calibri"/>
          <w:color w:val="000000" w:themeColor="text1"/>
          <w:sz w:val="24"/>
          <w:szCs w:val="24"/>
          <w:lang w:eastAsia="en-US"/>
        </w:rPr>
        <w:t>Первомайского</w:t>
      </w:r>
      <w:r w:rsidRPr="00411998">
        <w:rPr>
          <w:bCs/>
          <w:color w:val="000000" w:themeColor="text1"/>
          <w:sz w:val="24"/>
          <w:szCs w:val="24"/>
        </w:rPr>
        <w:t xml:space="preserve"> района, понимание проблем района и путей их решения</w:t>
      </w:r>
      <w:r w:rsidRPr="00411998">
        <w:rPr>
          <w:rFonts w:eastAsia="Calibri"/>
          <w:color w:val="000000" w:themeColor="text1"/>
          <w:sz w:val="24"/>
          <w:szCs w:val="24"/>
          <w:lang w:eastAsia="en-US"/>
        </w:rPr>
        <w:t>.</w:t>
      </w:r>
    </w:p>
    <w:p w:rsidR="006C299A" w:rsidRPr="00411998" w:rsidRDefault="006C299A" w:rsidP="006C299A">
      <w:pPr>
        <w:tabs>
          <w:tab w:val="left" w:pos="426"/>
        </w:tabs>
        <w:autoSpaceDE w:val="0"/>
        <w:autoSpaceDN w:val="0"/>
        <w:adjustRightInd w:val="0"/>
        <w:spacing w:after="200"/>
        <w:ind w:left="720"/>
        <w:contextualSpacing/>
        <w:jc w:val="both"/>
        <w:rPr>
          <w:rFonts w:eastAsia="Calibri"/>
          <w:color w:val="000000" w:themeColor="text1"/>
          <w:sz w:val="24"/>
          <w:szCs w:val="24"/>
          <w:lang w:eastAsia="en-US"/>
        </w:rPr>
      </w:pPr>
      <w:r w:rsidRPr="00411998">
        <w:rPr>
          <w:rFonts w:eastAsia="Calibri"/>
          <w:color w:val="000000" w:themeColor="text1"/>
          <w:sz w:val="24"/>
          <w:szCs w:val="24"/>
          <w:lang w:eastAsia="en-US"/>
        </w:rPr>
        <w:t xml:space="preserve">3 балла – кандидат последовательно отвечал на все теоретические и практические вопросы в сфере управления имуществом и хозяйством, организации деятельности администрации муниципального района, вопросы по законодательству о местном самоуправлении, но допустил не более 1 неточностей и ошибок; правильно использовал понятия и термины, но допустил не более 1 неточностей и ошибок. В ходе собеседования и при изложении программы показал наличие знаний нормативных правовых актов, знаний о направлениях деятельности администрации муниципального образования, допустив не более 1 неточностей и ошибок, обнаружил понимание </w:t>
      </w:r>
      <w:r w:rsidRPr="00411998">
        <w:rPr>
          <w:rFonts w:eastAsia="Calibri"/>
          <w:color w:val="000000" w:themeColor="text1"/>
          <w:sz w:val="24"/>
          <w:szCs w:val="24"/>
          <w:lang w:eastAsia="en-US"/>
        </w:rPr>
        <w:lastRenderedPageBreak/>
        <w:t xml:space="preserve">специфики исполнения обязанностей по должности Главы муниципального образования, </w:t>
      </w:r>
      <w:r w:rsidRPr="00411998">
        <w:rPr>
          <w:bCs/>
          <w:color w:val="000000" w:themeColor="text1"/>
          <w:sz w:val="24"/>
          <w:szCs w:val="24"/>
        </w:rPr>
        <w:t xml:space="preserve">видение перспектив развития </w:t>
      </w:r>
      <w:r w:rsidRPr="00411998">
        <w:rPr>
          <w:rFonts w:eastAsia="Calibri"/>
          <w:color w:val="000000" w:themeColor="text1"/>
          <w:sz w:val="24"/>
          <w:szCs w:val="24"/>
          <w:lang w:eastAsia="en-US"/>
        </w:rPr>
        <w:t>Первомайского</w:t>
      </w:r>
      <w:r w:rsidRPr="00411998">
        <w:rPr>
          <w:bCs/>
          <w:color w:val="000000" w:themeColor="text1"/>
          <w:sz w:val="24"/>
          <w:szCs w:val="24"/>
        </w:rPr>
        <w:t xml:space="preserve"> района, понимание проблем района и путей их решения</w:t>
      </w:r>
      <w:r w:rsidRPr="00411998">
        <w:rPr>
          <w:rFonts w:eastAsia="Calibri"/>
          <w:color w:val="000000" w:themeColor="text1"/>
          <w:sz w:val="24"/>
          <w:szCs w:val="24"/>
          <w:lang w:eastAsia="en-US"/>
        </w:rPr>
        <w:t>.</w:t>
      </w:r>
    </w:p>
    <w:p w:rsidR="006C299A" w:rsidRPr="00411998" w:rsidRDefault="006C299A" w:rsidP="006C299A">
      <w:pPr>
        <w:tabs>
          <w:tab w:val="left" w:pos="426"/>
        </w:tabs>
        <w:autoSpaceDE w:val="0"/>
        <w:autoSpaceDN w:val="0"/>
        <w:adjustRightInd w:val="0"/>
        <w:spacing w:after="200"/>
        <w:ind w:left="720"/>
        <w:contextualSpacing/>
        <w:jc w:val="both"/>
        <w:rPr>
          <w:rFonts w:eastAsia="Calibri"/>
          <w:color w:val="000000" w:themeColor="text1"/>
          <w:sz w:val="24"/>
          <w:szCs w:val="24"/>
          <w:lang w:eastAsia="en-US"/>
        </w:rPr>
      </w:pPr>
      <w:r w:rsidRPr="00411998">
        <w:rPr>
          <w:rFonts w:eastAsia="Calibri"/>
          <w:color w:val="000000" w:themeColor="text1"/>
          <w:sz w:val="24"/>
          <w:szCs w:val="24"/>
          <w:lang w:eastAsia="en-US"/>
        </w:rPr>
        <w:t xml:space="preserve">2 балла - кандидат непоследовательно отвечал на теоретические и практические вопросы в сфере управления имуществом и хозяйством, организации деятельности администрации муниципального района, вопросы по законодательству о местном самоуправлении, допустил при этом более 2 неточностей и ошибок, отвечал лишь на часть заданных вопросов; не всегда правильно использовал понятия и термины, допустив более 2 неточностей и ошибок. В ходе собеседования и при изложении программы показал пробелы в знаниях нормативных правовых актов, знаниях о направлениях деятельности администрации муниципального образования, допустив более 2 неточностей и ошибок, обнаружил недостаточное понимание специфики исполнения обязанностей по должности главы муниципального образования, недостаточное </w:t>
      </w:r>
      <w:r w:rsidRPr="00411998">
        <w:rPr>
          <w:bCs/>
          <w:color w:val="000000" w:themeColor="text1"/>
          <w:sz w:val="24"/>
          <w:szCs w:val="24"/>
        </w:rPr>
        <w:t xml:space="preserve">понимание проблем района и путей их решения, видения перспектив развития </w:t>
      </w:r>
      <w:r w:rsidRPr="00411998">
        <w:rPr>
          <w:rFonts w:eastAsia="Calibri"/>
          <w:color w:val="000000" w:themeColor="text1"/>
          <w:sz w:val="24"/>
          <w:szCs w:val="24"/>
          <w:lang w:eastAsia="en-US"/>
        </w:rPr>
        <w:t>Первомайского</w:t>
      </w:r>
      <w:r w:rsidRPr="00411998">
        <w:rPr>
          <w:bCs/>
          <w:color w:val="000000" w:themeColor="text1"/>
          <w:sz w:val="24"/>
          <w:szCs w:val="24"/>
        </w:rPr>
        <w:t xml:space="preserve"> района.</w:t>
      </w:r>
    </w:p>
    <w:p w:rsidR="006C299A" w:rsidRPr="00411998" w:rsidRDefault="006C299A" w:rsidP="006C299A">
      <w:pPr>
        <w:tabs>
          <w:tab w:val="left" w:pos="426"/>
        </w:tabs>
        <w:autoSpaceDE w:val="0"/>
        <w:autoSpaceDN w:val="0"/>
        <w:adjustRightInd w:val="0"/>
        <w:ind w:left="-142"/>
        <w:contextualSpacing/>
        <w:jc w:val="both"/>
        <w:rPr>
          <w:rFonts w:eastAsia="Calibri"/>
          <w:color w:val="000000" w:themeColor="text1"/>
          <w:sz w:val="24"/>
          <w:szCs w:val="24"/>
          <w:lang w:eastAsia="en-US"/>
        </w:rPr>
      </w:pPr>
      <w:r w:rsidRPr="00411998">
        <w:rPr>
          <w:rFonts w:eastAsia="Calibri"/>
          <w:color w:val="000000" w:themeColor="text1"/>
          <w:sz w:val="24"/>
          <w:szCs w:val="24"/>
          <w:lang w:eastAsia="en-US"/>
        </w:rPr>
        <w:t>1 балл - кандидат не отвечал на теоретические и практические вопросы в сфере управления имуществом и хозяйством, организации деятельности администрации муниципального района, вопросы по законодательству о местном самоуправлении, неправильно использовал основные понятия и термины, допустил существенные неточности и ошибки. В ходе собеседования и при изложении программы показал отсутствие знаний о направлениях деятельности администрации муниципального образования, полное непонимание специфики исполнения обязанностей по должности главы муниципального образования, полное непонимание проблем района и путей их решения, видения перспектив развития Первомайского района.</w:t>
      </w:r>
    </w:p>
    <w:p w:rsidR="007548C5" w:rsidRPr="00411998" w:rsidRDefault="007548C5" w:rsidP="00E408CA">
      <w:pPr>
        <w:pStyle w:val="a4"/>
        <w:autoSpaceDE w:val="0"/>
        <w:autoSpaceDN w:val="0"/>
        <w:adjustRightInd w:val="0"/>
        <w:ind w:left="-142" w:firstLine="709"/>
        <w:jc w:val="both"/>
        <w:rPr>
          <w:rFonts w:eastAsia="Calibri"/>
          <w:color w:val="000000" w:themeColor="text1"/>
          <w:sz w:val="24"/>
          <w:szCs w:val="24"/>
          <w:lang w:eastAsia="en-US"/>
        </w:rPr>
      </w:pPr>
      <w:r w:rsidRPr="00411998">
        <w:rPr>
          <w:rFonts w:eastAsia="Calibri"/>
          <w:color w:val="000000" w:themeColor="text1"/>
          <w:sz w:val="24"/>
          <w:szCs w:val="24"/>
          <w:lang w:eastAsia="en-US"/>
        </w:rPr>
        <w:t xml:space="preserve">В процессе оценки кандидата членами конкурсной комиссии заполняются оценочные листы, при этом члены конкурсной комиссии по установленным критериям оценивают каждого из кандидатов, занося выставленные баллы в соответствующие графы оценочного листа. </w:t>
      </w:r>
    </w:p>
    <w:p w:rsidR="00EE55DD" w:rsidRPr="00411998" w:rsidRDefault="00332D5F" w:rsidP="00EE55DD">
      <w:pPr>
        <w:widowControl w:val="0"/>
        <w:autoSpaceDE w:val="0"/>
        <w:autoSpaceDN w:val="0"/>
        <w:adjustRightInd w:val="0"/>
        <w:jc w:val="right"/>
        <w:outlineLvl w:val="0"/>
        <w:rPr>
          <w:color w:val="000000" w:themeColor="text1"/>
        </w:rPr>
      </w:pPr>
      <w:r w:rsidRPr="00411998">
        <w:rPr>
          <w:color w:val="000000" w:themeColor="text1"/>
          <w:sz w:val="24"/>
          <w:szCs w:val="24"/>
        </w:rPr>
        <w:br w:type="page"/>
      </w:r>
      <w:r w:rsidR="00EE55DD" w:rsidRPr="00411998">
        <w:rPr>
          <w:color w:val="000000" w:themeColor="text1"/>
        </w:rPr>
        <w:lastRenderedPageBreak/>
        <w:t>Приложение  2</w:t>
      </w:r>
    </w:p>
    <w:p w:rsidR="00EE55DD" w:rsidRPr="00411998" w:rsidRDefault="00EE55DD" w:rsidP="00EE55DD">
      <w:pPr>
        <w:widowControl w:val="0"/>
        <w:autoSpaceDE w:val="0"/>
        <w:autoSpaceDN w:val="0"/>
        <w:adjustRightInd w:val="0"/>
        <w:jc w:val="right"/>
        <w:rPr>
          <w:color w:val="000000" w:themeColor="text1"/>
        </w:rPr>
      </w:pPr>
      <w:r w:rsidRPr="00411998">
        <w:rPr>
          <w:color w:val="000000" w:themeColor="text1"/>
        </w:rPr>
        <w:t>к Положению</w:t>
      </w:r>
    </w:p>
    <w:p w:rsidR="00EE55DD" w:rsidRPr="00411998" w:rsidRDefault="00EE55DD" w:rsidP="00EE55DD">
      <w:pPr>
        <w:widowControl w:val="0"/>
        <w:autoSpaceDE w:val="0"/>
        <w:autoSpaceDN w:val="0"/>
        <w:adjustRightInd w:val="0"/>
        <w:jc w:val="right"/>
        <w:rPr>
          <w:color w:val="000000" w:themeColor="text1"/>
        </w:rPr>
      </w:pPr>
      <w:r w:rsidRPr="00411998">
        <w:rPr>
          <w:color w:val="000000" w:themeColor="text1"/>
        </w:rPr>
        <w:t>о порядке проведения конкурса по отбору</w:t>
      </w:r>
    </w:p>
    <w:p w:rsidR="00EE55DD" w:rsidRPr="00411998" w:rsidRDefault="00EE55DD" w:rsidP="00EE55DD">
      <w:pPr>
        <w:widowControl w:val="0"/>
        <w:autoSpaceDE w:val="0"/>
        <w:autoSpaceDN w:val="0"/>
        <w:adjustRightInd w:val="0"/>
        <w:jc w:val="right"/>
        <w:rPr>
          <w:color w:val="000000" w:themeColor="text1"/>
        </w:rPr>
      </w:pPr>
      <w:r w:rsidRPr="00411998">
        <w:rPr>
          <w:color w:val="000000" w:themeColor="text1"/>
        </w:rPr>
        <w:t xml:space="preserve">кандидатур на должность Главы </w:t>
      </w:r>
    </w:p>
    <w:p w:rsidR="00EE55DD" w:rsidRPr="00411998" w:rsidRDefault="00EE55DD" w:rsidP="00EE55DD">
      <w:pPr>
        <w:widowControl w:val="0"/>
        <w:autoSpaceDE w:val="0"/>
        <w:autoSpaceDN w:val="0"/>
        <w:adjustRightInd w:val="0"/>
        <w:jc w:val="right"/>
        <w:rPr>
          <w:color w:val="000000" w:themeColor="text1"/>
        </w:rPr>
      </w:pPr>
      <w:r w:rsidRPr="00411998">
        <w:rPr>
          <w:color w:val="000000" w:themeColor="text1"/>
        </w:rPr>
        <w:t>Первомайского района Томской области</w:t>
      </w:r>
    </w:p>
    <w:p w:rsidR="00EE55DD" w:rsidRPr="00411998" w:rsidRDefault="00EE55DD" w:rsidP="00EE55DD">
      <w:pPr>
        <w:widowControl w:val="0"/>
        <w:autoSpaceDE w:val="0"/>
        <w:autoSpaceDN w:val="0"/>
        <w:adjustRightInd w:val="0"/>
        <w:jc w:val="right"/>
        <w:rPr>
          <w:color w:val="000000" w:themeColor="text1"/>
        </w:rPr>
      </w:pPr>
    </w:p>
    <w:p w:rsidR="00EE55DD" w:rsidRPr="00411998" w:rsidRDefault="00EB02E0" w:rsidP="00EE55DD">
      <w:pPr>
        <w:widowControl w:val="0"/>
        <w:autoSpaceDE w:val="0"/>
        <w:autoSpaceDN w:val="0"/>
        <w:adjustRightInd w:val="0"/>
        <w:jc w:val="center"/>
        <w:outlineLvl w:val="0"/>
        <w:rPr>
          <w:color w:val="000000" w:themeColor="text1"/>
        </w:rPr>
      </w:pPr>
      <w:r w:rsidRPr="00411998">
        <w:rPr>
          <w:color w:val="000000" w:themeColor="text1"/>
        </w:rPr>
        <w:t>Расписка</w:t>
      </w:r>
    </w:p>
    <w:p w:rsidR="00EE55DD" w:rsidRPr="00411998" w:rsidRDefault="00EE55DD" w:rsidP="00EE55DD">
      <w:pPr>
        <w:widowControl w:val="0"/>
        <w:autoSpaceDE w:val="0"/>
        <w:autoSpaceDN w:val="0"/>
        <w:adjustRightInd w:val="0"/>
        <w:jc w:val="center"/>
        <w:rPr>
          <w:color w:val="000000" w:themeColor="text1"/>
        </w:rPr>
      </w:pPr>
      <w:r w:rsidRPr="00411998">
        <w:rPr>
          <w:color w:val="000000" w:themeColor="text1"/>
        </w:rPr>
        <w:t>в получении документов конкурсной комиссией</w:t>
      </w:r>
    </w:p>
    <w:p w:rsidR="00EE55DD" w:rsidRPr="00411998" w:rsidRDefault="00EE55DD" w:rsidP="00EE55DD">
      <w:pPr>
        <w:widowControl w:val="0"/>
        <w:autoSpaceDE w:val="0"/>
        <w:autoSpaceDN w:val="0"/>
        <w:adjustRightInd w:val="0"/>
        <w:jc w:val="both"/>
        <w:rPr>
          <w:color w:val="000000" w:themeColor="text1"/>
        </w:rPr>
      </w:pPr>
    </w:p>
    <w:p w:rsidR="00EE55DD" w:rsidRPr="00411998" w:rsidRDefault="00A33315" w:rsidP="00A33315">
      <w:pPr>
        <w:widowControl w:val="0"/>
        <w:autoSpaceDE w:val="0"/>
        <w:autoSpaceDN w:val="0"/>
        <w:adjustRightInd w:val="0"/>
        <w:jc w:val="center"/>
        <w:rPr>
          <w:color w:val="000000" w:themeColor="text1"/>
        </w:rPr>
      </w:pPr>
      <w:r w:rsidRPr="00411998">
        <w:rPr>
          <w:color w:val="000000" w:themeColor="text1"/>
        </w:rPr>
        <w:t>с.Первомайское</w:t>
      </w:r>
      <w:r w:rsidR="00EE55DD" w:rsidRPr="00411998">
        <w:rPr>
          <w:color w:val="000000" w:themeColor="text1"/>
        </w:rPr>
        <w:t xml:space="preserve">       "____" ____________ 20___ г.     "___" ч. "___" мин.</w:t>
      </w:r>
    </w:p>
    <w:p w:rsidR="00EE55DD" w:rsidRPr="00411998" w:rsidRDefault="00EE55DD" w:rsidP="00EE55DD">
      <w:pPr>
        <w:widowControl w:val="0"/>
        <w:autoSpaceDE w:val="0"/>
        <w:autoSpaceDN w:val="0"/>
        <w:adjustRightInd w:val="0"/>
        <w:jc w:val="both"/>
        <w:rPr>
          <w:color w:val="000000" w:themeColor="text1"/>
        </w:rPr>
      </w:pPr>
    </w:p>
    <w:p w:rsidR="00EE55DD" w:rsidRPr="00411998" w:rsidRDefault="00EE55DD" w:rsidP="00EE55DD">
      <w:pPr>
        <w:widowControl w:val="0"/>
        <w:autoSpaceDE w:val="0"/>
        <w:autoSpaceDN w:val="0"/>
        <w:adjustRightInd w:val="0"/>
        <w:jc w:val="both"/>
        <w:outlineLvl w:val="0"/>
        <w:rPr>
          <w:color w:val="000000" w:themeColor="text1"/>
        </w:rPr>
      </w:pPr>
      <w:r w:rsidRPr="00411998">
        <w:rPr>
          <w:color w:val="000000" w:themeColor="text1"/>
        </w:rPr>
        <w:t>Дана ______________________________________________________________________</w:t>
      </w:r>
    </w:p>
    <w:p w:rsidR="00EE55DD" w:rsidRPr="00411998" w:rsidRDefault="00EE55DD" w:rsidP="00EE55DD">
      <w:pPr>
        <w:widowControl w:val="0"/>
        <w:autoSpaceDE w:val="0"/>
        <w:autoSpaceDN w:val="0"/>
        <w:adjustRightInd w:val="0"/>
        <w:jc w:val="both"/>
        <w:rPr>
          <w:color w:val="000000" w:themeColor="text1"/>
        </w:rPr>
      </w:pPr>
      <w:r w:rsidRPr="00411998">
        <w:rPr>
          <w:color w:val="000000" w:themeColor="text1"/>
        </w:rPr>
        <w:t xml:space="preserve">                            (Ф.И.О. полностью)</w:t>
      </w:r>
    </w:p>
    <w:p w:rsidR="00EE55DD" w:rsidRPr="00411998" w:rsidRDefault="00EE55DD" w:rsidP="00EE55DD">
      <w:pPr>
        <w:widowControl w:val="0"/>
        <w:autoSpaceDE w:val="0"/>
        <w:autoSpaceDN w:val="0"/>
        <w:adjustRightInd w:val="0"/>
        <w:jc w:val="both"/>
        <w:rPr>
          <w:color w:val="000000" w:themeColor="text1"/>
        </w:rPr>
      </w:pPr>
      <w:r w:rsidRPr="00411998">
        <w:rPr>
          <w:color w:val="000000" w:themeColor="text1"/>
        </w:rPr>
        <w:t xml:space="preserve">в подтверждение того, что секретарем (членом) конкурсной комиссии по отбору кандидатур  на  должность  Главы </w:t>
      </w:r>
      <w:r w:rsidR="00A33315" w:rsidRPr="00411998">
        <w:rPr>
          <w:color w:val="000000" w:themeColor="text1"/>
        </w:rPr>
        <w:t>Первомайского</w:t>
      </w:r>
      <w:r w:rsidRPr="00411998">
        <w:rPr>
          <w:color w:val="000000" w:themeColor="text1"/>
        </w:rPr>
        <w:t xml:space="preserve"> района Томской области</w:t>
      </w:r>
    </w:p>
    <w:p w:rsidR="00EE55DD" w:rsidRPr="00411998" w:rsidRDefault="00EE55DD" w:rsidP="00EE55DD">
      <w:pPr>
        <w:widowControl w:val="0"/>
        <w:autoSpaceDE w:val="0"/>
        <w:autoSpaceDN w:val="0"/>
        <w:adjustRightInd w:val="0"/>
        <w:jc w:val="both"/>
        <w:rPr>
          <w:color w:val="000000" w:themeColor="text1"/>
        </w:rPr>
      </w:pPr>
      <w:r w:rsidRPr="00411998">
        <w:rPr>
          <w:color w:val="000000" w:themeColor="text1"/>
        </w:rPr>
        <w:t>___________________________________________________________________________</w:t>
      </w:r>
    </w:p>
    <w:p w:rsidR="00EE55DD" w:rsidRPr="00411998" w:rsidRDefault="00EE55DD" w:rsidP="00EE55DD">
      <w:pPr>
        <w:widowControl w:val="0"/>
        <w:autoSpaceDE w:val="0"/>
        <w:autoSpaceDN w:val="0"/>
        <w:adjustRightInd w:val="0"/>
        <w:jc w:val="both"/>
        <w:rPr>
          <w:color w:val="000000" w:themeColor="text1"/>
        </w:rPr>
      </w:pPr>
      <w:r w:rsidRPr="00411998">
        <w:rPr>
          <w:color w:val="000000" w:themeColor="text1"/>
        </w:rPr>
        <w:t xml:space="preserve">                            (Фамилия, инициалы)</w:t>
      </w:r>
    </w:p>
    <w:p w:rsidR="00EE55DD" w:rsidRPr="00411998" w:rsidRDefault="00EE55DD" w:rsidP="00EE55DD">
      <w:pPr>
        <w:widowControl w:val="0"/>
        <w:autoSpaceDE w:val="0"/>
        <w:autoSpaceDN w:val="0"/>
        <w:adjustRightInd w:val="0"/>
        <w:jc w:val="both"/>
        <w:rPr>
          <w:color w:val="000000" w:themeColor="text1"/>
        </w:rPr>
      </w:pPr>
      <w:r w:rsidRPr="00411998">
        <w:rPr>
          <w:color w:val="000000" w:themeColor="text1"/>
        </w:rPr>
        <w:t>получены следующие документы:</w:t>
      </w:r>
    </w:p>
    <w:p w:rsidR="00EE55DD" w:rsidRPr="00411998" w:rsidRDefault="00EE55DD" w:rsidP="00EE55DD">
      <w:pPr>
        <w:widowControl w:val="0"/>
        <w:autoSpaceDE w:val="0"/>
        <w:autoSpaceDN w:val="0"/>
        <w:adjustRightInd w:val="0"/>
        <w:jc w:val="both"/>
        <w:rPr>
          <w:color w:val="000000" w:themeColor="text1"/>
        </w:rPr>
      </w:pPr>
    </w:p>
    <w:tbl>
      <w:tblPr>
        <w:tblW w:w="0" w:type="auto"/>
        <w:tblInd w:w="62" w:type="dxa"/>
        <w:tblLayout w:type="fixed"/>
        <w:tblCellMar>
          <w:top w:w="102" w:type="dxa"/>
          <w:left w:w="62" w:type="dxa"/>
          <w:bottom w:w="102" w:type="dxa"/>
          <w:right w:w="62" w:type="dxa"/>
        </w:tblCellMar>
        <w:tblLook w:val="0000"/>
      </w:tblPr>
      <w:tblGrid>
        <w:gridCol w:w="1008"/>
        <w:gridCol w:w="2154"/>
        <w:gridCol w:w="2552"/>
        <w:gridCol w:w="2041"/>
        <w:gridCol w:w="1843"/>
      </w:tblGrid>
      <w:tr w:rsidR="00EE55DD" w:rsidRPr="00411998" w:rsidTr="00836E7E">
        <w:tc>
          <w:tcPr>
            <w:tcW w:w="1008" w:type="dxa"/>
            <w:tcBorders>
              <w:top w:val="single" w:sz="4" w:space="0" w:color="auto"/>
              <w:left w:val="single" w:sz="4" w:space="0" w:color="auto"/>
              <w:bottom w:val="single" w:sz="4" w:space="0" w:color="auto"/>
              <w:right w:val="single" w:sz="4" w:space="0" w:color="auto"/>
            </w:tcBorders>
          </w:tcPr>
          <w:p w:rsidR="00EE55DD" w:rsidRPr="00411998" w:rsidRDefault="00EE55DD" w:rsidP="00836E7E">
            <w:pPr>
              <w:widowControl w:val="0"/>
              <w:autoSpaceDE w:val="0"/>
              <w:autoSpaceDN w:val="0"/>
              <w:adjustRightInd w:val="0"/>
              <w:jc w:val="center"/>
              <w:rPr>
                <w:color w:val="000000" w:themeColor="text1"/>
              </w:rPr>
            </w:pPr>
            <w:r w:rsidRPr="00411998">
              <w:rPr>
                <w:color w:val="000000" w:themeColor="text1"/>
              </w:rPr>
              <w:t>N п/п</w:t>
            </w:r>
          </w:p>
        </w:tc>
        <w:tc>
          <w:tcPr>
            <w:tcW w:w="2154" w:type="dxa"/>
            <w:tcBorders>
              <w:top w:val="single" w:sz="4" w:space="0" w:color="auto"/>
              <w:left w:val="single" w:sz="4" w:space="0" w:color="auto"/>
              <w:bottom w:val="single" w:sz="4" w:space="0" w:color="auto"/>
              <w:right w:val="single" w:sz="4" w:space="0" w:color="auto"/>
            </w:tcBorders>
          </w:tcPr>
          <w:p w:rsidR="00EE55DD" w:rsidRPr="00411998" w:rsidRDefault="00EE55DD" w:rsidP="00836E7E">
            <w:pPr>
              <w:widowControl w:val="0"/>
              <w:autoSpaceDE w:val="0"/>
              <w:autoSpaceDN w:val="0"/>
              <w:adjustRightInd w:val="0"/>
              <w:jc w:val="center"/>
              <w:rPr>
                <w:color w:val="000000" w:themeColor="text1"/>
              </w:rPr>
            </w:pPr>
            <w:r w:rsidRPr="00411998">
              <w:rPr>
                <w:color w:val="000000" w:themeColor="text1"/>
              </w:rPr>
              <w:t>Наименование документа</w:t>
            </w:r>
          </w:p>
        </w:tc>
        <w:tc>
          <w:tcPr>
            <w:tcW w:w="2552" w:type="dxa"/>
            <w:tcBorders>
              <w:top w:val="single" w:sz="4" w:space="0" w:color="auto"/>
              <w:left w:val="single" w:sz="4" w:space="0" w:color="auto"/>
              <w:bottom w:val="single" w:sz="4" w:space="0" w:color="auto"/>
              <w:right w:val="single" w:sz="4" w:space="0" w:color="auto"/>
            </w:tcBorders>
          </w:tcPr>
          <w:p w:rsidR="00EE55DD" w:rsidRPr="00411998" w:rsidRDefault="00EE55DD" w:rsidP="00836E7E">
            <w:pPr>
              <w:widowControl w:val="0"/>
              <w:autoSpaceDE w:val="0"/>
              <w:autoSpaceDN w:val="0"/>
              <w:adjustRightInd w:val="0"/>
              <w:jc w:val="center"/>
              <w:rPr>
                <w:color w:val="000000" w:themeColor="text1"/>
              </w:rPr>
            </w:pPr>
            <w:r w:rsidRPr="00411998">
              <w:rPr>
                <w:color w:val="000000" w:themeColor="text1"/>
              </w:rPr>
              <w:t>Подлинник/копия, способ заверения</w:t>
            </w:r>
          </w:p>
        </w:tc>
        <w:tc>
          <w:tcPr>
            <w:tcW w:w="2041" w:type="dxa"/>
            <w:tcBorders>
              <w:top w:val="single" w:sz="4" w:space="0" w:color="auto"/>
              <w:left w:val="single" w:sz="4" w:space="0" w:color="auto"/>
              <w:bottom w:val="single" w:sz="4" w:space="0" w:color="auto"/>
              <w:right w:val="single" w:sz="4" w:space="0" w:color="auto"/>
            </w:tcBorders>
          </w:tcPr>
          <w:p w:rsidR="00EE55DD" w:rsidRPr="00411998" w:rsidRDefault="00EE55DD" w:rsidP="00836E7E">
            <w:pPr>
              <w:widowControl w:val="0"/>
              <w:autoSpaceDE w:val="0"/>
              <w:autoSpaceDN w:val="0"/>
              <w:adjustRightInd w:val="0"/>
              <w:jc w:val="center"/>
              <w:rPr>
                <w:color w:val="000000" w:themeColor="text1"/>
              </w:rPr>
            </w:pPr>
            <w:r w:rsidRPr="00411998">
              <w:rPr>
                <w:color w:val="000000" w:themeColor="text1"/>
              </w:rPr>
              <w:t>Количество экземпляров</w:t>
            </w:r>
          </w:p>
        </w:tc>
        <w:tc>
          <w:tcPr>
            <w:tcW w:w="1843" w:type="dxa"/>
            <w:tcBorders>
              <w:top w:val="single" w:sz="4" w:space="0" w:color="auto"/>
              <w:left w:val="single" w:sz="4" w:space="0" w:color="auto"/>
              <w:bottom w:val="single" w:sz="4" w:space="0" w:color="auto"/>
              <w:right w:val="single" w:sz="4" w:space="0" w:color="auto"/>
            </w:tcBorders>
          </w:tcPr>
          <w:p w:rsidR="00EE55DD" w:rsidRPr="00411998" w:rsidRDefault="00EE55DD" w:rsidP="00836E7E">
            <w:pPr>
              <w:widowControl w:val="0"/>
              <w:autoSpaceDE w:val="0"/>
              <w:autoSpaceDN w:val="0"/>
              <w:adjustRightInd w:val="0"/>
              <w:jc w:val="center"/>
              <w:rPr>
                <w:color w:val="000000" w:themeColor="text1"/>
              </w:rPr>
            </w:pPr>
            <w:r w:rsidRPr="00411998">
              <w:rPr>
                <w:color w:val="000000" w:themeColor="text1"/>
              </w:rPr>
              <w:t>Количество листов</w:t>
            </w:r>
          </w:p>
        </w:tc>
      </w:tr>
      <w:tr w:rsidR="00EE55DD" w:rsidRPr="00411998" w:rsidTr="00836E7E">
        <w:tc>
          <w:tcPr>
            <w:tcW w:w="1008" w:type="dxa"/>
            <w:tcBorders>
              <w:top w:val="single" w:sz="4" w:space="0" w:color="auto"/>
              <w:left w:val="single" w:sz="4" w:space="0" w:color="auto"/>
              <w:bottom w:val="single" w:sz="4" w:space="0" w:color="auto"/>
              <w:right w:val="single" w:sz="4" w:space="0" w:color="auto"/>
            </w:tcBorders>
          </w:tcPr>
          <w:p w:rsidR="00EE55DD" w:rsidRPr="00411998" w:rsidRDefault="00EE55DD" w:rsidP="00836E7E">
            <w:pPr>
              <w:widowControl w:val="0"/>
              <w:autoSpaceDE w:val="0"/>
              <w:autoSpaceDN w:val="0"/>
              <w:adjustRightInd w:val="0"/>
              <w:rPr>
                <w:color w:val="000000" w:themeColor="text1"/>
              </w:rPr>
            </w:pPr>
          </w:p>
        </w:tc>
        <w:tc>
          <w:tcPr>
            <w:tcW w:w="2154" w:type="dxa"/>
            <w:tcBorders>
              <w:top w:val="single" w:sz="4" w:space="0" w:color="auto"/>
              <w:left w:val="single" w:sz="4" w:space="0" w:color="auto"/>
              <w:bottom w:val="single" w:sz="4" w:space="0" w:color="auto"/>
              <w:right w:val="single" w:sz="4" w:space="0" w:color="auto"/>
            </w:tcBorders>
          </w:tcPr>
          <w:p w:rsidR="00EE55DD" w:rsidRPr="00411998" w:rsidRDefault="00EE55DD" w:rsidP="00836E7E">
            <w:pPr>
              <w:widowControl w:val="0"/>
              <w:autoSpaceDE w:val="0"/>
              <w:autoSpaceDN w:val="0"/>
              <w:adjustRightInd w:val="0"/>
              <w:rPr>
                <w:color w:val="000000" w:themeColor="text1"/>
              </w:rPr>
            </w:pPr>
          </w:p>
        </w:tc>
        <w:tc>
          <w:tcPr>
            <w:tcW w:w="2552" w:type="dxa"/>
            <w:tcBorders>
              <w:top w:val="single" w:sz="4" w:space="0" w:color="auto"/>
              <w:left w:val="single" w:sz="4" w:space="0" w:color="auto"/>
              <w:bottom w:val="single" w:sz="4" w:space="0" w:color="auto"/>
              <w:right w:val="single" w:sz="4" w:space="0" w:color="auto"/>
            </w:tcBorders>
          </w:tcPr>
          <w:p w:rsidR="00EE55DD" w:rsidRPr="00411998" w:rsidRDefault="00EE55DD" w:rsidP="00836E7E">
            <w:pPr>
              <w:widowControl w:val="0"/>
              <w:autoSpaceDE w:val="0"/>
              <w:autoSpaceDN w:val="0"/>
              <w:adjustRightInd w:val="0"/>
              <w:rPr>
                <w:color w:val="000000" w:themeColor="text1"/>
              </w:rPr>
            </w:pPr>
          </w:p>
        </w:tc>
        <w:tc>
          <w:tcPr>
            <w:tcW w:w="2041" w:type="dxa"/>
            <w:tcBorders>
              <w:top w:val="single" w:sz="4" w:space="0" w:color="auto"/>
              <w:left w:val="single" w:sz="4" w:space="0" w:color="auto"/>
              <w:bottom w:val="single" w:sz="4" w:space="0" w:color="auto"/>
              <w:right w:val="single" w:sz="4" w:space="0" w:color="auto"/>
            </w:tcBorders>
          </w:tcPr>
          <w:p w:rsidR="00EE55DD" w:rsidRPr="00411998" w:rsidRDefault="00EE55DD" w:rsidP="00836E7E">
            <w:pPr>
              <w:widowControl w:val="0"/>
              <w:autoSpaceDE w:val="0"/>
              <w:autoSpaceDN w:val="0"/>
              <w:adjustRightInd w:val="0"/>
              <w:rPr>
                <w:color w:val="000000" w:themeColor="text1"/>
              </w:rPr>
            </w:pPr>
          </w:p>
        </w:tc>
        <w:tc>
          <w:tcPr>
            <w:tcW w:w="1843" w:type="dxa"/>
            <w:tcBorders>
              <w:top w:val="single" w:sz="4" w:space="0" w:color="auto"/>
              <w:left w:val="single" w:sz="4" w:space="0" w:color="auto"/>
              <w:bottom w:val="single" w:sz="4" w:space="0" w:color="auto"/>
              <w:right w:val="single" w:sz="4" w:space="0" w:color="auto"/>
            </w:tcBorders>
          </w:tcPr>
          <w:p w:rsidR="00EE55DD" w:rsidRPr="00411998" w:rsidRDefault="00EE55DD" w:rsidP="00836E7E">
            <w:pPr>
              <w:widowControl w:val="0"/>
              <w:autoSpaceDE w:val="0"/>
              <w:autoSpaceDN w:val="0"/>
              <w:adjustRightInd w:val="0"/>
              <w:rPr>
                <w:color w:val="000000" w:themeColor="text1"/>
              </w:rPr>
            </w:pPr>
          </w:p>
        </w:tc>
      </w:tr>
      <w:tr w:rsidR="00EE55DD" w:rsidRPr="00411998" w:rsidTr="00836E7E">
        <w:tc>
          <w:tcPr>
            <w:tcW w:w="1008" w:type="dxa"/>
            <w:tcBorders>
              <w:top w:val="single" w:sz="4" w:space="0" w:color="auto"/>
              <w:left w:val="single" w:sz="4" w:space="0" w:color="auto"/>
              <w:bottom w:val="single" w:sz="4" w:space="0" w:color="auto"/>
              <w:right w:val="single" w:sz="4" w:space="0" w:color="auto"/>
            </w:tcBorders>
          </w:tcPr>
          <w:p w:rsidR="00EE55DD" w:rsidRPr="00411998" w:rsidRDefault="00EE55DD" w:rsidP="00836E7E">
            <w:pPr>
              <w:widowControl w:val="0"/>
              <w:autoSpaceDE w:val="0"/>
              <w:autoSpaceDN w:val="0"/>
              <w:adjustRightInd w:val="0"/>
              <w:rPr>
                <w:color w:val="000000" w:themeColor="text1"/>
              </w:rPr>
            </w:pPr>
          </w:p>
        </w:tc>
        <w:tc>
          <w:tcPr>
            <w:tcW w:w="2154" w:type="dxa"/>
            <w:tcBorders>
              <w:top w:val="single" w:sz="4" w:space="0" w:color="auto"/>
              <w:left w:val="single" w:sz="4" w:space="0" w:color="auto"/>
              <w:bottom w:val="single" w:sz="4" w:space="0" w:color="auto"/>
              <w:right w:val="single" w:sz="4" w:space="0" w:color="auto"/>
            </w:tcBorders>
          </w:tcPr>
          <w:p w:rsidR="00EE55DD" w:rsidRPr="00411998" w:rsidRDefault="00EE55DD" w:rsidP="00836E7E">
            <w:pPr>
              <w:widowControl w:val="0"/>
              <w:autoSpaceDE w:val="0"/>
              <w:autoSpaceDN w:val="0"/>
              <w:adjustRightInd w:val="0"/>
              <w:rPr>
                <w:color w:val="000000" w:themeColor="text1"/>
              </w:rPr>
            </w:pPr>
          </w:p>
        </w:tc>
        <w:tc>
          <w:tcPr>
            <w:tcW w:w="2552" w:type="dxa"/>
            <w:tcBorders>
              <w:top w:val="single" w:sz="4" w:space="0" w:color="auto"/>
              <w:left w:val="single" w:sz="4" w:space="0" w:color="auto"/>
              <w:bottom w:val="single" w:sz="4" w:space="0" w:color="auto"/>
              <w:right w:val="single" w:sz="4" w:space="0" w:color="auto"/>
            </w:tcBorders>
          </w:tcPr>
          <w:p w:rsidR="00EE55DD" w:rsidRPr="00411998" w:rsidRDefault="00EE55DD" w:rsidP="00836E7E">
            <w:pPr>
              <w:widowControl w:val="0"/>
              <w:autoSpaceDE w:val="0"/>
              <w:autoSpaceDN w:val="0"/>
              <w:adjustRightInd w:val="0"/>
              <w:rPr>
                <w:color w:val="000000" w:themeColor="text1"/>
              </w:rPr>
            </w:pPr>
          </w:p>
        </w:tc>
        <w:tc>
          <w:tcPr>
            <w:tcW w:w="2041" w:type="dxa"/>
            <w:tcBorders>
              <w:top w:val="single" w:sz="4" w:space="0" w:color="auto"/>
              <w:left w:val="single" w:sz="4" w:space="0" w:color="auto"/>
              <w:bottom w:val="single" w:sz="4" w:space="0" w:color="auto"/>
              <w:right w:val="single" w:sz="4" w:space="0" w:color="auto"/>
            </w:tcBorders>
          </w:tcPr>
          <w:p w:rsidR="00EE55DD" w:rsidRPr="00411998" w:rsidRDefault="00EE55DD" w:rsidP="00836E7E">
            <w:pPr>
              <w:widowControl w:val="0"/>
              <w:autoSpaceDE w:val="0"/>
              <w:autoSpaceDN w:val="0"/>
              <w:adjustRightInd w:val="0"/>
              <w:rPr>
                <w:color w:val="000000" w:themeColor="text1"/>
              </w:rPr>
            </w:pPr>
          </w:p>
        </w:tc>
        <w:tc>
          <w:tcPr>
            <w:tcW w:w="1843" w:type="dxa"/>
            <w:tcBorders>
              <w:top w:val="single" w:sz="4" w:space="0" w:color="auto"/>
              <w:left w:val="single" w:sz="4" w:space="0" w:color="auto"/>
              <w:bottom w:val="single" w:sz="4" w:space="0" w:color="auto"/>
              <w:right w:val="single" w:sz="4" w:space="0" w:color="auto"/>
            </w:tcBorders>
          </w:tcPr>
          <w:p w:rsidR="00EE55DD" w:rsidRPr="00411998" w:rsidRDefault="00EE55DD" w:rsidP="00836E7E">
            <w:pPr>
              <w:widowControl w:val="0"/>
              <w:autoSpaceDE w:val="0"/>
              <w:autoSpaceDN w:val="0"/>
              <w:adjustRightInd w:val="0"/>
              <w:rPr>
                <w:color w:val="000000" w:themeColor="text1"/>
              </w:rPr>
            </w:pPr>
          </w:p>
        </w:tc>
      </w:tr>
      <w:tr w:rsidR="00EE55DD" w:rsidRPr="00411998" w:rsidTr="00836E7E">
        <w:tc>
          <w:tcPr>
            <w:tcW w:w="1008" w:type="dxa"/>
            <w:tcBorders>
              <w:top w:val="single" w:sz="4" w:space="0" w:color="auto"/>
              <w:left w:val="single" w:sz="4" w:space="0" w:color="auto"/>
              <w:bottom w:val="single" w:sz="4" w:space="0" w:color="auto"/>
              <w:right w:val="single" w:sz="4" w:space="0" w:color="auto"/>
            </w:tcBorders>
          </w:tcPr>
          <w:p w:rsidR="00EE55DD" w:rsidRPr="00411998" w:rsidRDefault="00EE55DD" w:rsidP="00836E7E">
            <w:pPr>
              <w:widowControl w:val="0"/>
              <w:autoSpaceDE w:val="0"/>
              <w:autoSpaceDN w:val="0"/>
              <w:adjustRightInd w:val="0"/>
              <w:rPr>
                <w:color w:val="000000" w:themeColor="text1"/>
              </w:rPr>
            </w:pPr>
          </w:p>
        </w:tc>
        <w:tc>
          <w:tcPr>
            <w:tcW w:w="2154" w:type="dxa"/>
            <w:tcBorders>
              <w:top w:val="single" w:sz="4" w:space="0" w:color="auto"/>
              <w:left w:val="single" w:sz="4" w:space="0" w:color="auto"/>
              <w:bottom w:val="single" w:sz="4" w:space="0" w:color="auto"/>
              <w:right w:val="single" w:sz="4" w:space="0" w:color="auto"/>
            </w:tcBorders>
          </w:tcPr>
          <w:p w:rsidR="00EE55DD" w:rsidRPr="00411998" w:rsidRDefault="00EE55DD" w:rsidP="00836E7E">
            <w:pPr>
              <w:widowControl w:val="0"/>
              <w:autoSpaceDE w:val="0"/>
              <w:autoSpaceDN w:val="0"/>
              <w:adjustRightInd w:val="0"/>
              <w:rPr>
                <w:color w:val="000000" w:themeColor="text1"/>
              </w:rPr>
            </w:pPr>
          </w:p>
        </w:tc>
        <w:tc>
          <w:tcPr>
            <w:tcW w:w="2552" w:type="dxa"/>
            <w:tcBorders>
              <w:top w:val="single" w:sz="4" w:space="0" w:color="auto"/>
              <w:left w:val="single" w:sz="4" w:space="0" w:color="auto"/>
              <w:bottom w:val="single" w:sz="4" w:space="0" w:color="auto"/>
              <w:right w:val="single" w:sz="4" w:space="0" w:color="auto"/>
            </w:tcBorders>
          </w:tcPr>
          <w:p w:rsidR="00EE55DD" w:rsidRPr="00411998" w:rsidRDefault="00EE55DD" w:rsidP="00836E7E">
            <w:pPr>
              <w:widowControl w:val="0"/>
              <w:autoSpaceDE w:val="0"/>
              <w:autoSpaceDN w:val="0"/>
              <w:adjustRightInd w:val="0"/>
              <w:rPr>
                <w:color w:val="000000" w:themeColor="text1"/>
              </w:rPr>
            </w:pPr>
          </w:p>
        </w:tc>
        <w:tc>
          <w:tcPr>
            <w:tcW w:w="2041" w:type="dxa"/>
            <w:tcBorders>
              <w:top w:val="single" w:sz="4" w:space="0" w:color="auto"/>
              <w:left w:val="single" w:sz="4" w:space="0" w:color="auto"/>
              <w:bottom w:val="single" w:sz="4" w:space="0" w:color="auto"/>
              <w:right w:val="single" w:sz="4" w:space="0" w:color="auto"/>
            </w:tcBorders>
          </w:tcPr>
          <w:p w:rsidR="00EE55DD" w:rsidRPr="00411998" w:rsidRDefault="00EE55DD" w:rsidP="00836E7E">
            <w:pPr>
              <w:widowControl w:val="0"/>
              <w:autoSpaceDE w:val="0"/>
              <w:autoSpaceDN w:val="0"/>
              <w:adjustRightInd w:val="0"/>
              <w:rPr>
                <w:color w:val="000000" w:themeColor="text1"/>
              </w:rPr>
            </w:pPr>
          </w:p>
        </w:tc>
        <w:tc>
          <w:tcPr>
            <w:tcW w:w="1843" w:type="dxa"/>
            <w:tcBorders>
              <w:top w:val="single" w:sz="4" w:space="0" w:color="auto"/>
              <w:left w:val="single" w:sz="4" w:space="0" w:color="auto"/>
              <w:bottom w:val="single" w:sz="4" w:space="0" w:color="auto"/>
              <w:right w:val="single" w:sz="4" w:space="0" w:color="auto"/>
            </w:tcBorders>
          </w:tcPr>
          <w:p w:rsidR="00EE55DD" w:rsidRPr="00411998" w:rsidRDefault="00EE55DD" w:rsidP="00836E7E">
            <w:pPr>
              <w:widowControl w:val="0"/>
              <w:autoSpaceDE w:val="0"/>
              <w:autoSpaceDN w:val="0"/>
              <w:adjustRightInd w:val="0"/>
              <w:rPr>
                <w:color w:val="000000" w:themeColor="text1"/>
              </w:rPr>
            </w:pPr>
          </w:p>
        </w:tc>
      </w:tr>
      <w:tr w:rsidR="00EE55DD" w:rsidRPr="00411998" w:rsidTr="00836E7E">
        <w:tc>
          <w:tcPr>
            <w:tcW w:w="1008" w:type="dxa"/>
            <w:tcBorders>
              <w:top w:val="single" w:sz="4" w:space="0" w:color="auto"/>
              <w:left w:val="single" w:sz="4" w:space="0" w:color="auto"/>
              <w:bottom w:val="single" w:sz="4" w:space="0" w:color="auto"/>
              <w:right w:val="single" w:sz="4" w:space="0" w:color="auto"/>
            </w:tcBorders>
          </w:tcPr>
          <w:p w:rsidR="00EE55DD" w:rsidRPr="00411998" w:rsidRDefault="00EE55DD" w:rsidP="00836E7E">
            <w:pPr>
              <w:widowControl w:val="0"/>
              <w:autoSpaceDE w:val="0"/>
              <w:autoSpaceDN w:val="0"/>
              <w:adjustRightInd w:val="0"/>
              <w:rPr>
                <w:color w:val="000000" w:themeColor="text1"/>
              </w:rPr>
            </w:pPr>
          </w:p>
        </w:tc>
        <w:tc>
          <w:tcPr>
            <w:tcW w:w="2154" w:type="dxa"/>
            <w:tcBorders>
              <w:top w:val="single" w:sz="4" w:space="0" w:color="auto"/>
              <w:left w:val="single" w:sz="4" w:space="0" w:color="auto"/>
              <w:bottom w:val="single" w:sz="4" w:space="0" w:color="auto"/>
              <w:right w:val="single" w:sz="4" w:space="0" w:color="auto"/>
            </w:tcBorders>
          </w:tcPr>
          <w:p w:rsidR="00EE55DD" w:rsidRPr="00411998" w:rsidRDefault="00EE55DD" w:rsidP="00836E7E">
            <w:pPr>
              <w:widowControl w:val="0"/>
              <w:autoSpaceDE w:val="0"/>
              <w:autoSpaceDN w:val="0"/>
              <w:adjustRightInd w:val="0"/>
              <w:rPr>
                <w:color w:val="000000" w:themeColor="text1"/>
              </w:rPr>
            </w:pPr>
          </w:p>
        </w:tc>
        <w:tc>
          <w:tcPr>
            <w:tcW w:w="2552" w:type="dxa"/>
            <w:tcBorders>
              <w:top w:val="single" w:sz="4" w:space="0" w:color="auto"/>
              <w:left w:val="single" w:sz="4" w:space="0" w:color="auto"/>
              <w:bottom w:val="single" w:sz="4" w:space="0" w:color="auto"/>
              <w:right w:val="single" w:sz="4" w:space="0" w:color="auto"/>
            </w:tcBorders>
          </w:tcPr>
          <w:p w:rsidR="00EE55DD" w:rsidRPr="00411998" w:rsidRDefault="00EE55DD" w:rsidP="00836E7E">
            <w:pPr>
              <w:widowControl w:val="0"/>
              <w:autoSpaceDE w:val="0"/>
              <w:autoSpaceDN w:val="0"/>
              <w:adjustRightInd w:val="0"/>
              <w:rPr>
                <w:color w:val="000000" w:themeColor="text1"/>
              </w:rPr>
            </w:pPr>
          </w:p>
        </w:tc>
        <w:tc>
          <w:tcPr>
            <w:tcW w:w="2041" w:type="dxa"/>
            <w:tcBorders>
              <w:top w:val="single" w:sz="4" w:space="0" w:color="auto"/>
              <w:left w:val="single" w:sz="4" w:space="0" w:color="auto"/>
              <w:bottom w:val="single" w:sz="4" w:space="0" w:color="auto"/>
              <w:right w:val="single" w:sz="4" w:space="0" w:color="auto"/>
            </w:tcBorders>
          </w:tcPr>
          <w:p w:rsidR="00EE55DD" w:rsidRPr="00411998" w:rsidRDefault="00EE55DD" w:rsidP="00836E7E">
            <w:pPr>
              <w:widowControl w:val="0"/>
              <w:autoSpaceDE w:val="0"/>
              <w:autoSpaceDN w:val="0"/>
              <w:adjustRightInd w:val="0"/>
              <w:rPr>
                <w:color w:val="000000" w:themeColor="text1"/>
              </w:rPr>
            </w:pPr>
          </w:p>
        </w:tc>
        <w:tc>
          <w:tcPr>
            <w:tcW w:w="1843" w:type="dxa"/>
            <w:tcBorders>
              <w:top w:val="single" w:sz="4" w:space="0" w:color="auto"/>
              <w:left w:val="single" w:sz="4" w:space="0" w:color="auto"/>
              <w:bottom w:val="single" w:sz="4" w:space="0" w:color="auto"/>
              <w:right w:val="single" w:sz="4" w:space="0" w:color="auto"/>
            </w:tcBorders>
          </w:tcPr>
          <w:p w:rsidR="00EE55DD" w:rsidRPr="00411998" w:rsidRDefault="00EE55DD" w:rsidP="00836E7E">
            <w:pPr>
              <w:widowControl w:val="0"/>
              <w:autoSpaceDE w:val="0"/>
              <w:autoSpaceDN w:val="0"/>
              <w:adjustRightInd w:val="0"/>
              <w:rPr>
                <w:color w:val="000000" w:themeColor="text1"/>
              </w:rPr>
            </w:pPr>
          </w:p>
        </w:tc>
      </w:tr>
      <w:tr w:rsidR="00EE55DD" w:rsidRPr="00411998" w:rsidTr="00836E7E">
        <w:tc>
          <w:tcPr>
            <w:tcW w:w="1008" w:type="dxa"/>
            <w:tcBorders>
              <w:top w:val="single" w:sz="4" w:space="0" w:color="auto"/>
              <w:left w:val="single" w:sz="4" w:space="0" w:color="auto"/>
              <w:bottom w:val="single" w:sz="4" w:space="0" w:color="auto"/>
              <w:right w:val="single" w:sz="4" w:space="0" w:color="auto"/>
            </w:tcBorders>
          </w:tcPr>
          <w:p w:rsidR="00EE55DD" w:rsidRPr="00411998" w:rsidRDefault="00EE55DD" w:rsidP="00836E7E">
            <w:pPr>
              <w:widowControl w:val="0"/>
              <w:autoSpaceDE w:val="0"/>
              <w:autoSpaceDN w:val="0"/>
              <w:adjustRightInd w:val="0"/>
              <w:rPr>
                <w:color w:val="000000" w:themeColor="text1"/>
              </w:rPr>
            </w:pPr>
          </w:p>
        </w:tc>
        <w:tc>
          <w:tcPr>
            <w:tcW w:w="2154" w:type="dxa"/>
            <w:tcBorders>
              <w:top w:val="single" w:sz="4" w:space="0" w:color="auto"/>
              <w:left w:val="single" w:sz="4" w:space="0" w:color="auto"/>
              <w:bottom w:val="single" w:sz="4" w:space="0" w:color="auto"/>
              <w:right w:val="single" w:sz="4" w:space="0" w:color="auto"/>
            </w:tcBorders>
          </w:tcPr>
          <w:p w:rsidR="00EE55DD" w:rsidRPr="00411998" w:rsidRDefault="00EE55DD" w:rsidP="00836E7E">
            <w:pPr>
              <w:widowControl w:val="0"/>
              <w:autoSpaceDE w:val="0"/>
              <w:autoSpaceDN w:val="0"/>
              <w:adjustRightInd w:val="0"/>
              <w:rPr>
                <w:color w:val="000000" w:themeColor="text1"/>
              </w:rPr>
            </w:pPr>
          </w:p>
        </w:tc>
        <w:tc>
          <w:tcPr>
            <w:tcW w:w="2552" w:type="dxa"/>
            <w:tcBorders>
              <w:top w:val="single" w:sz="4" w:space="0" w:color="auto"/>
              <w:left w:val="single" w:sz="4" w:space="0" w:color="auto"/>
              <w:bottom w:val="single" w:sz="4" w:space="0" w:color="auto"/>
              <w:right w:val="single" w:sz="4" w:space="0" w:color="auto"/>
            </w:tcBorders>
          </w:tcPr>
          <w:p w:rsidR="00EE55DD" w:rsidRPr="00411998" w:rsidRDefault="00EE55DD" w:rsidP="00836E7E">
            <w:pPr>
              <w:widowControl w:val="0"/>
              <w:autoSpaceDE w:val="0"/>
              <w:autoSpaceDN w:val="0"/>
              <w:adjustRightInd w:val="0"/>
              <w:rPr>
                <w:color w:val="000000" w:themeColor="text1"/>
              </w:rPr>
            </w:pPr>
          </w:p>
        </w:tc>
        <w:tc>
          <w:tcPr>
            <w:tcW w:w="2041" w:type="dxa"/>
            <w:tcBorders>
              <w:top w:val="single" w:sz="4" w:space="0" w:color="auto"/>
              <w:left w:val="single" w:sz="4" w:space="0" w:color="auto"/>
              <w:bottom w:val="single" w:sz="4" w:space="0" w:color="auto"/>
              <w:right w:val="single" w:sz="4" w:space="0" w:color="auto"/>
            </w:tcBorders>
          </w:tcPr>
          <w:p w:rsidR="00EE55DD" w:rsidRPr="00411998" w:rsidRDefault="00EE55DD" w:rsidP="00836E7E">
            <w:pPr>
              <w:widowControl w:val="0"/>
              <w:autoSpaceDE w:val="0"/>
              <w:autoSpaceDN w:val="0"/>
              <w:adjustRightInd w:val="0"/>
              <w:rPr>
                <w:color w:val="000000" w:themeColor="text1"/>
              </w:rPr>
            </w:pPr>
          </w:p>
        </w:tc>
        <w:tc>
          <w:tcPr>
            <w:tcW w:w="1843" w:type="dxa"/>
            <w:tcBorders>
              <w:top w:val="single" w:sz="4" w:space="0" w:color="auto"/>
              <w:left w:val="single" w:sz="4" w:space="0" w:color="auto"/>
              <w:bottom w:val="single" w:sz="4" w:space="0" w:color="auto"/>
              <w:right w:val="single" w:sz="4" w:space="0" w:color="auto"/>
            </w:tcBorders>
          </w:tcPr>
          <w:p w:rsidR="00EE55DD" w:rsidRPr="00411998" w:rsidRDefault="00EE55DD" w:rsidP="00836E7E">
            <w:pPr>
              <w:widowControl w:val="0"/>
              <w:autoSpaceDE w:val="0"/>
              <w:autoSpaceDN w:val="0"/>
              <w:adjustRightInd w:val="0"/>
              <w:rPr>
                <w:color w:val="000000" w:themeColor="text1"/>
              </w:rPr>
            </w:pPr>
          </w:p>
        </w:tc>
      </w:tr>
      <w:tr w:rsidR="00EE55DD" w:rsidRPr="00411998" w:rsidTr="00836E7E">
        <w:tc>
          <w:tcPr>
            <w:tcW w:w="1008" w:type="dxa"/>
            <w:tcBorders>
              <w:top w:val="single" w:sz="4" w:space="0" w:color="auto"/>
              <w:left w:val="single" w:sz="4" w:space="0" w:color="auto"/>
              <w:bottom w:val="single" w:sz="4" w:space="0" w:color="auto"/>
              <w:right w:val="single" w:sz="4" w:space="0" w:color="auto"/>
            </w:tcBorders>
          </w:tcPr>
          <w:p w:rsidR="00EE55DD" w:rsidRPr="00411998" w:rsidRDefault="00EE55DD" w:rsidP="00836E7E">
            <w:pPr>
              <w:widowControl w:val="0"/>
              <w:autoSpaceDE w:val="0"/>
              <w:autoSpaceDN w:val="0"/>
              <w:adjustRightInd w:val="0"/>
              <w:rPr>
                <w:color w:val="000000" w:themeColor="text1"/>
              </w:rPr>
            </w:pPr>
          </w:p>
        </w:tc>
        <w:tc>
          <w:tcPr>
            <w:tcW w:w="2154" w:type="dxa"/>
            <w:tcBorders>
              <w:top w:val="single" w:sz="4" w:space="0" w:color="auto"/>
              <w:left w:val="single" w:sz="4" w:space="0" w:color="auto"/>
              <w:bottom w:val="single" w:sz="4" w:space="0" w:color="auto"/>
              <w:right w:val="single" w:sz="4" w:space="0" w:color="auto"/>
            </w:tcBorders>
          </w:tcPr>
          <w:p w:rsidR="00EE55DD" w:rsidRPr="00411998" w:rsidRDefault="00EE55DD" w:rsidP="00836E7E">
            <w:pPr>
              <w:widowControl w:val="0"/>
              <w:autoSpaceDE w:val="0"/>
              <w:autoSpaceDN w:val="0"/>
              <w:adjustRightInd w:val="0"/>
              <w:rPr>
                <w:color w:val="000000" w:themeColor="text1"/>
              </w:rPr>
            </w:pPr>
          </w:p>
        </w:tc>
        <w:tc>
          <w:tcPr>
            <w:tcW w:w="2552" w:type="dxa"/>
            <w:tcBorders>
              <w:top w:val="single" w:sz="4" w:space="0" w:color="auto"/>
              <w:left w:val="single" w:sz="4" w:space="0" w:color="auto"/>
              <w:bottom w:val="single" w:sz="4" w:space="0" w:color="auto"/>
              <w:right w:val="single" w:sz="4" w:space="0" w:color="auto"/>
            </w:tcBorders>
          </w:tcPr>
          <w:p w:rsidR="00EE55DD" w:rsidRPr="00411998" w:rsidRDefault="00EE55DD" w:rsidP="00836E7E">
            <w:pPr>
              <w:widowControl w:val="0"/>
              <w:autoSpaceDE w:val="0"/>
              <w:autoSpaceDN w:val="0"/>
              <w:adjustRightInd w:val="0"/>
              <w:rPr>
                <w:color w:val="000000" w:themeColor="text1"/>
              </w:rPr>
            </w:pPr>
          </w:p>
        </w:tc>
        <w:tc>
          <w:tcPr>
            <w:tcW w:w="2041" w:type="dxa"/>
            <w:tcBorders>
              <w:top w:val="single" w:sz="4" w:space="0" w:color="auto"/>
              <w:left w:val="single" w:sz="4" w:space="0" w:color="auto"/>
              <w:bottom w:val="single" w:sz="4" w:space="0" w:color="auto"/>
              <w:right w:val="single" w:sz="4" w:space="0" w:color="auto"/>
            </w:tcBorders>
          </w:tcPr>
          <w:p w:rsidR="00EE55DD" w:rsidRPr="00411998" w:rsidRDefault="00EE55DD" w:rsidP="00836E7E">
            <w:pPr>
              <w:widowControl w:val="0"/>
              <w:autoSpaceDE w:val="0"/>
              <w:autoSpaceDN w:val="0"/>
              <w:adjustRightInd w:val="0"/>
              <w:rPr>
                <w:color w:val="000000" w:themeColor="text1"/>
              </w:rPr>
            </w:pPr>
          </w:p>
        </w:tc>
        <w:tc>
          <w:tcPr>
            <w:tcW w:w="1843" w:type="dxa"/>
            <w:tcBorders>
              <w:top w:val="single" w:sz="4" w:space="0" w:color="auto"/>
              <w:left w:val="single" w:sz="4" w:space="0" w:color="auto"/>
              <w:bottom w:val="single" w:sz="4" w:space="0" w:color="auto"/>
              <w:right w:val="single" w:sz="4" w:space="0" w:color="auto"/>
            </w:tcBorders>
          </w:tcPr>
          <w:p w:rsidR="00EE55DD" w:rsidRPr="00411998" w:rsidRDefault="00EE55DD" w:rsidP="00836E7E">
            <w:pPr>
              <w:widowControl w:val="0"/>
              <w:autoSpaceDE w:val="0"/>
              <w:autoSpaceDN w:val="0"/>
              <w:adjustRightInd w:val="0"/>
              <w:rPr>
                <w:color w:val="000000" w:themeColor="text1"/>
              </w:rPr>
            </w:pPr>
          </w:p>
        </w:tc>
      </w:tr>
      <w:tr w:rsidR="00EE55DD" w:rsidRPr="00411998" w:rsidTr="00836E7E">
        <w:tc>
          <w:tcPr>
            <w:tcW w:w="1008" w:type="dxa"/>
            <w:tcBorders>
              <w:top w:val="single" w:sz="4" w:space="0" w:color="auto"/>
              <w:left w:val="single" w:sz="4" w:space="0" w:color="auto"/>
              <w:bottom w:val="single" w:sz="4" w:space="0" w:color="auto"/>
              <w:right w:val="single" w:sz="4" w:space="0" w:color="auto"/>
            </w:tcBorders>
          </w:tcPr>
          <w:p w:rsidR="00EE55DD" w:rsidRPr="00411998" w:rsidRDefault="00EE55DD" w:rsidP="00836E7E">
            <w:pPr>
              <w:widowControl w:val="0"/>
              <w:autoSpaceDE w:val="0"/>
              <w:autoSpaceDN w:val="0"/>
              <w:adjustRightInd w:val="0"/>
              <w:rPr>
                <w:color w:val="000000" w:themeColor="text1"/>
              </w:rPr>
            </w:pPr>
          </w:p>
        </w:tc>
        <w:tc>
          <w:tcPr>
            <w:tcW w:w="2154" w:type="dxa"/>
            <w:tcBorders>
              <w:top w:val="single" w:sz="4" w:space="0" w:color="auto"/>
              <w:left w:val="single" w:sz="4" w:space="0" w:color="auto"/>
              <w:bottom w:val="single" w:sz="4" w:space="0" w:color="auto"/>
              <w:right w:val="single" w:sz="4" w:space="0" w:color="auto"/>
            </w:tcBorders>
          </w:tcPr>
          <w:p w:rsidR="00EE55DD" w:rsidRPr="00411998" w:rsidRDefault="00EE55DD" w:rsidP="00836E7E">
            <w:pPr>
              <w:widowControl w:val="0"/>
              <w:autoSpaceDE w:val="0"/>
              <w:autoSpaceDN w:val="0"/>
              <w:adjustRightInd w:val="0"/>
              <w:rPr>
                <w:color w:val="000000" w:themeColor="text1"/>
              </w:rPr>
            </w:pPr>
          </w:p>
        </w:tc>
        <w:tc>
          <w:tcPr>
            <w:tcW w:w="2552" w:type="dxa"/>
            <w:tcBorders>
              <w:top w:val="single" w:sz="4" w:space="0" w:color="auto"/>
              <w:left w:val="single" w:sz="4" w:space="0" w:color="auto"/>
              <w:bottom w:val="single" w:sz="4" w:space="0" w:color="auto"/>
              <w:right w:val="single" w:sz="4" w:space="0" w:color="auto"/>
            </w:tcBorders>
          </w:tcPr>
          <w:p w:rsidR="00EE55DD" w:rsidRPr="00411998" w:rsidRDefault="00EE55DD" w:rsidP="00836E7E">
            <w:pPr>
              <w:widowControl w:val="0"/>
              <w:autoSpaceDE w:val="0"/>
              <w:autoSpaceDN w:val="0"/>
              <w:adjustRightInd w:val="0"/>
              <w:rPr>
                <w:color w:val="000000" w:themeColor="text1"/>
              </w:rPr>
            </w:pPr>
          </w:p>
        </w:tc>
        <w:tc>
          <w:tcPr>
            <w:tcW w:w="2041" w:type="dxa"/>
            <w:tcBorders>
              <w:top w:val="single" w:sz="4" w:space="0" w:color="auto"/>
              <w:left w:val="single" w:sz="4" w:space="0" w:color="auto"/>
              <w:bottom w:val="single" w:sz="4" w:space="0" w:color="auto"/>
              <w:right w:val="single" w:sz="4" w:space="0" w:color="auto"/>
            </w:tcBorders>
          </w:tcPr>
          <w:p w:rsidR="00EE55DD" w:rsidRPr="00411998" w:rsidRDefault="00EE55DD" w:rsidP="00836E7E">
            <w:pPr>
              <w:widowControl w:val="0"/>
              <w:autoSpaceDE w:val="0"/>
              <w:autoSpaceDN w:val="0"/>
              <w:adjustRightInd w:val="0"/>
              <w:rPr>
                <w:color w:val="000000" w:themeColor="text1"/>
              </w:rPr>
            </w:pPr>
          </w:p>
        </w:tc>
        <w:tc>
          <w:tcPr>
            <w:tcW w:w="1843" w:type="dxa"/>
            <w:tcBorders>
              <w:top w:val="single" w:sz="4" w:space="0" w:color="auto"/>
              <w:left w:val="single" w:sz="4" w:space="0" w:color="auto"/>
              <w:bottom w:val="single" w:sz="4" w:space="0" w:color="auto"/>
              <w:right w:val="single" w:sz="4" w:space="0" w:color="auto"/>
            </w:tcBorders>
          </w:tcPr>
          <w:p w:rsidR="00EE55DD" w:rsidRPr="00411998" w:rsidRDefault="00EE55DD" w:rsidP="00836E7E">
            <w:pPr>
              <w:widowControl w:val="0"/>
              <w:autoSpaceDE w:val="0"/>
              <w:autoSpaceDN w:val="0"/>
              <w:adjustRightInd w:val="0"/>
              <w:rPr>
                <w:color w:val="000000" w:themeColor="text1"/>
              </w:rPr>
            </w:pPr>
          </w:p>
        </w:tc>
      </w:tr>
      <w:tr w:rsidR="00EE55DD" w:rsidRPr="00411998" w:rsidTr="00836E7E">
        <w:tc>
          <w:tcPr>
            <w:tcW w:w="1008" w:type="dxa"/>
            <w:tcBorders>
              <w:top w:val="single" w:sz="4" w:space="0" w:color="auto"/>
              <w:left w:val="single" w:sz="4" w:space="0" w:color="auto"/>
              <w:bottom w:val="single" w:sz="4" w:space="0" w:color="auto"/>
              <w:right w:val="single" w:sz="4" w:space="0" w:color="auto"/>
            </w:tcBorders>
          </w:tcPr>
          <w:p w:rsidR="00EE55DD" w:rsidRPr="00411998" w:rsidRDefault="00EE55DD" w:rsidP="00836E7E">
            <w:pPr>
              <w:widowControl w:val="0"/>
              <w:autoSpaceDE w:val="0"/>
              <w:autoSpaceDN w:val="0"/>
              <w:adjustRightInd w:val="0"/>
              <w:rPr>
                <w:color w:val="000000" w:themeColor="text1"/>
              </w:rPr>
            </w:pPr>
          </w:p>
        </w:tc>
        <w:tc>
          <w:tcPr>
            <w:tcW w:w="2154" w:type="dxa"/>
            <w:tcBorders>
              <w:top w:val="single" w:sz="4" w:space="0" w:color="auto"/>
              <w:left w:val="single" w:sz="4" w:space="0" w:color="auto"/>
              <w:bottom w:val="single" w:sz="4" w:space="0" w:color="auto"/>
              <w:right w:val="single" w:sz="4" w:space="0" w:color="auto"/>
            </w:tcBorders>
          </w:tcPr>
          <w:p w:rsidR="00EE55DD" w:rsidRPr="00411998" w:rsidRDefault="00EE55DD" w:rsidP="00836E7E">
            <w:pPr>
              <w:widowControl w:val="0"/>
              <w:autoSpaceDE w:val="0"/>
              <w:autoSpaceDN w:val="0"/>
              <w:adjustRightInd w:val="0"/>
              <w:rPr>
                <w:color w:val="000000" w:themeColor="text1"/>
              </w:rPr>
            </w:pPr>
          </w:p>
        </w:tc>
        <w:tc>
          <w:tcPr>
            <w:tcW w:w="2552" w:type="dxa"/>
            <w:tcBorders>
              <w:top w:val="single" w:sz="4" w:space="0" w:color="auto"/>
              <w:left w:val="single" w:sz="4" w:space="0" w:color="auto"/>
              <w:bottom w:val="single" w:sz="4" w:space="0" w:color="auto"/>
              <w:right w:val="single" w:sz="4" w:space="0" w:color="auto"/>
            </w:tcBorders>
          </w:tcPr>
          <w:p w:rsidR="00EE55DD" w:rsidRPr="00411998" w:rsidRDefault="00EE55DD" w:rsidP="00836E7E">
            <w:pPr>
              <w:widowControl w:val="0"/>
              <w:autoSpaceDE w:val="0"/>
              <w:autoSpaceDN w:val="0"/>
              <w:adjustRightInd w:val="0"/>
              <w:rPr>
                <w:color w:val="000000" w:themeColor="text1"/>
              </w:rPr>
            </w:pPr>
          </w:p>
        </w:tc>
        <w:tc>
          <w:tcPr>
            <w:tcW w:w="2041" w:type="dxa"/>
            <w:tcBorders>
              <w:top w:val="single" w:sz="4" w:space="0" w:color="auto"/>
              <w:left w:val="single" w:sz="4" w:space="0" w:color="auto"/>
              <w:bottom w:val="single" w:sz="4" w:space="0" w:color="auto"/>
              <w:right w:val="single" w:sz="4" w:space="0" w:color="auto"/>
            </w:tcBorders>
          </w:tcPr>
          <w:p w:rsidR="00EE55DD" w:rsidRPr="00411998" w:rsidRDefault="00EE55DD" w:rsidP="00836E7E">
            <w:pPr>
              <w:widowControl w:val="0"/>
              <w:autoSpaceDE w:val="0"/>
              <w:autoSpaceDN w:val="0"/>
              <w:adjustRightInd w:val="0"/>
              <w:rPr>
                <w:color w:val="000000" w:themeColor="text1"/>
              </w:rPr>
            </w:pPr>
          </w:p>
        </w:tc>
        <w:tc>
          <w:tcPr>
            <w:tcW w:w="1843" w:type="dxa"/>
            <w:tcBorders>
              <w:top w:val="single" w:sz="4" w:space="0" w:color="auto"/>
              <w:left w:val="single" w:sz="4" w:space="0" w:color="auto"/>
              <w:bottom w:val="single" w:sz="4" w:space="0" w:color="auto"/>
              <w:right w:val="single" w:sz="4" w:space="0" w:color="auto"/>
            </w:tcBorders>
          </w:tcPr>
          <w:p w:rsidR="00EE55DD" w:rsidRPr="00411998" w:rsidRDefault="00EE55DD" w:rsidP="00836E7E">
            <w:pPr>
              <w:widowControl w:val="0"/>
              <w:autoSpaceDE w:val="0"/>
              <w:autoSpaceDN w:val="0"/>
              <w:adjustRightInd w:val="0"/>
              <w:rPr>
                <w:color w:val="000000" w:themeColor="text1"/>
              </w:rPr>
            </w:pPr>
          </w:p>
        </w:tc>
      </w:tr>
      <w:tr w:rsidR="00EE55DD" w:rsidRPr="00411998" w:rsidTr="00836E7E">
        <w:tc>
          <w:tcPr>
            <w:tcW w:w="1008" w:type="dxa"/>
            <w:tcBorders>
              <w:top w:val="single" w:sz="4" w:space="0" w:color="auto"/>
              <w:left w:val="single" w:sz="4" w:space="0" w:color="auto"/>
              <w:bottom w:val="single" w:sz="4" w:space="0" w:color="auto"/>
              <w:right w:val="single" w:sz="4" w:space="0" w:color="auto"/>
            </w:tcBorders>
          </w:tcPr>
          <w:p w:rsidR="00EE55DD" w:rsidRPr="00411998" w:rsidRDefault="00EE55DD" w:rsidP="00836E7E">
            <w:pPr>
              <w:widowControl w:val="0"/>
              <w:autoSpaceDE w:val="0"/>
              <w:autoSpaceDN w:val="0"/>
              <w:adjustRightInd w:val="0"/>
              <w:rPr>
                <w:color w:val="000000" w:themeColor="text1"/>
              </w:rPr>
            </w:pPr>
          </w:p>
        </w:tc>
        <w:tc>
          <w:tcPr>
            <w:tcW w:w="2154" w:type="dxa"/>
            <w:tcBorders>
              <w:top w:val="single" w:sz="4" w:space="0" w:color="auto"/>
              <w:left w:val="single" w:sz="4" w:space="0" w:color="auto"/>
              <w:bottom w:val="single" w:sz="4" w:space="0" w:color="auto"/>
              <w:right w:val="single" w:sz="4" w:space="0" w:color="auto"/>
            </w:tcBorders>
          </w:tcPr>
          <w:p w:rsidR="00EE55DD" w:rsidRPr="00411998" w:rsidRDefault="00EE55DD" w:rsidP="00836E7E">
            <w:pPr>
              <w:widowControl w:val="0"/>
              <w:autoSpaceDE w:val="0"/>
              <w:autoSpaceDN w:val="0"/>
              <w:adjustRightInd w:val="0"/>
              <w:rPr>
                <w:color w:val="000000" w:themeColor="text1"/>
              </w:rPr>
            </w:pPr>
          </w:p>
        </w:tc>
        <w:tc>
          <w:tcPr>
            <w:tcW w:w="2552" w:type="dxa"/>
            <w:tcBorders>
              <w:top w:val="single" w:sz="4" w:space="0" w:color="auto"/>
              <w:left w:val="single" w:sz="4" w:space="0" w:color="auto"/>
              <w:bottom w:val="single" w:sz="4" w:space="0" w:color="auto"/>
              <w:right w:val="single" w:sz="4" w:space="0" w:color="auto"/>
            </w:tcBorders>
          </w:tcPr>
          <w:p w:rsidR="00EE55DD" w:rsidRPr="00411998" w:rsidRDefault="00EE55DD" w:rsidP="00836E7E">
            <w:pPr>
              <w:widowControl w:val="0"/>
              <w:autoSpaceDE w:val="0"/>
              <w:autoSpaceDN w:val="0"/>
              <w:adjustRightInd w:val="0"/>
              <w:rPr>
                <w:color w:val="000000" w:themeColor="text1"/>
              </w:rPr>
            </w:pPr>
          </w:p>
        </w:tc>
        <w:tc>
          <w:tcPr>
            <w:tcW w:w="2041" w:type="dxa"/>
            <w:tcBorders>
              <w:top w:val="single" w:sz="4" w:space="0" w:color="auto"/>
              <w:left w:val="single" w:sz="4" w:space="0" w:color="auto"/>
              <w:bottom w:val="single" w:sz="4" w:space="0" w:color="auto"/>
              <w:right w:val="single" w:sz="4" w:space="0" w:color="auto"/>
            </w:tcBorders>
          </w:tcPr>
          <w:p w:rsidR="00EE55DD" w:rsidRPr="00411998" w:rsidRDefault="00EE55DD" w:rsidP="00836E7E">
            <w:pPr>
              <w:widowControl w:val="0"/>
              <w:autoSpaceDE w:val="0"/>
              <w:autoSpaceDN w:val="0"/>
              <w:adjustRightInd w:val="0"/>
              <w:rPr>
                <w:color w:val="000000" w:themeColor="text1"/>
              </w:rPr>
            </w:pPr>
          </w:p>
        </w:tc>
        <w:tc>
          <w:tcPr>
            <w:tcW w:w="1843" w:type="dxa"/>
            <w:tcBorders>
              <w:top w:val="single" w:sz="4" w:space="0" w:color="auto"/>
              <w:left w:val="single" w:sz="4" w:space="0" w:color="auto"/>
              <w:bottom w:val="single" w:sz="4" w:space="0" w:color="auto"/>
              <w:right w:val="single" w:sz="4" w:space="0" w:color="auto"/>
            </w:tcBorders>
          </w:tcPr>
          <w:p w:rsidR="00EE55DD" w:rsidRPr="00411998" w:rsidRDefault="00EE55DD" w:rsidP="00836E7E">
            <w:pPr>
              <w:widowControl w:val="0"/>
              <w:autoSpaceDE w:val="0"/>
              <w:autoSpaceDN w:val="0"/>
              <w:adjustRightInd w:val="0"/>
              <w:rPr>
                <w:color w:val="000000" w:themeColor="text1"/>
              </w:rPr>
            </w:pPr>
          </w:p>
        </w:tc>
      </w:tr>
    </w:tbl>
    <w:p w:rsidR="00EE55DD" w:rsidRPr="00411998" w:rsidRDefault="00EE55DD" w:rsidP="00EE55DD">
      <w:pPr>
        <w:widowControl w:val="0"/>
        <w:autoSpaceDE w:val="0"/>
        <w:autoSpaceDN w:val="0"/>
        <w:adjustRightInd w:val="0"/>
        <w:jc w:val="both"/>
        <w:rPr>
          <w:color w:val="000000" w:themeColor="text1"/>
        </w:rPr>
      </w:pPr>
    </w:p>
    <w:p w:rsidR="00EE55DD" w:rsidRPr="00411998" w:rsidRDefault="00EE55DD" w:rsidP="00EE55DD">
      <w:pPr>
        <w:widowControl w:val="0"/>
        <w:autoSpaceDE w:val="0"/>
        <w:autoSpaceDN w:val="0"/>
        <w:adjustRightInd w:val="0"/>
        <w:jc w:val="both"/>
        <w:rPr>
          <w:color w:val="000000" w:themeColor="text1"/>
        </w:rPr>
      </w:pPr>
      <w:r w:rsidRPr="00411998">
        <w:rPr>
          <w:color w:val="000000" w:themeColor="text1"/>
        </w:rPr>
        <w:t>Документы согласно перечню принял       "____" _________________ 20___ года</w:t>
      </w:r>
    </w:p>
    <w:p w:rsidR="00EE55DD" w:rsidRPr="00411998" w:rsidRDefault="00EE55DD" w:rsidP="00EE55DD">
      <w:pPr>
        <w:widowControl w:val="0"/>
        <w:autoSpaceDE w:val="0"/>
        <w:autoSpaceDN w:val="0"/>
        <w:adjustRightInd w:val="0"/>
        <w:jc w:val="both"/>
        <w:rPr>
          <w:color w:val="000000" w:themeColor="text1"/>
        </w:rPr>
      </w:pPr>
      <w:r w:rsidRPr="00411998">
        <w:rPr>
          <w:color w:val="000000" w:themeColor="text1"/>
        </w:rPr>
        <w:t>______________________________________</w:t>
      </w:r>
    </w:p>
    <w:p w:rsidR="00EE55DD" w:rsidRPr="00411998" w:rsidRDefault="00EE55DD" w:rsidP="00EE55DD">
      <w:pPr>
        <w:widowControl w:val="0"/>
        <w:autoSpaceDE w:val="0"/>
        <w:autoSpaceDN w:val="0"/>
        <w:adjustRightInd w:val="0"/>
        <w:jc w:val="both"/>
        <w:rPr>
          <w:color w:val="000000" w:themeColor="text1"/>
        </w:rPr>
      </w:pPr>
      <w:r w:rsidRPr="00411998">
        <w:rPr>
          <w:color w:val="000000" w:themeColor="text1"/>
        </w:rPr>
        <w:t xml:space="preserve">     (Фамилия, инициалы, подпись)</w:t>
      </w:r>
    </w:p>
    <w:p w:rsidR="00EE55DD" w:rsidRPr="00411998" w:rsidRDefault="00EE55DD" w:rsidP="00EE55DD">
      <w:pPr>
        <w:widowControl w:val="0"/>
        <w:autoSpaceDE w:val="0"/>
        <w:autoSpaceDN w:val="0"/>
        <w:adjustRightInd w:val="0"/>
        <w:jc w:val="both"/>
        <w:rPr>
          <w:color w:val="000000" w:themeColor="text1"/>
        </w:rPr>
      </w:pPr>
    </w:p>
    <w:p w:rsidR="00EE55DD" w:rsidRPr="00411998" w:rsidRDefault="00EE55DD" w:rsidP="00EE55DD">
      <w:pPr>
        <w:widowControl w:val="0"/>
        <w:autoSpaceDE w:val="0"/>
        <w:autoSpaceDN w:val="0"/>
        <w:adjustRightInd w:val="0"/>
        <w:jc w:val="both"/>
        <w:rPr>
          <w:color w:val="000000" w:themeColor="text1"/>
        </w:rPr>
      </w:pPr>
      <w:r w:rsidRPr="00411998">
        <w:rPr>
          <w:color w:val="000000" w:themeColor="text1"/>
        </w:rPr>
        <w:t>Расписка мною получена                  "____" _________________ 20___ года</w:t>
      </w:r>
    </w:p>
    <w:p w:rsidR="00EE55DD" w:rsidRPr="00411998" w:rsidRDefault="00EE55DD" w:rsidP="00EE55DD">
      <w:pPr>
        <w:widowControl w:val="0"/>
        <w:autoSpaceDE w:val="0"/>
        <w:autoSpaceDN w:val="0"/>
        <w:adjustRightInd w:val="0"/>
        <w:jc w:val="both"/>
        <w:rPr>
          <w:color w:val="000000" w:themeColor="text1"/>
        </w:rPr>
      </w:pPr>
      <w:r w:rsidRPr="00411998">
        <w:rPr>
          <w:color w:val="000000" w:themeColor="text1"/>
        </w:rPr>
        <w:t>______________________________________</w:t>
      </w:r>
    </w:p>
    <w:p w:rsidR="00EE55DD" w:rsidRPr="00411998" w:rsidRDefault="00EE55DD" w:rsidP="00EE55DD">
      <w:pPr>
        <w:widowControl w:val="0"/>
        <w:autoSpaceDE w:val="0"/>
        <w:autoSpaceDN w:val="0"/>
        <w:adjustRightInd w:val="0"/>
        <w:jc w:val="both"/>
        <w:rPr>
          <w:color w:val="000000" w:themeColor="text1"/>
        </w:rPr>
      </w:pPr>
      <w:r w:rsidRPr="00411998">
        <w:rPr>
          <w:color w:val="000000" w:themeColor="text1"/>
        </w:rPr>
        <w:t xml:space="preserve">     (Фамилия, инициалы, подпись)</w:t>
      </w:r>
    </w:p>
    <w:p w:rsidR="00EE55DD" w:rsidRPr="00411998" w:rsidRDefault="00EE55DD">
      <w:pPr>
        <w:spacing w:after="200" w:line="276" w:lineRule="auto"/>
        <w:rPr>
          <w:color w:val="000000" w:themeColor="text1"/>
          <w:sz w:val="24"/>
          <w:szCs w:val="24"/>
        </w:rPr>
      </w:pPr>
    </w:p>
    <w:p w:rsidR="00836E7E" w:rsidRPr="00411998" w:rsidRDefault="00836E7E">
      <w:pPr>
        <w:spacing w:after="200" w:line="276" w:lineRule="auto"/>
        <w:rPr>
          <w:color w:val="000000" w:themeColor="text1"/>
          <w:sz w:val="24"/>
          <w:szCs w:val="24"/>
        </w:rPr>
      </w:pPr>
    </w:p>
    <w:p w:rsidR="00836E7E" w:rsidRPr="00411998" w:rsidRDefault="00836E7E">
      <w:pPr>
        <w:spacing w:after="200" w:line="276" w:lineRule="auto"/>
        <w:rPr>
          <w:color w:val="000000" w:themeColor="text1"/>
          <w:sz w:val="24"/>
          <w:szCs w:val="24"/>
        </w:rPr>
      </w:pPr>
    </w:p>
    <w:p w:rsidR="00836E7E" w:rsidRPr="00411998" w:rsidRDefault="00836E7E">
      <w:pPr>
        <w:spacing w:after="200" w:line="276" w:lineRule="auto"/>
        <w:rPr>
          <w:color w:val="000000" w:themeColor="text1"/>
          <w:sz w:val="24"/>
          <w:szCs w:val="24"/>
        </w:rPr>
      </w:pPr>
    </w:p>
    <w:p w:rsidR="00836E7E" w:rsidRPr="00411998" w:rsidRDefault="00836E7E">
      <w:pPr>
        <w:spacing w:after="200" w:line="276" w:lineRule="auto"/>
        <w:rPr>
          <w:color w:val="000000" w:themeColor="text1"/>
          <w:sz w:val="24"/>
          <w:szCs w:val="24"/>
        </w:rPr>
      </w:pPr>
    </w:p>
    <w:p w:rsidR="00836E7E" w:rsidRPr="00411998" w:rsidRDefault="00836E7E">
      <w:pPr>
        <w:spacing w:after="200" w:line="276" w:lineRule="auto"/>
        <w:rPr>
          <w:color w:val="000000" w:themeColor="text1"/>
          <w:sz w:val="24"/>
          <w:szCs w:val="24"/>
        </w:rPr>
      </w:pPr>
    </w:p>
    <w:p w:rsidR="00836E7E" w:rsidRPr="00411998" w:rsidRDefault="00836E7E">
      <w:pPr>
        <w:spacing w:after="200" w:line="276" w:lineRule="auto"/>
        <w:rPr>
          <w:color w:val="000000" w:themeColor="text1"/>
          <w:sz w:val="24"/>
          <w:szCs w:val="24"/>
        </w:rPr>
      </w:pP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062"/>
        <w:gridCol w:w="3793"/>
      </w:tblGrid>
      <w:tr w:rsidR="004C4C7B" w:rsidRPr="00411998" w:rsidTr="004C4C7B">
        <w:tc>
          <w:tcPr>
            <w:tcW w:w="6062" w:type="dxa"/>
          </w:tcPr>
          <w:p w:rsidR="004C4C7B" w:rsidRPr="00411998" w:rsidRDefault="004C4C7B" w:rsidP="004C4C7B">
            <w:pPr>
              <w:jc w:val="right"/>
              <w:rPr>
                <w:color w:val="000000" w:themeColor="text1"/>
              </w:rPr>
            </w:pPr>
          </w:p>
          <w:p w:rsidR="00332D5F" w:rsidRPr="00411998" w:rsidRDefault="00332D5F" w:rsidP="004C4C7B">
            <w:pPr>
              <w:jc w:val="right"/>
              <w:rPr>
                <w:color w:val="000000" w:themeColor="text1"/>
              </w:rPr>
            </w:pPr>
          </w:p>
          <w:p w:rsidR="00332D5F" w:rsidRPr="00411998" w:rsidRDefault="00332D5F" w:rsidP="004C4C7B">
            <w:pPr>
              <w:jc w:val="right"/>
              <w:rPr>
                <w:color w:val="000000" w:themeColor="text1"/>
              </w:rPr>
            </w:pPr>
          </w:p>
        </w:tc>
        <w:tc>
          <w:tcPr>
            <w:tcW w:w="3793" w:type="dxa"/>
          </w:tcPr>
          <w:p w:rsidR="004C4C7B" w:rsidRPr="00411998" w:rsidRDefault="004C4C7B" w:rsidP="004C4C7B">
            <w:pPr>
              <w:jc w:val="both"/>
              <w:rPr>
                <w:color w:val="000000" w:themeColor="text1"/>
              </w:rPr>
            </w:pPr>
            <w:r w:rsidRPr="00411998">
              <w:rPr>
                <w:color w:val="000000" w:themeColor="text1"/>
              </w:rPr>
              <w:t>Приложение</w:t>
            </w:r>
            <w:r w:rsidR="008F4B90" w:rsidRPr="00411998">
              <w:rPr>
                <w:color w:val="000000" w:themeColor="text1"/>
              </w:rPr>
              <w:t xml:space="preserve"> </w:t>
            </w:r>
            <w:r w:rsidR="00041F91" w:rsidRPr="00411998">
              <w:rPr>
                <w:color w:val="000000" w:themeColor="text1"/>
              </w:rPr>
              <w:t>3</w:t>
            </w:r>
          </w:p>
          <w:p w:rsidR="004C4C7B" w:rsidRPr="00411998" w:rsidRDefault="004C4C7B" w:rsidP="004C4C7B">
            <w:pPr>
              <w:jc w:val="both"/>
              <w:rPr>
                <w:color w:val="000000" w:themeColor="text1"/>
              </w:rPr>
            </w:pPr>
            <w:r w:rsidRPr="00411998">
              <w:rPr>
                <w:color w:val="000000" w:themeColor="text1"/>
              </w:rPr>
              <w:t xml:space="preserve">к Положению о порядке </w:t>
            </w:r>
          </w:p>
          <w:p w:rsidR="004C4C7B" w:rsidRPr="00411998" w:rsidRDefault="004C4C7B" w:rsidP="004C4C7B">
            <w:pPr>
              <w:jc w:val="both"/>
              <w:rPr>
                <w:color w:val="000000" w:themeColor="text1"/>
              </w:rPr>
            </w:pPr>
            <w:r w:rsidRPr="00411998">
              <w:rPr>
                <w:color w:val="000000" w:themeColor="text1"/>
              </w:rPr>
              <w:t xml:space="preserve">проведения конкурса по отбору кандидатур на должность Главы Первомайского района  </w:t>
            </w:r>
          </w:p>
          <w:p w:rsidR="004C4C7B" w:rsidRPr="00411998" w:rsidRDefault="004C4C7B" w:rsidP="004C4C7B">
            <w:pPr>
              <w:jc w:val="right"/>
              <w:rPr>
                <w:color w:val="000000" w:themeColor="text1"/>
              </w:rPr>
            </w:pPr>
          </w:p>
        </w:tc>
      </w:tr>
    </w:tbl>
    <w:p w:rsidR="004C4C7B" w:rsidRPr="00411998" w:rsidRDefault="004C4C7B" w:rsidP="004C4C7B">
      <w:pPr>
        <w:jc w:val="right"/>
        <w:rPr>
          <w:color w:val="000000" w:themeColor="text1"/>
        </w:rPr>
      </w:pPr>
    </w:p>
    <w:p w:rsidR="007B6ACF" w:rsidRPr="00557677" w:rsidRDefault="007B6ACF" w:rsidP="007B6ACF">
      <w:pPr>
        <w:spacing w:after="480"/>
        <w:jc w:val="center"/>
        <w:outlineLvl w:val="0"/>
        <w:rPr>
          <w:b/>
          <w:bCs/>
          <w:color w:val="000000" w:themeColor="text1"/>
        </w:rPr>
      </w:pPr>
      <w:r w:rsidRPr="00557677">
        <w:rPr>
          <w:b/>
          <w:bCs/>
          <w:color w:val="000000" w:themeColor="text1"/>
        </w:rPr>
        <w:t>АНКЕТА</w:t>
      </w:r>
    </w:p>
    <w:tbl>
      <w:tblPr>
        <w:tblW w:w="0" w:type="auto"/>
        <w:tblLayout w:type="fixed"/>
        <w:tblCellMar>
          <w:left w:w="28" w:type="dxa"/>
          <w:right w:w="28" w:type="dxa"/>
        </w:tblCellMar>
        <w:tblLook w:val="0000"/>
      </w:tblPr>
      <w:tblGrid>
        <w:gridCol w:w="364"/>
        <w:gridCol w:w="559"/>
        <w:gridCol w:w="559"/>
        <w:gridCol w:w="5634"/>
        <w:gridCol w:w="1417"/>
        <w:gridCol w:w="1701"/>
      </w:tblGrid>
      <w:tr w:rsidR="007B6ACF" w:rsidRPr="00557677" w:rsidTr="00836E7E">
        <w:trPr>
          <w:cantSplit/>
          <w:trHeight w:val="1000"/>
        </w:trPr>
        <w:tc>
          <w:tcPr>
            <w:tcW w:w="8533" w:type="dxa"/>
            <w:gridSpan w:val="5"/>
            <w:tcBorders>
              <w:top w:val="nil"/>
              <w:left w:val="nil"/>
              <w:bottom w:val="nil"/>
              <w:right w:val="nil"/>
            </w:tcBorders>
          </w:tcPr>
          <w:p w:rsidR="007B6ACF" w:rsidRPr="00557677" w:rsidRDefault="007B6ACF" w:rsidP="00836E7E">
            <w:pPr>
              <w:rPr>
                <w:color w:val="000000" w:themeColor="text1"/>
              </w:rPr>
            </w:pP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7B6ACF" w:rsidRPr="00557677" w:rsidRDefault="007B6ACF" w:rsidP="00836E7E">
            <w:pPr>
              <w:jc w:val="center"/>
              <w:rPr>
                <w:color w:val="000000" w:themeColor="text1"/>
              </w:rPr>
            </w:pPr>
            <w:r w:rsidRPr="00557677">
              <w:rPr>
                <w:color w:val="000000" w:themeColor="text1"/>
              </w:rPr>
              <w:t>Место</w:t>
            </w:r>
            <w:r w:rsidRPr="00557677">
              <w:rPr>
                <w:color w:val="000000" w:themeColor="text1"/>
              </w:rPr>
              <w:br/>
              <w:t>для</w:t>
            </w:r>
            <w:r w:rsidRPr="00557677">
              <w:rPr>
                <w:color w:val="000000" w:themeColor="text1"/>
              </w:rPr>
              <w:br/>
              <w:t>фотографии</w:t>
            </w:r>
          </w:p>
        </w:tc>
      </w:tr>
      <w:tr w:rsidR="007B6ACF" w:rsidRPr="00557677" w:rsidTr="00836E7E">
        <w:trPr>
          <w:cantSplit/>
          <w:trHeight w:val="421"/>
        </w:trPr>
        <w:tc>
          <w:tcPr>
            <w:tcW w:w="364" w:type="dxa"/>
            <w:tcBorders>
              <w:top w:val="nil"/>
              <w:left w:val="nil"/>
              <w:bottom w:val="nil"/>
              <w:right w:val="nil"/>
            </w:tcBorders>
            <w:vAlign w:val="bottom"/>
          </w:tcPr>
          <w:p w:rsidR="007B6ACF" w:rsidRPr="00557677" w:rsidRDefault="007B6ACF" w:rsidP="00836E7E">
            <w:pPr>
              <w:rPr>
                <w:color w:val="000000" w:themeColor="text1"/>
              </w:rPr>
            </w:pPr>
            <w:r w:rsidRPr="00557677">
              <w:rPr>
                <w:color w:val="000000" w:themeColor="text1"/>
              </w:rPr>
              <w:t>1.</w:t>
            </w:r>
          </w:p>
        </w:tc>
        <w:tc>
          <w:tcPr>
            <w:tcW w:w="1118" w:type="dxa"/>
            <w:gridSpan w:val="2"/>
            <w:tcBorders>
              <w:top w:val="nil"/>
              <w:left w:val="nil"/>
              <w:bottom w:val="nil"/>
              <w:right w:val="nil"/>
            </w:tcBorders>
            <w:vAlign w:val="bottom"/>
          </w:tcPr>
          <w:p w:rsidR="007B6ACF" w:rsidRPr="00557677" w:rsidRDefault="007B6ACF" w:rsidP="00836E7E">
            <w:pPr>
              <w:rPr>
                <w:color w:val="000000" w:themeColor="text1"/>
              </w:rPr>
            </w:pPr>
            <w:r w:rsidRPr="00557677">
              <w:rPr>
                <w:color w:val="000000" w:themeColor="text1"/>
              </w:rPr>
              <w:t>Фамилия</w:t>
            </w:r>
          </w:p>
        </w:tc>
        <w:tc>
          <w:tcPr>
            <w:tcW w:w="5634" w:type="dxa"/>
            <w:tcBorders>
              <w:top w:val="nil"/>
              <w:left w:val="nil"/>
              <w:bottom w:val="single" w:sz="4" w:space="0" w:color="auto"/>
              <w:right w:val="nil"/>
            </w:tcBorders>
            <w:vAlign w:val="bottom"/>
          </w:tcPr>
          <w:p w:rsidR="007B6ACF" w:rsidRPr="00557677" w:rsidRDefault="007B6ACF" w:rsidP="00836E7E">
            <w:pPr>
              <w:jc w:val="center"/>
              <w:rPr>
                <w:color w:val="000000" w:themeColor="text1"/>
              </w:rPr>
            </w:pPr>
          </w:p>
        </w:tc>
        <w:tc>
          <w:tcPr>
            <w:tcW w:w="1417" w:type="dxa"/>
            <w:tcBorders>
              <w:top w:val="nil"/>
              <w:left w:val="nil"/>
              <w:bottom w:val="nil"/>
              <w:right w:val="nil"/>
            </w:tcBorders>
            <w:vAlign w:val="bottom"/>
          </w:tcPr>
          <w:p w:rsidR="007B6ACF" w:rsidRPr="00557677" w:rsidRDefault="007B6ACF" w:rsidP="00836E7E">
            <w:pPr>
              <w:rPr>
                <w:color w:val="000000" w:themeColor="text1"/>
              </w:rPr>
            </w:pPr>
          </w:p>
        </w:tc>
        <w:tc>
          <w:tcPr>
            <w:tcW w:w="1701" w:type="dxa"/>
            <w:vMerge/>
            <w:tcBorders>
              <w:top w:val="nil"/>
              <w:left w:val="single" w:sz="4" w:space="0" w:color="auto"/>
              <w:bottom w:val="single" w:sz="4" w:space="0" w:color="auto"/>
              <w:right w:val="single" w:sz="4" w:space="0" w:color="auto"/>
            </w:tcBorders>
          </w:tcPr>
          <w:p w:rsidR="007B6ACF" w:rsidRPr="00557677" w:rsidRDefault="007B6ACF" w:rsidP="00836E7E">
            <w:pPr>
              <w:rPr>
                <w:color w:val="000000" w:themeColor="text1"/>
              </w:rPr>
            </w:pPr>
          </w:p>
        </w:tc>
      </w:tr>
      <w:tr w:rsidR="007B6ACF" w:rsidRPr="00557677" w:rsidTr="00836E7E">
        <w:trPr>
          <w:cantSplit/>
          <w:trHeight w:val="414"/>
        </w:trPr>
        <w:tc>
          <w:tcPr>
            <w:tcW w:w="364" w:type="dxa"/>
            <w:tcBorders>
              <w:top w:val="nil"/>
              <w:left w:val="nil"/>
              <w:bottom w:val="nil"/>
              <w:right w:val="nil"/>
            </w:tcBorders>
            <w:vAlign w:val="bottom"/>
          </w:tcPr>
          <w:p w:rsidR="007B6ACF" w:rsidRPr="00557677" w:rsidRDefault="007B6ACF" w:rsidP="00836E7E">
            <w:pPr>
              <w:rPr>
                <w:color w:val="000000" w:themeColor="text1"/>
              </w:rPr>
            </w:pPr>
          </w:p>
        </w:tc>
        <w:tc>
          <w:tcPr>
            <w:tcW w:w="559" w:type="dxa"/>
            <w:tcBorders>
              <w:top w:val="nil"/>
              <w:left w:val="nil"/>
              <w:bottom w:val="nil"/>
              <w:right w:val="nil"/>
            </w:tcBorders>
            <w:vAlign w:val="bottom"/>
          </w:tcPr>
          <w:p w:rsidR="007B6ACF" w:rsidRPr="00557677" w:rsidRDefault="007B6ACF" w:rsidP="00836E7E">
            <w:pPr>
              <w:rPr>
                <w:color w:val="000000" w:themeColor="text1"/>
              </w:rPr>
            </w:pPr>
            <w:r w:rsidRPr="00557677">
              <w:rPr>
                <w:color w:val="000000" w:themeColor="text1"/>
              </w:rPr>
              <w:t>Имя</w:t>
            </w:r>
          </w:p>
        </w:tc>
        <w:tc>
          <w:tcPr>
            <w:tcW w:w="6193" w:type="dxa"/>
            <w:gridSpan w:val="2"/>
            <w:tcBorders>
              <w:top w:val="nil"/>
              <w:left w:val="nil"/>
              <w:bottom w:val="single" w:sz="4" w:space="0" w:color="auto"/>
              <w:right w:val="nil"/>
            </w:tcBorders>
            <w:vAlign w:val="bottom"/>
          </w:tcPr>
          <w:p w:rsidR="007B6ACF" w:rsidRPr="00557677" w:rsidRDefault="007B6ACF" w:rsidP="00836E7E">
            <w:pPr>
              <w:jc w:val="center"/>
              <w:rPr>
                <w:color w:val="000000" w:themeColor="text1"/>
              </w:rPr>
            </w:pPr>
          </w:p>
        </w:tc>
        <w:tc>
          <w:tcPr>
            <w:tcW w:w="1417" w:type="dxa"/>
            <w:tcBorders>
              <w:top w:val="nil"/>
              <w:left w:val="nil"/>
              <w:bottom w:val="nil"/>
              <w:right w:val="nil"/>
            </w:tcBorders>
            <w:vAlign w:val="bottom"/>
          </w:tcPr>
          <w:p w:rsidR="007B6ACF" w:rsidRPr="00557677" w:rsidRDefault="007B6ACF" w:rsidP="00836E7E">
            <w:pPr>
              <w:rPr>
                <w:color w:val="000000" w:themeColor="text1"/>
              </w:rPr>
            </w:pPr>
          </w:p>
        </w:tc>
        <w:tc>
          <w:tcPr>
            <w:tcW w:w="1701" w:type="dxa"/>
            <w:vMerge/>
            <w:tcBorders>
              <w:top w:val="nil"/>
              <w:left w:val="single" w:sz="4" w:space="0" w:color="auto"/>
              <w:bottom w:val="single" w:sz="4" w:space="0" w:color="auto"/>
              <w:right w:val="single" w:sz="4" w:space="0" w:color="auto"/>
            </w:tcBorders>
          </w:tcPr>
          <w:p w:rsidR="007B6ACF" w:rsidRPr="00557677" w:rsidRDefault="007B6ACF" w:rsidP="00836E7E">
            <w:pPr>
              <w:rPr>
                <w:color w:val="000000" w:themeColor="text1"/>
              </w:rPr>
            </w:pPr>
          </w:p>
        </w:tc>
      </w:tr>
      <w:tr w:rsidR="007B6ACF" w:rsidRPr="00557677" w:rsidTr="00836E7E">
        <w:trPr>
          <w:cantSplit/>
          <w:trHeight w:val="420"/>
        </w:trPr>
        <w:tc>
          <w:tcPr>
            <w:tcW w:w="364" w:type="dxa"/>
            <w:tcBorders>
              <w:top w:val="nil"/>
              <w:left w:val="nil"/>
              <w:bottom w:val="nil"/>
              <w:right w:val="nil"/>
            </w:tcBorders>
            <w:vAlign w:val="bottom"/>
          </w:tcPr>
          <w:p w:rsidR="007B6ACF" w:rsidRPr="00557677" w:rsidRDefault="007B6ACF" w:rsidP="00836E7E">
            <w:pPr>
              <w:rPr>
                <w:color w:val="000000" w:themeColor="text1"/>
              </w:rPr>
            </w:pPr>
          </w:p>
        </w:tc>
        <w:tc>
          <w:tcPr>
            <w:tcW w:w="1118" w:type="dxa"/>
            <w:gridSpan w:val="2"/>
            <w:tcBorders>
              <w:top w:val="nil"/>
              <w:left w:val="nil"/>
              <w:bottom w:val="nil"/>
              <w:right w:val="nil"/>
            </w:tcBorders>
            <w:vAlign w:val="bottom"/>
          </w:tcPr>
          <w:p w:rsidR="007B6ACF" w:rsidRPr="00557677" w:rsidRDefault="007B6ACF" w:rsidP="00836E7E">
            <w:pPr>
              <w:rPr>
                <w:color w:val="000000" w:themeColor="text1"/>
              </w:rPr>
            </w:pPr>
            <w:r w:rsidRPr="00557677">
              <w:rPr>
                <w:color w:val="000000" w:themeColor="text1"/>
              </w:rPr>
              <w:t>Отчество</w:t>
            </w:r>
          </w:p>
        </w:tc>
        <w:tc>
          <w:tcPr>
            <w:tcW w:w="5634" w:type="dxa"/>
            <w:tcBorders>
              <w:top w:val="nil"/>
              <w:left w:val="nil"/>
              <w:bottom w:val="single" w:sz="4" w:space="0" w:color="auto"/>
              <w:right w:val="nil"/>
            </w:tcBorders>
            <w:vAlign w:val="bottom"/>
          </w:tcPr>
          <w:p w:rsidR="007B6ACF" w:rsidRPr="00557677" w:rsidRDefault="007B6ACF" w:rsidP="00836E7E">
            <w:pPr>
              <w:jc w:val="center"/>
              <w:rPr>
                <w:color w:val="000000" w:themeColor="text1"/>
              </w:rPr>
            </w:pPr>
          </w:p>
        </w:tc>
        <w:tc>
          <w:tcPr>
            <w:tcW w:w="1417" w:type="dxa"/>
            <w:tcBorders>
              <w:top w:val="nil"/>
              <w:left w:val="nil"/>
              <w:bottom w:val="nil"/>
              <w:right w:val="nil"/>
            </w:tcBorders>
            <w:vAlign w:val="bottom"/>
          </w:tcPr>
          <w:p w:rsidR="007B6ACF" w:rsidRPr="00557677" w:rsidRDefault="007B6ACF" w:rsidP="00836E7E">
            <w:pPr>
              <w:rPr>
                <w:color w:val="000000" w:themeColor="text1"/>
              </w:rPr>
            </w:pPr>
          </w:p>
        </w:tc>
        <w:tc>
          <w:tcPr>
            <w:tcW w:w="1701" w:type="dxa"/>
            <w:vMerge/>
            <w:tcBorders>
              <w:top w:val="nil"/>
              <w:left w:val="single" w:sz="4" w:space="0" w:color="auto"/>
              <w:bottom w:val="single" w:sz="4" w:space="0" w:color="auto"/>
              <w:right w:val="single" w:sz="4" w:space="0" w:color="auto"/>
            </w:tcBorders>
          </w:tcPr>
          <w:p w:rsidR="007B6ACF" w:rsidRPr="00557677" w:rsidRDefault="007B6ACF" w:rsidP="00836E7E">
            <w:pPr>
              <w:rPr>
                <w:color w:val="000000" w:themeColor="text1"/>
              </w:rPr>
            </w:pPr>
          </w:p>
        </w:tc>
      </w:tr>
    </w:tbl>
    <w:p w:rsidR="007B6ACF" w:rsidRPr="00557677" w:rsidRDefault="007B6ACF" w:rsidP="007B6ACF">
      <w:pPr>
        <w:rPr>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117"/>
        <w:gridCol w:w="5117"/>
      </w:tblGrid>
      <w:tr w:rsidR="007B6ACF" w:rsidRPr="00557677" w:rsidTr="00836E7E">
        <w:tc>
          <w:tcPr>
            <w:tcW w:w="5117" w:type="dxa"/>
            <w:tcBorders>
              <w:left w:val="nil"/>
            </w:tcBorders>
          </w:tcPr>
          <w:p w:rsidR="007B6ACF" w:rsidRPr="00557677" w:rsidRDefault="007B6ACF" w:rsidP="00836E7E">
            <w:pPr>
              <w:rPr>
                <w:color w:val="000000" w:themeColor="text1"/>
              </w:rPr>
            </w:pPr>
            <w:r w:rsidRPr="00557677">
              <w:rPr>
                <w:color w:val="000000" w:themeColor="text1"/>
              </w:rPr>
              <w:t>2. Если изменяли фамилию, имя или отчество,</w:t>
            </w:r>
            <w:r w:rsidRPr="00557677">
              <w:rPr>
                <w:color w:val="000000" w:themeColor="text1"/>
              </w:rPr>
              <w:br/>
              <w:t>то укажите их, а также когда, где и по какой причине изменяли</w:t>
            </w:r>
          </w:p>
        </w:tc>
        <w:tc>
          <w:tcPr>
            <w:tcW w:w="5117" w:type="dxa"/>
            <w:tcBorders>
              <w:right w:val="nil"/>
            </w:tcBorders>
          </w:tcPr>
          <w:p w:rsidR="007B6ACF" w:rsidRPr="00557677" w:rsidRDefault="007B6ACF" w:rsidP="00836E7E">
            <w:pPr>
              <w:rPr>
                <w:color w:val="000000" w:themeColor="text1"/>
              </w:rPr>
            </w:pPr>
          </w:p>
        </w:tc>
      </w:tr>
      <w:tr w:rsidR="007B6ACF" w:rsidRPr="00557677" w:rsidTr="00836E7E">
        <w:tc>
          <w:tcPr>
            <w:tcW w:w="5117" w:type="dxa"/>
            <w:tcBorders>
              <w:left w:val="nil"/>
            </w:tcBorders>
          </w:tcPr>
          <w:p w:rsidR="007B6ACF" w:rsidRPr="00557677" w:rsidRDefault="007B6ACF" w:rsidP="00836E7E">
            <w:pPr>
              <w:rPr>
                <w:color w:val="000000" w:themeColor="text1"/>
              </w:rPr>
            </w:pPr>
            <w:r w:rsidRPr="00557677">
              <w:rPr>
                <w:color w:val="000000" w:themeColor="text1"/>
              </w:rPr>
              <w:t>3. Число, месяц, год и место рождения (село, деревня, город, район, область, край, республика, страна)</w:t>
            </w:r>
          </w:p>
        </w:tc>
        <w:tc>
          <w:tcPr>
            <w:tcW w:w="5117" w:type="dxa"/>
            <w:tcBorders>
              <w:right w:val="nil"/>
            </w:tcBorders>
          </w:tcPr>
          <w:p w:rsidR="007B6ACF" w:rsidRPr="00557677" w:rsidRDefault="007B6ACF" w:rsidP="00836E7E">
            <w:pPr>
              <w:rPr>
                <w:color w:val="000000" w:themeColor="text1"/>
              </w:rPr>
            </w:pPr>
          </w:p>
        </w:tc>
      </w:tr>
      <w:tr w:rsidR="007B6ACF" w:rsidRPr="00557677" w:rsidTr="00836E7E">
        <w:tc>
          <w:tcPr>
            <w:tcW w:w="5117" w:type="dxa"/>
            <w:tcBorders>
              <w:left w:val="nil"/>
            </w:tcBorders>
          </w:tcPr>
          <w:p w:rsidR="007B6ACF" w:rsidRPr="00557677" w:rsidRDefault="007B6ACF" w:rsidP="00836E7E">
            <w:pPr>
              <w:rPr>
                <w:color w:val="000000" w:themeColor="text1"/>
              </w:rPr>
            </w:pPr>
            <w:r w:rsidRPr="00557677">
              <w:rPr>
                <w:color w:val="000000" w:themeColor="text1"/>
              </w:rPr>
              <w:t>4. Гражданство (если изменяли, то укажите, когда и по какой причине, если имеете гражданство другого государства – укажите)</w:t>
            </w:r>
          </w:p>
        </w:tc>
        <w:tc>
          <w:tcPr>
            <w:tcW w:w="5117" w:type="dxa"/>
            <w:tcBorders>
              <w:right w:val="nil"/>
            </w:tcBorders>
          </w:tcPr>
          <w:p w:rsidR="007B6ACF" w:rsidRPr="00557677" w:rsidRDefault="007B6ACF" w:rsidP="00836E7E">
            <w:pPr>
              <w:rPr>
                <w:color w:val="000000" w:themeColor="text1"/>
              </w:rPr>
            </w:pPr>
          </w:p>
        </w:tc>
      </w:tr>
      <w:tr w:rsidR="007B6ACF" w:rsidRPr="00557677" w:rsidTr="00836E7E">
        <w:tc>
          <w:tcPr>
            <w:tcW w:w="5117" w:type="dxa"/>
            <w:tcBorders>
              <w:left w:val="nil"/>
            </w:tcBorders>
          </w:tcPr>
          <w:p w:rsidR="007B6ACF" w:rsidRPr="00557677" w:rsidRDefault="007B6ACF" w:rsidP="00836E7E">
            <w:pPr>
              <w:rPr>
                <w:color w:val="000000" w:themeColor="text1"/>
              </w:rPr>
            </w:pPr>
            <w:r w:rsidRPr="00557677">
              <w:rPr>
                <w:color w:val="000000" w:themeColor="text1"/>
              </w:rPr>
              <w:t>5. Образование (когда и какие учебные заведения окончили, номера дипломов)</w:t>
            </w:r>
          </w:p>
          <w:p w:rsidR="007B6ACF" w:rsidRPr="00557677" w:rsidRDefault="007B6ACF" w:rsidP="00836E7E">
            <w:pPr>
              <w:rPr>
                <w:color w:val="000000" w:themeColor="text1"/>
              </w:rPr>
            </w:pPr>
            <w:r w:rsidRPr="00557677">
              <w:rPr>
                <w:color w:val="000000" w:themeColor="text1"/>
              </w:rPr>
              <w:t>Направление подготовки или специальность по диплому</w:t>
            </w:r>
            <w:r w:rsidRPr="00557677">
              <w:rPr>
                <w:color w:val="000000" w:themeColor="text1"/>
              </w:rPr>
              <w:br/>
              <w:t>Квалификация по диплому</w:t>
            </w:r>
          </w:p>
        </w:tc>
        <w:tc>
          <w:tcPr>
            <w:tcW w:w="5117" w:type="dxa"/>
            <w:tcBorders>
              <w:right w:val="nil"/>
            </w:tcBorders>
          </w:tcPr>
          <w:p w:rsidR="007B6ACF" w:rsidRPr="00557677" w:rsidRDefault="007B6ACF" w:rsidP="00836E7E">
            <w:pPr>
              <w:rPr>
                <w:color w:val="000000" w:themeColor="text1"/>
              </w:rPr>
            </w:pPr>
          </w:p>
        </w:tc>
      </w:tr>
      <w:tr w:rsidR="007B6ACF" w:rsidRPr="00557677" w:rsidTr="00836E7E">
        <w:tc>
          <w:tcPr>
            <w:tcW w:w="5117" w:type="dxa"/>
            <w:tcBorders>
              <w:left w:val="nil"/>
            </w:tcBorders>
          </w:tcPr>
          <w:p w:rsidR="007B6ACF" w:rsidRPr="00557677" w:rsidRDefault="007B6ACF" w:rsidP="00836E7E">
            <w:pPr>
              <w:rPr>
                <w:color w:val="000000" w:themeColor="text1"/>
              </w:rPr>
            </w:pPr>
            <w:r w:rsidRPr="00557677">
              <w:rPr>
                <w:color w:val="000000" w:themeColor="text1"/>
              </w:rPr>
              <w:t>6. 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sidRPr="00557677">
              <w:rPr>
                <w:color w:val="000000" w:themeColor="text1"/>
              </w:rPr>
              <w:br/>
              <w:t>Ученая степень, ученое звание (когда присвоены, номера дипломов, аттестатов)</w:t>
            </w:r>
          </w:p>
        </w:tc>
        <w:tc>
          <w:tcPr>
            <w:tcW w:w="5117" w:type="dxa"/>
            <w:tcBorders>
              <w:right w:val="nil"/>
            </w:tcBorders>
          </w:tcPr>
          <w:p w:rsidR="007B6ACF" w:rsidRPr="00557677" w:rsidRDefault="007B6ACF" w:rsidP="00836E7E">
            <w:pPr>
              <w:rPr>
                <w:color w:val="000000" w:themeColor="text1"/>
              </w:rPr>
            </w:pPr>
          </w:p>
        </w:tc>
      </w:tr>
      <w:tr w:rsidR="007B6ACF" w:rsidRPr="00557677" w:rsidTr="00836E7E">
        <w:tc>
          <w:tcPr>
            <w:tcW w:w="5117" w:type="dxa"/>
            <w:tcBorders>
              <w:left w:val="nil"/>
            </w:tcBorders>
          </w:tcPr>
          <w:p w:rsidR="007B6ACF" w:rsidRPr="00557677" w:rsidRDefault="007B6ACF" w:rsidP="00836E7E">
            <w:pPr>
              <w:rPr>
                <w:color w:val="000000" w:themeColor="text1"/>
              </w:rPr>
            </w:pPr>
            <w:r w:rsidRPr="00557677">
              <w:rPr>
                <w:color w:val="000000" w:themeColor="text1"/>
              </w:rPr>
              <w:t>7. Какими иностранными языками и языками народов Российской Федерации владеете и в какой степени (читаете и переводите со словарем, читаете и можете объясняться, владеете свободно)</w:t>
            </w:r>
          </w:p>
        </w:tc>
        <w:tc>
          <w:tcPr>
            <w:tcW w:w="5117" w:type="dxa"/>
            <w:tcBorders>
              <w:right w:val="nil"/>
            </w:tcBorders>
          </w:tcPr>
          <w:p w:rsidR="007B6ACF" w:rsidRPr="00557677" w:rsidRDefault="007B6ACF" w:rsidP="00836E7E">
            <w:pPr>
              <w:rPr>
                <w:color w:val="000000" w:themeColor="text1"/>
              </w:rPr>
            </w:pPr>
          </w:p>
        </w:tc>
      </w:tr>
      <w:tr w:rsidR="007B6ACF" w:rsidRPr="00557677" w:rsidTr="00836E7E">
        <w:tc>
          <w:tcPr>
            <w:tcW w:w="5117" w:type="dxa"/>
            <w:tcBorders>
              <w:left w:val="nil"/>
            </w:tcBorders>
          </w:tcPr>
          <w:p w:rsidR="007B6ACF" w:rsidRPr="00557677" w:rsidRDefault="007B6ACF" w:rsidP="00836E7E">
            <w:pPr>
              <w:rPr>
                <w:color w:val="000000" w:themeColor="text1"/>
              </w:rPr>
            </w:pPr>
            <w:r w:rsidRPr="00557677">
              <w:rPr>
                <w:color w:val="000000" w:themeColor="text1"/>
              </w:rPr>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5117" w:type="dxa"/>
            <w:tcBorders>
              <w:right w:val="nil"/>
            </w:tcBorders>
          </w:tcPr>
          <w:p w:rsidR="007B6ACF" w:rsidRPr="00557677" w:rsidRDefault="007B6ACF" w:rsidP="00836E7E">
            <w:pPr>
              <w:rPr>
                <w:color w:val="000000" w:themeColor="text1"/>
              </w:rPr>
            </w:pPr>
          </w:p>
        </w:tc>
      </w:tr>
      <w:tr w:rsidR="007B6ACF" w:rsidRPr="00557677" w:rsidTr="00836E7E">
        <w:tc>
          <w:tcPr>
            <w:tcW w:w="5117" w:type="dxa"/>
            <w:tcBorders>
              <w:left w:val="nil"/>
            </w:tcBorders>
          </w:tcPr>
          <w:p w:rsidR="007B6ACF" w:rsidRPr="00557677" w:rsidRDefault="007B6ACF" w:rsidP="00836E7E">
            <w:pPr>
              <w:rPr>
                <w:color w:val="000000" w:themeColor="text1"/>
              </w:rPr>
            </w:pPr>
            <w:r w:rsidRPr="00557677">
              <w:rPr>
                <w:color w:val="000000" w:themeColor="text1"/>
              </w:rPr>
              <w:t>9. Были ли Вы судимы, когда и за что (заполняется при поступлении на государственную гражданскую службу Российской Федерации)</w:t>
            </w:r>
          </w:p>
        </w:tc>
        <w:tc>
          <w:tcPr>
            <w:tcW w:w="5117" w:type="dxa"/>
            <w:tcBorders>
              <w:right w:val="nil"/>
            </w:tcBorders>
          </w:tcPr>
          <w:p w:rsidR="007B6ACF" w:rsidRPr="00557677" w:rsidRDefault="007B6ACF" w:rsidP="00836E7E">
            <w:pPr>
              <w:pageBreakBefore/>
              <w:rPr>
                <w:color w:val="000000" w:themeColor="text1"/>
              </w:rPr>
            </w:pPr>
          </w:p>
        </w:tc>
      </w:tr>
      <w:tr w:rsidR="007B6ACF" w:rsidRPr="00557677" w:rsidTr="00836E7E">
        <w:tc>
          <w:tcPr>
            <w:tcW w:w="5117" w:type="dxa"/>
            <w:tcBorders>
              <w:left w:val="nil"/>
            </w:tcBorders>
          </w:tcPr>
          <w:p w:rsidR="007B6ACF" w:rsidRPr="00557677" w:rsidRDefault="007B6ACF" w:rsidP="00836E7E">
            <w:pPr>
              <w:rPr>
                <w:color w:val="000000" w:themeColor="text1"/>
              </w:rPr>
            </w:pPr>
            <w:r w:rsidRPr="00557677">
              <w:rPr>
                <w:color w:val="000000" w:themeColor="text1"/>
              </w:rPr>
              <w:t>10. Допуск к государственной тайне, оформленный за период работы, службы, учебы, его форма, номер и дата (если имеется)</w:t>
            </w:r>
          </w:p>
        </w:tc>
        <w:tc>
          <w:tcPr>
            <w:tcW w:w="5117" w:type="dxa"/>
            <w:tcBorders>
              <w:right w:val="nil"/>
            </w:tcBorders>
          </w:tcPr>
          <w:p w:rsidR="007B6ACF" w:rsidRPr="00557677" w:rsidRDefault="007B6ACF" w:rsidP="00836E7E">
            <w:pPr>
              <w:rPr>
                <w:color w:val="000000" w:themeColor="text1"/>
              </w:rPr>
            </w:pPr>
          </w:p>
        </w:tc>
      </w:tr>
    </w:tbl>
    <w:p w:rsidR="007B6ACF" w:rsidRPr="00557677" w:rsidRDefault="007B6ACF" w:rsidP="007B6ACF">
      <w:pPr>
        <w:spacing w:before="120" w:after="120"/>
        <w:jc w:val="both"/>
        <w:rPr>
          <w:color w:val="000000" w:themeColor="text1"/>
        </w:rPr>
      </w:pPr>
      <w:r w:rsidRPr="00557677">
        <w:rPr>
          <w:color w:val="000000" w:themeColor="text1"/>
        </w:rPr>
        <w:t>11. 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7B6ACF" w:rsidRPr="00557677" w:rsidRDefault="007B6ACF" w:rsidP="007B6ACF">
      <w:pPr>
        <w:spacing w:after="120"/>
        <w:rPr>
          <w:color w:val="000000" w:themeColor="text1"/>
        </w:rPr>
      </w:pPr>
      <w:r w:rsidRPr="00557677">
        <w:rPr>
          <w:color w:val="000000" w:themeColor="text1"/>
        </w:rP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290"/>
        <w:gridCol w:w="1290"/>
        <w:gridCol w:w="4252"/>
        <w:gridCol w:w="3402"/>
      </w:tblGrid>
      <w:tr w:rsidR="007B6ACF" w:rsidRPr="00557677" w:rsidTr="00836E7E">
        <w:trPr>
          <w:cantSplit/>
        </w:trPr>
        <w:tc>
          <w:tcPr>
            <w:tcW w:w="2580" w:type="dxa"/>
            <w:gridSpan w:val="2"/>
          </w:tcPr>
          <w:p w:rsidR="007B6ACF" w:rsidRPr="00557677" w:rsidRDefault="007B6ACF" w:rsidP="00836E7E">
            <w:pPr>
              <w:jc w:val="center"/>
              <w:rPr>
                <w:color w:val="000000" w:themeColor="text1"/>
              </w:rPr>
            </w:pPr>
            <w:r w:rsidRPr="00557677">
              <w:rPr>
                <w:color w:val="000000" w:themeColor="text1"/>
              </w:rPr>
              <w:t>Месяц и год</w:t>
            </w:r>
          </w:p>
        </w:tc>
        <w:tc>
          <w:tcPr>
            <w:tcW w:w="4252" w:type="dxa"/>
            <w:vMerge w:val="restart"/>
            <w:vAlign w:val="center"/>
          </w:tcPr>
          <w:p w:rsidR="007B6ACF" w:rsidRPr="00557677" w:rsidRDefault="007B6ACF" w:rsidP="00836E7E">
            <w:pPr>
              <w:jc w:val="center"/>
              <w:rPr>
                <w:color w:val="000000" w:themeColor="text1"/>
              </w:rPr>
            </w:pPr>
            <w:r w:rsidRPr="00557677">
              <w:rPr>
                <w:color w:val="000000" w:themeColor="text1"/>
              </w:rPr>
              <w:t>Должность с указанием</w:t>
            </w:r>
            <w:r w:rsidRPr="00557677">
              <w:rPr>
                <w:color w:val="000000" w:themeColor="text1"/>
              </w:rPr>
              <w:br/>
            </w:r>
            <w:r w:rsidRPr="00557677">
              <w:rPr>
                <w:color w:val="000000" w:themeColor="text1"/>
              </w:rPr>
              <w:lastRenderedPageBreak/>
              <w:t>организации</w:t>
            </w:r>
          </w:p>
        </w:tc>
        <w:tc>
          <w:tcPr>
            <w:tcW w:w="3402" w:type="dxa"/>
            <w:vMerge w:val="restart"/>
          </w:tcPr>
          <w:p w:rsidR="007B6ACF" w:rsidRPr="00557677" w:rsidRDefault="007B6ACF" w:rsidP="00836E7E">
            <w:pPr>
              <w:jc w:val="center"/>
              <w:rPr>
                <w:color w:val="000000" w:themeColor="text1"/>
              </w:rPr>
            </w:pPr>
            <w:r w:rsidRPr="00557677">
              <w:rPr>
                <w:color w:val="000000" w:themeColor="text1"/>
              </w:rPr>
              <w:lastRenderedPageBreak/>
              <w:t>Адрес</w:t>
            </w:r>
            <w:r w:rsidRPr="00557677">
              <w:rPr>
                <w:color w:val="000000" w:themeColor="text1"/>
              </w:rPr>
              <w:br/>
            </w:r>
            <w:r w:rsidRPr="00557677">
              <w:rPr>
                <w:color w:val="000000" w:themeColor="text1"/>
              </w:rPr>
              <w:lastRenderedPageBreak/>
              <w:t>организации</w:t>
            </w:r>
            <w:r w:rsidRPr="00557677">
              <w:rPr>
                <w:color w:val="000000" w:themeColor="text1"/>
              </w:rPr>
              <w:br/>
              <w:t>(в т.ч. за границей)</w:t>
            </w:r>
          </w:p>
        </w:tc>
      </w:tr>
      <w:tr w:rsidR="007B6ACF" w:rsidRPr="00557677" w:rsidTr="00836E7E">
        <w:trPr>
          <w:cantSplit/>
        </w:trPr>
        <w:tc>
          <w:tcPr>
            <w:tcW w:w="1290" w:type="dxa"/>
          </w:tcPr>
          <w:p w:rsidR="007B6ACF" w:rsidRPr="00557677" w:rsidRDefault="007B6ACF" w:rsidP="00836E7E">
            <w:pPr>
              <w:jc w:val="center"/>
              <w:rPr>
                <w:color w:val="000000" w:themeColor="text1"/>
              </w:rPr>
            </w:pPr>
            <w:r w:rsidRPr="00557677">
              <w:rPr>
                <w:color w:val="000000" w:themeColor="text1"/>
              </w:rPr>
              <w:lastRenderedPageBreak/>
              <w:t>поступ</w:t>
            </w:r>
            <w:r w:rsidRPr="00557677">
              <w:rPr>
                <w:color w:val="000000" w:themeColor="text1"/>
              </w:rPr>
              <w:softHyphen/>
              <w:t>ления</w:t>
            </w:r>
          </w:p>
        </w:tc>
        <w:tc>
          <w:tcPr>
            <w:tcW w:w="1290" w:type="dxa"/>
          </w:tcPr>
          <w:p w:rsidR="007B6ACF" w:rsidRPr="00557677" w:rsidRDefault="007B6ACF" w:rsidP="00836E7E">
            <w:pPr>
              <w:jc w:val="center"/>
              <w:rPr>
                <w:color w:val="000000" w:themeColor="text1"/>
              </w:rPr>
            </w:pPr>
            <w:r w:rsidRPr="00557677">
              <w:rPr>
                <w:color w:val="000000" w:themeColor="text1"/>
              </w:rPr>
              <w:t>ухода</w:t>
            </w:r>
          </w:p>
        </w:tc>
        <w:tc>
          <w:tcPr>
            <w:tcW w:w="4252" w:type="dxa"/>
            <w:vMerge/>
          </w:tcPr>
          <w:p w:rsidR="007B6ACF" w:rsidRPr="00557677" w:rsidRDefault="007B6ACF" w:rsidP="00836E7E">
            <w:pPr>
              <w:jc w:val="center"/>
              <w:rPr>
                <w:color w:val="000000" w:themeColor="text1"/>
              </w:rPr>
            </w:pPr>
          </w:p>
        </w:tc>
        <w:tc>
          <w:tcPr>
            <w:tcW w:w="3402" w:type="dxa"/>
            <w:vMerge/>
          </w:tcPr>
          <w:p w:rsidR="007B6ACF" w:rsidRPr="00557677" w:rsidRDefault="007B6ACF" w:rsidP="00836E7E">
            <w:pPr>
              <w:jc w:val="center"/>
              <w:rPr>
                <w:color w:val="000000" w:themeColor="text1"/>
              </w:rPr>
            </w:pPr>
          </w:p>
        </w:tc>
      </w:tr>
      <w:tr w:rsidR="007B6ACF" w:rsidRPr="00557677" w:rsidTr="00836E7E">
        <w:trPr>
          <w:cantSplit/>
        </w:trPr>
        <w:tc>
          <w:tcPr>
            <w:tcW w:w="1290" w:type="dxa"/>
          </w:tcPr>
          <w:p w:rsidR="007B6ACF" w:rsidRPr="00557677" w:rsidRDefault="007B6ACF" w:rsidP="00836E7E">
            <w:pPr>
              <w:jc w:val="center"/>
              <w:rPr>
                <w:color w:val="000000" w:themeColor="text1"/>
              </w:rPr>
            </w:pPr>
          </w:p>
        </w:tc>
        <w:tc>
          <w:tcPr>
            <w:tcW w:w="1290" w:type="dxa"/>
          </w:tcPr>
          <w:p w:rsidR="007B6ACF" w:rsidRPr="00557677" w:rsidRDefault="007B6ACF" w:rsidP="00836E7E">
            <w:pPr>
              <w:jc w:val="center"/>
              <w:rPr>
                <w:color w:val="000000" w:themeColor="text1"/>
              </w:rPr>
            </w:pPr>
          </w:p>
        </w:tc>
        <w:tc>
          <w:tcPr>
            <w:tcW w:w="4252" w:type="dxa"/>
          </w:tcPr>
          <w:p w:rsidR="007B6ACF" w:rsidRPr="00557677" w:rsidRDefault="007B6ACF" w:rsidP="00836E7E">
            <w:pPr>
              <w:rPr>
                <w:color w:val="000000" w:themeColor="text1"/>
              </w:rPr>
            </w:pPr>
          </w:p>
        </w:tc>
        <w:tc>
          <w:tcPr>
            <w:tcW w:w="3402" w:type="dxa"/>
          </w:tcPr>
          <w:p w:rsidR="007B6ACF" w:rsidRPr="00557677" w:rsidRDefault="007B6ACF" w:rsidP="00836E7E">
            <w:pPr>
              <w:rPr>
                <w:color w:val="000000" w:themeColor="text1"/>
              </w:rPr>
            </w:pPr>
          </w:p>
        </w:tc>
      </w:tr>
      <w:tr w:rsidR="007B6ACF" w:rsidRPr="00557677" w:rsidTr="00836E7E">
        <w:trPr>
          <w:cantSplit/>
        </w:trPr>
        <w:tc>
          <w:tcPr>
            <w:tcW w:w="1290" w:type="dxa"/>
          </w:tcPr>
          <w:p w:rsidR="007B6ACF" w:rsidRPr="00557677" w:rsidRDefault="007B6ACF" w:rsidP="00836E7E">
            <w:pPr>
              <w:jc w:val="center"/>
              <w:rPr>
                <w:color w:val="000000" w:themeColor="text1"/>
              </w:rPr>
            </w:pPr>
          </w:p>
        </w:tc>
        <w:tc>
          <w:tcPr>
            <w:tcW w:w="1290" w:type="dxa"/>
          </w:tcPr>
          <w:p w:rsidR="007B6ACF" w:rsidRPr="00557677" w:rsidRDefault="007B6ACF" w:rsidP="00836E7E">
            <w:pPr>
              <w:jc w:val="center"/>
              <w:rPr>
                <w:color w:val="000000" w:themeColor="text1"/>
              </w:rPr>
            </w:pPr>
          </w:p>
        </w:tc>
        <w:tc>
          <w:tcPr>
            <w:tcW w:w="4252" w:type="dxa"/>
          </w:tcPr>
          <w:p w:rsidR="007B6ACF" w:rsidRPr="00557677" w:rsidRDefault="007B6ACF" w:rsidP="00836E7E">
            <w:pPr>
              <w:rPr>
                <w:color w:val="000000" w:themeColor="text1"/>
              </w:rPr>
            </w:pPr>
          </w:p>
        </w:tc>
        <w:tc>
          <w:tcPr>
            <w:tcW w:w="3402" w:type="dxa"/>
          </w:tcPr>
          <w:p w:rsidR="007B6ACF" w:rsidRPr="00557677" w:rsidRDefault="007B6ACF" w:rsidP="00836E7E">
            <w:pPr>
              <w:rPr>
                <w:color w:val="000000" w:themeColor="text1"/>
              </w:rPr>
            </w:pPr>
          </w:p>
        </w:tc>
      </w:tr>
      <w:tr w:rsidR="007B6ACF" w:rsidRPr="00557677" w:rsidTr="00836E7E">
        <w:trPr>
          <w:cantSplit/>
        </w:trPr>
        <w:tc>
          <w:tcPr>
            <w:tcW w:w="1290" w:type="dxa"/>
          </w:tcPr>
          <w:p w:rsidR="007B6ACF" w:rsidRPr="00557677" w:rsidRDefault="007B6ACF" w:rsidP="00836E7E">
            <w:pPr>
              <w:jc w:val="center"/>
              <w:rPr>
                <w:color w:val="000000" w:themeColor="text1"/>
              </w:rPr>
            </w:pPr>
          </w:p>
        </w:tc>
        <w:tc>
          <w:tcPr>
            <w:tcW w:w="1290" w:type="dxa"/>
          </w:tcPr>
          <w:p w:rsidR="007B6ACF" w:rsidRPr="00557677" w:rsidRDefault="007B6ACF" w:rsidP="00836E7E">
            <w:pPr>
              <w:jc w:val="center"/>
              <w:rPr>
                <w:color w:val="000000" w:themeColor="text1"/>
              </w:rPr>
            </w:pPr>
          </w:p>
        </w:tc>
        <w:tc>
          <w:tcPr>
            <w:tcW w:w="4252" w:type="dxa"/>
          </w:tcPr>
          <w:p w:rsidR="007B6ACF" w:rsidRPr="00557677" w:rsidRDefault="007B6ACF" w:rsidP="00836E7E">
            <w:pPr>
              <w:rPr>
                <w:color w:val="000000" w:themeColor="text1"/>
              </w:rPr>
            </w:pPr>
          </w:p>
        </w:tc>
        <w:tc>
          <w:tcPr>
            <w:tcW w:w="3402" w:type="dxa"/>
          </w:tcPr>
          <w:p w:rsidR="007B6ACF" w:rsidRPr="00557677" w:rsidRDefault="007B6ACF" w:rsidP="00836E7E">
            <w:pPr>
              <w:rPr>
                <w:color w:val="000000" w:themeColor="text1"/>
              </w:rPr>
            </w:pPr>
          </w:p>
        </w:tc>
      </w:tr>
      <w:tr w:rsidR="007B6ACF" w:rsidRPr="00557677" w:rsidTr="00836E7E">
        <w:trPr>
          <w:cantSplit/>
        </w:trPr>
        <w:tc>
          <w:tcPr>
            <w:tcW w:w="1290" w:type="dxa"/>
          </w:tcPr>
          <w:p w:rsidR="007B6ACF" w:rsidRPr="00557677" w:rsidRDefault="007B6ACF" w:rsidP="00836E7E">
            <w:pPr>
              <w:jc w:val="center"/>
              <w:rPr>
                <w:color w:val="000000" w:themeColor="text1"/>
              </w:rPr>
            </w:pPr>
          </w:p>
        </w:tc>
        <w:tc>
          <w:tcPr>
            <w:tcW w:w="1290" w:type="dxa"/>
          </w:tcPr>
          <w:p w:rsidR="007B6ACF" w:rsidRPr="00557677" w:rsidRDefault="007B6ACF" w:rsidP="00836E7E">
            <w:pPr>
              <w:jc w:val="center"/>
              <w:rPr>
                <w:color w:val="000000" w:themeColor="text1"/>
              </w:rPr>
            </w:pPr>
          </w:p>
        </w:tc>
        <w:tc>
          <w:tcPr>
            <w:tcW w:w="4252" w:type="dxa"/>
          </w:tcPr>
          <w:p w:rsidR="007B6ACF" w:rsidRPr="00557677" w:rsidRDefault="007B6ACF" w:rsidP="00836E7E">
            <w:pPr>
              <w:rPr>
                <w:color w:val="000000" w:themeColor="text1"/>
              </w:rPr>
            </w:pPr>
          </w:p>
        </w:tc>
        <w:tc>
          <w:tcPr>
            <w:tcW w:w="3402" w:type="dxa"/>
          </w:tcPr>
          <w:p w:rsidR="007B6ACF" w:rsidRPr="00557677" w:rsidRDefault="007B6ACF" w:rsidP="00836E7E">
            <w:pPr>
              <w:rPr>
                <w:color w:val="000000" w:themeColor="text1"/>
              </w:rPr>
            </w:pPr>
          </w:p>
        </w:tc>
      </w:tr>
      <w:tr w:rsidR="007B6ACF" w:rsidRPr="00557677" w:rsidTr="00836E7E">
        <w:trPr>
          <w:cantSplit/>
        </w:trPr>
        <w:tc>
          <w:tcPr>
            <w:tcW w:w="1290" w:type="dxa"/>
          </w:tcPr>
          <w:p w:rsidR="007B6ACF" w:rsidRPr="00557677" w:rsidRDefault="007B6ACF" w:rsidP="00836E7E">
            <w:pPr>
              <w:jc w:val="center"/>
              <w:rPr>
                <w:color w:val="000000" w:themeColor="text1"/>
              </w:rPr>
            </w:pPr>
          </w:p>
        </w:tc>
        <w:tc>
          <w:tcPr>
            <w:tcW w:w="1290" w:type="dxa"/>
          </w:tcPr>
          <w:p w:rsidR="007B6ACF" w:rsidRPr="00557677" w:rsidRDefault="007B6ACF" w:rsidP="00836E7E">
            <w:pPr>
              <w:jc w:val="center"/>
              <w:rPr>
                <w:color w:val="000000" w:themeColor="text1"/>
              </w:rPr>
            </w:pPr>
          </w:p>
        </w:tc>
        <w:tc>
          <w:tcPr>
            <w:tcW w:w="4252" w:type="dxa"/>
          </w:tcPr>
          <w:p w:rsidR="007B6ACF" w:rsidRPr="00557677" w:rsidRDefault="007B6ACF" w:rsidP="00836E7E">
            <w:pPr>
              <w:rPr>
                <w:color w:val="000000" w:themeColor="text1"/>
              </w:rPr>
            </w:pPr>
          </w:p>
        </w:tc>
        <w:tc>
          <w:tcPr>
            <w:tcW w:w="3402" w:type="dxa"/>
          </w:tcPr>
          <w:p w:rsidR="007B6ACF" w:rsidRPr="00557677" w:rsidRDefault="007B6ACF" w:rsidP="00836E7E">
            <w:pPr>
              <w:rPr>
                <w:color w:val="000000" w:themeColor="text1"/>
              </w:rPr>
            </w:pPr>
          </w:p>
        </w:tc>
      </w:tr>
      <w:tr w:rsidR="007B6ACF" w:rsidRPr="00557677" w:rsidTr="00836E7E">
        <w:trPr>
          <w:cantSplit/>
        </w:trPr>
        <w:tc>
          <w:tcPr>
            <w:tcW w:w="1290" w:type="dxa"/>
          </w:tcPr>
          <w:p w:rsidR="007B6ACF" w:rsidRPr="00557677" w:rsidRDefault="007B6ACF" w:rsidP="00836E7E">
            <w:pPr>
              <w:jc w:val="center"/>
              <w:rPr>
                <w:color w:val="000000" w:themeColor="text1"/>
              </w:rPr>
            </w:pPr>
          </w:p>
        </w:tc>
        <w:tc>
          <w:tcPr>
            <w:tcW w:w="1290" w:type="dxa"/>
          </w:tcPr>
          <w:p w:rsidR="007B6ACF" w:rsidRPr="00557677" w:rsidRDefault="007B6ACF" w:rsidP="00836E7E">
            <w:pPr>
              <w:jc w:val="center"/>
              <w:rPr>
                <w:color w:val="000000" w:themeColor="text1"/>
              </w:rPr>
            </w:pPr>
          </w:p>
        </w:tc>
        <w:tc>
          <w:tcPr>
            <w:tcW w:w="4252" w:type="dxa"/>
          </w:tcPr>
          <w:p w:rsidR="007B6ACF" w:rsidRPr="00557677" w:rsidRDefault="007B6ACF" w:rsidP="00836E7E">
            <w:pPr>
              <w:rPr>
                <w:color w:val="000000" w:themeColor="text1"/>
              </w:rPr>
            </w:pPr>
          </w:p>
        </w:tc>
        <w:tc>
          <w:tcPr>
            <w:tcW w:w="3402" w:type="dxa"/>
          </w:tcPr>
          <w:p w:rsidR="007B6ACF" w:rsidRPr="00557677" w:rsidRDefault="007B6ACF" w:rsidP="00836E7E">
            <w:pPr>
              <w:rPr>
                <w:color w:val="000000" w:themeColor="text1"/>
              </w:rPr>
            </w:pPr>
          </w:p>
        </w:tc>
      </w:tr>
      <w:tr w:rsidR="007B6ACF" w:rsidRPr="00557677" w:rsidTr="00836E7E">
        <w:trPr>
          <w:cantSplit/>
        </w:trPr>
        <w:tc>
          <w:tcPr>
            <w:tcW w:w="1290" w:type="dxa"/>
          </w:tcPr>
          <w:p w:rsidR="007B6ACF" w:rsidRPr="00557677" w:rsidRDefault="007B6ACF" w:rsidP="00836E7E">
            <w:pPr>
              <w:jc w:val="center"/>
              <w:rPr>
                <w:color w:val="000000" w:themeColor="text1"/>
              </w:rPr>
            </w:pPr>
          </w:p>
        </w:tc>
        <w:tc>
          <w:tcPr>
            <w:tcW w:w="1290" w:type="dxa"/>
          </w:tcPr>
          <w:p w:rsidR="007B6ACF" w:rsidRPr="00557677" w:rsidRDefault="007B6ACF" w:rsidP="00836E7E">
            <w:pPr>
              <w:jc w:val="center"/>
              <w:rPr>
                <w:color w:val="000000" w:themeColor="text1"/>
              </w:rPr>
            </w:pPr>
          </w:p>
        </w:tc>
        <w:tc>
          <w:tcPr>
            <w:tcW w:w="4252" w:type="dxa"/>
          </w:tcPr>
          <w:p w:rsidR="007B6ACF" w:rsidRPr="00557677" w:rsidRDefault="007B6ACF" w:rsidP="00836E7E">
            <w:pPr>
              <w:rPr>
                <w:color w:val="000000" w:themeColor="text1"/>
              </w:rPr>
            </w:pPr>
          </w:p>
        </w:tc>
        <w:tc>
          <w:tcPr>
            <w:tcW w:w="3402" w:type="dxa"/>
          </w:tcPr>
          <w:p w:rsidR="007B6ACF" w:rsidRPr="00557677" w:rsidRDefault="007B6ACF" w:rsidP="00836E7E">
            <w:pPr>
              <w:rPr>
                <w:color w:val="000000" w:themeColor="text1"/>
              </w:rPr>
            </w:pPr>
          </w:p>
        </w:tc>
      </w:tr>
      <w:tr w:rsidR="007B6ACF" w:rsidRPr="00557677" w:rsidTr="00836E7E">
        <w:trPr>
          <w:cantSplit/>
        </w:trPr>
        <w:tc>
          <w:tcPr>
            <w:tcW w:w="1290" w:type="dxa"/>
          </w:tcPr>
          <w:p w:rsidR="007B6ACF" w:rsidRPr="00557677" w:rsidRDefault="007B6ACF" w:rsidP="00836E7E">
            <w:pPr>
              <w:jc w:val="center"/>
              <w:rPr>
                <w:color w:val="000000" w:themeColor="text1"/>
              </w:rPr>
            </w:pPr>
          </w:p>
        </w:tc>
        <w:tc>
          <w:tcPr>
            <w:tcW w:w="1290" w:type="dxa"/>
          </w:tcPr>
          <w:p w:rsidR="007B6ACF" w:rsidRPr="00557677" w:rsidRDefault="007B6ACF" w:rsidP="00836E7E">
            <w:pPr>
              <w:jc w:val="center"/>
              <w:rPr>
                <w:color w:val="000000" w:themeColor="text1"/>
              </w:rPr>
            </w:pPr>
          </w:p>
        </w:tc>
        <w:tc>
          <w:tcPr>
            <w:tcW w:w="4252" w:type="dxa"/>
          </w:tcPr>
          <w:p w:rsidR="007B6ACF" w:rsidRPr="00557677" w:rsidRDefault="007B6ACF" w:rsidP="00836E7E">
            <w:pPr>
              <w:rPr>
                <w:color w:val="000000" w:themeColor="text1"/>
              </w:rPr>
            </w:pPr>
          </w:p>
        </w:tc>
        <w:tc>
          <w:tcPr>
            <w:tcW w:w="3402" w:type="dxa"/>
          </w:tcPr>
          <w:p w:rsidR="007B6ACF" w:rsidRPr="00557677" w:rsidRDefault="007B6ACF" w:rsidP="00836E7E">
            <w:pPr>
              <w:rPr>
                <w:color w:val="000000" w:themeColor="text1"/>
              </w:rPr>
            </w:pPr>
          </w:p>
        </w:tc>
      </w:tr>
      <w:tr w:rsidR="007B6ACF" w:rsidRPr="00557677" w:rsidTr="00836E7E">
        <w:trPr>
          <w:cantSplit/>
        </w:trPr>
        <w:tc>
          <w:tcPr>
            <w:tcW w:w="1290" w:type="dxa"/>
          </w:tcPr>
          <w:p w:rsidR="007B6ACF" w:rsidRPr="00557677" w:rsidRDefault="007B6ACF" w:rsidP="00836E7E">
            <w:pPr>
              <w:jc w:val="center"/>
              <w:rPr>
                <w:color w:val="000000" w:themeColor="text1"/>
              </w:rPr>
            </w:pPr>
          </w:p>
        </w:tc>
        <w:tc>
          <w:tcPr>
            <w:tcW w:w="1290" w:type="dxa"/>
          </w:tcPr>
          <w:p w:rsidR="007B6ACF" w:rsidRPr="00557677" w:rsidRDefault="007B6ACF" w:rsidP="00836E7E">
            <w:pPr>
              <w:jc w:val="center"/>
              <w:rPr>
                <w:color w:val="000000" w:themeColor="text1"/>
              </w:rPr>
            </w:pPr>
          </w:p>
        </w:tc>
        <w:tc>
          <w:tcPr>
            <w:tcW w:w="4252" w:type="dxa"/>
          </w:tcPr>
          <w:p w:rsidR="007B6ACF" w:rsidRPr="00557677" w:rsidRDefault="007B6ACF" w:rsidP="00836E7E">
            <w:pPr>
              <w:rPr>
                <w:color w:val="000000" w:themeColor="text1"/>
              </w:rPr>
            </w:pPr>
          </w:p>
        </w:tc>
        <w:tc>
          <w:tcPr>
            <w:tcW w:w="3402" w:type="dxa"/>
          </w:tcPr>
          <w:p w:rsidR="007B6ACF" w:rsidRPr="00557677" w:rsidRDefault="007B6ACF" w:rsidP="00836E7E">
            <w:pPr>
              <w:rPr>
                <w:color w:val="000000" w:themeColor="text1"/>
              </w:rPr>
            </w:pPr>
          </w:p>
        </w:tc>
      </w:tr>
    </w:tbl>
    <w:p w:rsidR="007B6ACF" w:rsidRPr="00557677" w:rsidRDefault="007B6ACF" w:rsidP="007B6ACF">
      <w:pPr>
        <w:spacing w:before="120"/>
        <w:rPr>
          <w:color w:val="000000" w:themeColor="text1"/>
        </w:rPr>
      </w:pPr>
      <w:r w:rsidRPr="00557677">
        <w:rPr>
          <w:color w:val="000000" w:themeColor="text1"/>
        </w:rPr>
        <w:t>12. Государственные награды, иные награды и знаки отличия</w:t>
      </w:r>
    </w:p>
    <w:p w:rsidR="007B6ACF" w:rsidRPr="00557677" w:rsidRDefault="007B6ACF" w:rsidP="007B6ACF">
      <w:pPr>
        <w:rPr>
          <w:color w:val="000000" w:themeColor="text1"/>
        </w:rPr>
      </w:pPr>
    </w:p>
    <w:p w:rsidR="007B6ACF" w:rsidRPr="00557677" w:rsidRDefault="007B6ACF" w:rsidP="007B6ACF">
      <w:pPr>
        <w:pBdr>
          <w:top w:val="single" w:sz="4" w:space="1" w:color="auto"/>
        </w:pBdr>
        <w:rPr>
          <w:color w:val="000000" w:themeColor="text1"/>
        </w:rPr>
      </w:pPr>
    </w:p>
    <w:p w:rsidR="007B6ACF" w:rsidRPr="00557677" w:rsidRDefault="007B6ACF" w:rsidP="007B6ACF">
      <w:pPr>
        <w:rPr>
          <w:color w:val="000000" w:themeColor="text1"/>
        </w:rPr>
      </w:pPr>
    </w:p>
    <w:p w:rsidR="007B6ACF" w:rsidRPr="00557677" w:rsidRDefault="007B6ACF" w:rsidP="007B6ACF">
      <w:pPr>
        <w:pBdr>
          <w:top w:val="single" w:sz="4" w:space="1" w:color="auto"/>
        </w:pBdr>
        <w:rPr>
          <w:color w:val="000000" w:themeColor="text1"/>
        </w:rPr>
      </w:pPr>
    </w:p>
    <w:p w:rsidR="007B6ACF" w:rsidRPr="00557677" w:rsidRDefault="007B6ACF" w:rsidP="007B6ACF">
      <w:pPr>
        <w:jc w:val="both"/>
        <w:rPr>
          <w:color w:val="000000" w:themeColor="text1"/>
        </w:rPr>
      </w:pPr>
      <w:r w:rsidRPr="00557677">
        <w:rPr>
          <w:color w:val="000000" w:themeColor="text1"/>
        </w:rPr>
        <w:t>13. Ваши близкие родственники (отец, мать, братья, сестры и дети), а также муж (жена), в том числе бывшие.</w:t>
      </w:r>
    </w:p>
    <w:p w:rsidR="007B6ACF" w:rsidRPr="00557677" w:rsidRDefault="007B6ACF" w:rsidP="007B6ACF">
      <w:pPr>
        <w:spacing w:after="120"/>
        <w:ind w:firstLine="567"/>
        <w:jc w:val="both"/>
        <w:rPr>
          <w:color w:val="000000" w:themeColor="text1"/>
        </w:rPr>
      </w:pPr>
      <w:r w:rsidRPr="00557677">
        <w:rPr>
          <w:color w:val="000000" w:themeColor="text1"/>
        </w:rPr>
        <w:t>Если родственники изменяли фамилию, имя, отчество, необходимо также указать их прежние фамилию, имя, отчество.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729"/>
        <w:gridCol w:w="2694"/>
        <w:gridCol w:w="1717"/>
        <w:gridCol w:w="2047"/>
        <w:gridCol w:w="2047"/>
      </w:tblGrid>
      <w:tr w:rsidR="007B6ACF" w:rsidRPr="00557677" w:rsidTr="00836E7E">
        <w:trPr>
          <w:cantSplit/>
        </w:trPr>
        <w:tc>
          <w:tcPr>
            <w:tcW w:w="1729" w:type="dxa"/>
            <w:vAlign w:val="center"/>
          </w:tcPr>
          <w:p w:rsidR="007B6ACF" w:rsidRPr="00557677" w:rsidRDefault="007B6ACF" w:rsidP="00836E7E">
            <w:pPr>
              <w:jc w:val="center"/>
              <w:rPr>
                <w:color w:val="000000" w:themeColor="text1"/>
              </w:rPr>
            </w:pPr>
            <w:r w:rsidRPr="00557677">
              <w:rPr>
                <w:color w:val="000000" w:themeColor="text1"/>
              </w:rPr>
              <w:t>Степень родства</w:t>
            </w:r>
          </w:p>
        </w:tc>
        <w:tc>
          <w:tcPr>
            <w:tcW w:w="2694" w:type="dxa"/>
            <w:vAlign w:val="center"/>
          </w:tcPr>
          <w:p w:rsidR="007B6ACF" w:rsidRPr="00557677" w:rsidRDefault="007B6ACF" w:rsidP="00836E7E">
            <w:pPr>
              <w:jc w:val="center"/>
              <w:rPr>
                <w:color w:val="000000" w:themeColor="text1"/>
              </w:rPr>
            </w:pPr>
            <w:r w:rsidRPr="00557677">
              <w:rPr>
                <w:color w:val="000000" w:themeColor="text1"/>
              </w:rPr>
              <w:t>Фамилия, имя,</w:t>
            </w:r>
            <w:r w:rsidRPr="00557677">
              <w:rPr>
                <w:color w:val="000000" w:themeColor="text1"/>
              </w:rPr>
              <w:br/>
              <w:t>отчество</w:t>
            </w:r>
          </w:p>
        </w:tc>
        <w:tc>
          <w:tcPr>
            <w:tcW w:w="1717" w:type="dxa"/>
            <w:vAlign w:val="center"/>
          </w:tcPr>
          <w:p w:rsidR="007B6ACF" w:rsidRPr="00557677" w:rsidRDefault="007B6ACF" w:rsidP="00836E7E">
            <w:pPr>
              <w:jc w:val="center"/>
              <w:rPr>
                <w:color w:val="000000" w:themeColor="text1"/>
              </w:rPr>
            </w:pPr>
            <w:r w:rsidRPr="00557677">
              <w:rPr>
                <w:color w:val="000000" w:themeColor="text1"/>
              </w:rPr>
              <w:t>Год, число, месяц и место рождения</w:t>
            </w:r>
          </w:p>
        </w:tc>
        <w:tc>
          <w:tcPr>
            <w:tcW w:w="2047" w:type="dxa"/>
            <w:vAlign w:val="center"/>
          </w:tcPr>
          <w:p w:rsidR="007B6ACF" w:rsidRPr="00557677" w:rsidRDefault="007B6ACF" w:rsidP="00836E7E">
            <w:pPr>
              <w:jc w:val="center"/>
              <w:rPr>
                <w:color w:val="000000" w:themeColor="text1"/>
              </w:rPr>
            </w:pPr>
            <w:r w:rsidRPr="00557677">
              <w:rPr>
                <w:color w:val="000000" w:themeColor="text1"/>
              </w:rPr>
              <w:t>Место работы (наименование и адрес организации), должность</w:t>
            </w:r>
          </w:p>
        </w:tc>
        <w:tc>
          <w:tcPr>
            <w:tcW w:w="2047" w:type="dxa"/>
            <w:vAlign w:val="center"/>
          </w:tcPr>
          <w:p w:rsidR="007B6ACF" w:rsidRPr="00557677" w:rsidRDefault="007B6ACF" w:rsidP="00836E7E">
            <w:pPr>
              <w:jc w:val="center"/>
              <w:rPr>
                <w:color w:val="000000" w:themeColor="text1"/>
              </w:rPr>
            </w:pPr>
            <w:r w:rsidRPr="00557677">
              <w:rPr>
                <w:color w:val="000000" w:themeColor="text1"/>
              </w:rPr>
              <w:t>Домашний адрес (адрес регистрации, фактического проживания)</w:t>
            </w:r>
          </w:p>
        </w:tc>
      </w:tr>
      <w:tr w:rsidR="007B6ACF" w:rsidRPr="00557677" w:rsidTr="00836E7E">
        <w:trPr>
          <w:cantSplit/>
        </w:trPr>
        <w:tc>
          <w:tcPr>
            <w:tcW w:w="1729" w:type="dxa"/>
          </w:tcPr>
          <w:p w:rsidR="007B6ACF" w:rsidRPr="00557677" w:rsidRDefault="007B6ACF" w:rsidP="00836E7E">
            <w:pPr>
              <w:jc w:val="center"/>
              <w:rPr>
                <w:color w:val="000000" w:themeColor="text1"/>
              </w:rPr>
            </w:pPr>
          </w:p>
        </w:tc>
        <w:tc>
          <w:tcPr>
            <w:tcW w:w="2694" w:type="dxa"/>
          </w:tcPr>
          <w:p w:rsidR="007B6ACF" w:rsidRPr="00557677" w:rsidRDefault="007B6ACF" w:rsidP="00836E7E">
            <w:pPr>
              <w:rPr>
                <w:color w:val="000000" w:themeColor="text1"/>
              </w:rPr>
            </w:pPr>
          </w:p>
        </w:tc>
        <w:tc>
          <w:tcPr>
            <w:tcW w:w="1717" w:type="dxa"/>
          </w:tcPr>
          <w:p w:rsidR="007B6ACF" w:rsidRPr="00557677" w:rsidRDefault="007B6ACF" w:rsidP="00836E7E">
            <w:pPr>
              <w:jc w:val="center"/>
              <w:rPr>
                <w:color w:val="000000" w:themeColor="text1"/>
              </w:rPr>
            </w:pPr>
          </w:p>
        </w:tc>
        <w:tc>
          <w:tcPr>
            <w:tcW w:w="2047" w:type="dxa"/>
          </w:tcPr>
          <w:p w:rsidR="007B6ACF" w:rsidRPr="00557677" w:rsidRDefault="007B6ACF" w:rsidP="00836E7E">
            <w:pPr>
              <w:rPr>
                <w:color w:val="000000" w:themeColor="text1"/>
              </w:rPr>
            </w:pPr>
          </w:p>
        </w:tc>
        <w:tc>
          <w:tcPr>
            <w:tcW w:w="2047" w:type="dxa"/>
          </w:tcPr>
          <w:p w:rsidR="007B6ACF" w:rsidRPr="00557677" w:rsidRDefault="007B6ACF" w:rsidP="00836E7E">
            <w:pPr>
              <w:rPr>
                <w:color w:val="000000" w:themeColor="text1"/>
              </w:rPr>
            </w:pPr>
          </w:p>
        </w:tc>
      </w:tr>
      <w:tr w:rsidR="007B6ACF" w:rsidRPr="00557677" w:rsidTr="00836E7E">
        <w:trPr>
          <w:cantSplit/>
        </w:trPr>
        <w:tc>
          <w:tcPr>
            <w:tcW w:w="1729" w:type="dxa"/>
          </w:tcPr>
          <w:p w:rsidR="007B6ACF" w:rsidRPr="00557677" w:rsidRDefault="007B6ACF" w:rsidP="00836E7E">
            <w:pPr>
              <w:jc w:val="center"/>
              <w:rPr>
                <w:color w:val="000000" w:themeColor="text1"/>
              </w:rPr>
            </w:pPr>
          </w:p>
        </w:tc>
        <w:tc>
          <w:tcPr>
            <w:tcW w:w="2694" w:type="dxa"/>
          </w:tcPr>
          <w:p w:rsidR="007B6ACF" w:rsidRPr="00557677" w:rsidRDefault="007B6ACF" w:rsidP="00836E7E">
            <w:pPr>
              <w:rPr>
                <w:color w:val="000000" w:themeColor="text1"/>
              </w:rPr>
            </w:pPr>
          </w:p>
        </w:tc>
        <w:tc>
          <w:tcPr>
            <w:tcW w:w="1717" w:type="dxa"/>
          </w:tcPr>
          <w:p w:rsidR="007B6ACF" w:rsidRPr="00557677" w:rsidRDefault="007B6ACF" w:rsidP="00836E7E">
            <w:pPr>
              <w:jc w:val="center"/>
              <w:rPr>
                <w:color w:val="000000" w:themeColor="text1"/>
              </w:rPr>
            </w:pPr>
          </w:p>
        </w:tc>
        <w:tc>
          <w:tcPr>
            <w:tcW w:w="2047" w:type="dxa"/>
          </w:tcPr>
          <w:p w:rsidR="007B6ACF" w:rsidRPr="00557677" w:rsidRDefault="007B6ACF" w:rsidP="00836E7E">
            <w:pPr>
              <w:rPr>
                <w:color w:val="000000" w:themeColor="text1"/>
              </w:rPr>
            </w:pPr>
          </w:p>
        </w:tc>
        <w:tc>
          <w:tcPr>
            <w:tcW w:w="2047" w:type="dxa"/>
          </w:tcPr>
          <w:p w:rsidR="007B6ACF" w:rsidRPr="00557677" w:rsidRDefault="007B6ACF" w:rsidP="00836E7E">
            <w:pPr>
              <w:rPr>
                <w:color w:val="000000" w:themeColor="text1"/>
              </w:rPr>
            </w:pPr>
          </w:p>
        </w:tc>
      </w:tr>
      <w:tr w:rsidR="007B6ACF" w:rsidRPr="00557677" w:rsidTr="00836E7E">
        <w:trPr>
          <w:cantSplit/>
        </w:trPr>
        <w:tc>
          <w:tcPr>
            <w:tcW w:w="1729" w:type="dxa"/>
          </w:tcPr>
          <w:p w:rsidR="007B6ACF" w:rsidRPr="00557677" w:rsidRDefault="007B6ACF" w:rsidP="00836E7E">
            <w:pPr>
              <w:jc w:val="center"/>
              <w:rPr>
                <w:color w:val="000000" w:themeColor="text1"/>
              </w:rPr>
            </w:pPr>
          </w:p>
        </w:tc>
        <w:tc>
          <w:tcPr>
            <w:tcW w:w="2694" w:type="dxa"/>
          </w:tcPr>
          <w:p w:rsidR="007B6ACF" w:rsidRPr="00557677" w:rsidRDefault="007B6ACF" w:rsidP="00836E7E">
            <w:pPr>
              <w:rPr>
                <w:color w:val="000000" w:themeColor="text1"/>
              </w:rPr>
            </w:pPr>
          </w:p>
        </w:tc>
        <w:tc>
          <w:tcPr>
            <w:tcW w:w="1717" w:type="dxa"/>
          </w:tcPr>
          <w:p w:rsidR="007B6ACF" w:rsidRPr="00557677" w:rsidRDefault="007B6ACF" w:rsidP="00836E7E">
            <w:pPr>
              <w:jc w:val="center"/>
              <w:rPr>
                <w:color w:val="000000" w:themeColor="text1"/>
              </w:rPr>
            </w:pPr>
          </w:p>
        </w:tc>
        <w:tc>
          <w:tcPr>
            <w:tcW w:w="2047" w:type="dxa"/>
          </w:tcPr>
          <w:p w:rsidR="007B6ACF" w:rsidRPr="00557677" w:rsidRDefault="007B6ACF" w:rsidP="00836E7E">
            <w:pPr>
              <w:rPr>
                <w:color w:val="000000" w:themeColor="text1"/>
              </w:rPr>
            </w:pPr>
          </w:p>
        </w:tc>
        <w:tc>
          <w:tcPr>
            <w:tcW w:w="2047" w:type="dxa"/>
          </w:tcPr>
          <w:p w:rsidR="007B6ACF" w:rsidRPr="00557677" w:rsidRDefault="007B6ACF" w:rsidP="00836E7E">
            <w:pPr>
              <w:rPr>
                <w:color w:val="000000" w:themeColor="text1"/>
              </w:rPr>
            </w:pPr>
          </w:p>
        </w:tc>
      </w:tr>
      <w:tr w:rsidR="007B6ACF" w:rsidRPr="00557677" w:rsidTr="00836E7E">
        <w:trPr>
          <w:cantSplit/>
        </w:trPr>
        <w:tc>
          <w:tcPr>
            <w:tcW w:w="1729" w:type="dxa"/>
          </w:tcPr>
          <w:p w:rsidR="007B6ACF" w:rsidRPr="00557677" w:rsidRDefault="007B6ACF" w:rsidP="00836E7E">
            <w:pPr>
              <w:jc w:val="center"/>
              <w:rPr>
                <w:color w:val="000000" w:themeColor="text1"/>
              </w:rPr>
            </w:pPr>
          </w:p>
        </w:tc>
        <w:tc>
          <w:tcPr>
            <w:tcW w:w="2694" w:type="dxa"/>
          </w:tcPr>
          <w:p w:rsidR="007B6ACF" w:rsidRPr="00557677" w:rsidRDefault="007B6ACF" w:rsidP="00836E7E">
            <w:pPr>
              <w:rPr>
                <w:color w:val="000000" w:themeColor="text1"/>
              </w:rPr>
            </w:pPr>
          </w:p>
        </w:tc>
        <w:tc>
          <w:tcPr>
            <w:tcW w:w="1717" w:type="dxa"/>
          </w:tcPr>
          <w:p w:rsidR="007B6ACF" w:rsidRPr="00557677" w:rsidRDefault="007B6ACF" w:rsidP="00836E7E">
            <w:pPr>
              <w:jc w:val="center"/>
              <w:rPr>
                <w:color w:val="000000" w:themeColor="text1"/>
              </w:rPr>
            </w:pPr>
          </w:p>
        </w:tc>
        <w:tc>
          <w:tcPr>
            <w:tcW w:w="2047" w:type="dxa"/>
          </w:tcPr>
          <w:p w:rsidR="007B6ACF" w:rsidRPr="00557677" w:rsidRDefault="007B6ACF" w:rsidP="00836E7E">
            <w:pPr>
              <w:rPr>
                <w:color w:val="000000" w:themeColor="text1"/>
              </w:rPr>
            </w:pPr>
          </w:p>
        </w:tc>
        <w:tc>
          <w:tcPr>
            <w:tcW w:w="2047" w:type="dxa"/>
          </w:tcPr>
          <w:p w:rsidR="007B6ACF" w:rsidRPr="00557677" w:rsidRDefault="007B6ACF" w:rsidP="00836E7E">
            <w:pPr>
              <w:rPr>
                <w:color w:val="000000" w:themeColor="text1"/>
              </w:rPr>
            </w:pPr>
          </w:p>
        </w:tc>
      </w:tr>
      <w:tr w:rsidR="007B6ACF" w:rsidRPr="00557677" w:rsidTr="00836E7E">
        <w:trPr>
          <w:cantSplit/>
        </w:trPr>
        <w:tc>
          <w:tcPr>
            <w:tcW w:w="1729" w:type="dxa"/>
          </w:tcPr>
          <w:p w:rsidR="007B6ACF" w:rsidRPr="00557677" w:rsidRDefault="007B6ACF" w:rsidP="00836E7E">
            <w:pPr>
              <w:jc w:val="center"/>
              <w:rPr>
                <w:color w:val="000000" w:themeColor="text1"/>
              </w:rPr>
            </w:pPr>
          </w:p>
        </w:tc>
        <w:tc>
          <w:tcPr>
            <w:tcW w:w="2694" w:type="dxa"/>
          </w:tcPr>
          <w:p w:rsidR="007B6ACF" w:rsidRPr="00557677" w:rsidRDefault="007B6ACF" w:rsidP="00836E7E">
            <w:pPr>
              <w:rPr>
                <w:color w:val="000000" w:themeColor="text1"/>
              </w:rPr>
            </w:pPr>
          </w:p>
        </w:tc>
        <w:tc>
          <w:tcPr>
            <w:tcW w:w="1717" w:type="dxa"/>
          </w:tcPr>
          <w:p w:rsidR="007B6ACF" w:rsidRPr="00557677" w:rsidRDefault="007B6ACF" w:rsidP="00836E7E">
            <w:pPr>
              <w:jc w:val="center"/>
              <w:rPr>
                <w:color w:val="000000" w:themeColor="text1"/>
              </w:rPr>
            </w:pPr>
          </w:p>
        </w:tc>
        <w:tc>
          <w:tcPr>
            <w:tcW w:w="2047" w:type="dxa"/>
          </w:tcPr>
          <w:p w:rsidR="007B6ACF" w:rsidRPr="00557677" w:rsidRDefault="007B6ACF" w:rsidP="00836E7E">
            <w:pPr>
              <w:rPr>
                <w:color w:val="000000" w:themeColor="text1"/>
              </w:rPr>
            </w:pPr>
          </w:p>
        </w:tc>
        <w:tc>
          <w:tcPr>
            <w:tcW w:w="2047" w:type="dxa"/>
          </w:tcPr>
          <w:p w:rsidR="007B6ACF" w:rsidRPr="00557677" w:rsidRDefault="007B6ACF" w:rsidP="00836E7E">
            <w:pPr>
              <w:rPr>
                <w:color w:val="000000" w:themeColor="text1"/>
              </w:rPr>
            </w:pPr>
          </w:p>
        </w:tc>
      </w:tr>
      <w:tr w:rsidR="007B6ACF" w:rsidRPr="00557677" w:rsidTr="00836E7E">
        <w:trPr>
          <w:cantSplit/>
        </w:trPr>
        <w:tc>
          <w:tcPr>
            <w:tcW w:w="1729" w:type="dxa"/>
          </w:tcPr>
          <w:p w:rsidR="007B6ACF" w:rsidRPr="00557677" w:rsidRDefault="007B6ACF" w:rsidP="00836E7E">
            <w:pPr>
              <w:jc w:val="center"/>
              <w:rPr>
                <w:color w:val="000000" w:themeColor="text1"/>
              </w:rPr>
            </w:pPr>
          </w:p>
        </w:tc>
        <w:tc>
          <w:tcPr>
            <w:tcW w:w="2694" w:type="dxa"/>
          </w:tcPr>
          <w:p w:rsidR="007B6ACF" w:rsidRPr="00557677" w:rsidRDefault="007B6ACF" w:rsidP="00836E7E">
            <w:pPr>
              <w:rPr>
                <w:color w:val="000000" w:themeColor="text1"/>
              </w:rPr>
            </w:pPr>
          </w:p>
        </w:tc>
        <w:tc>
          <w:tcPr>
            <w:tcW w:w="1717" w:type="dxa"/>
          </w:tcPr>
          <w:p w:rsidR="007B6ACF" w:rsidRPr="00557677" w:rsidRDefault="007B6ACF" w:rsidP="00836E7E">
            <w:pPr>
              <w:jc w:val="center"/>
              <w:rPr>
                <w:color w:val="000000" w:themeColor="text1"/>
              </w:rPr>
            </w:pPr>
          </w:p>
        </w:tc>
        <w:tc>
          <w:tcPr>
            <w:tcW w:w="2047" w:type="dxa"/>
          </w:tcPr>
          <w:p w:rsidR="007B6ACF" w:rsidRPr="00557677" w:rsidRDefault="007B6ACF" w:rsidP="00836E7E">
            <w:pPr>
              <w:rPr>
                <w:color w:val="000000" w:themeColor="text1"/>
              </w:rPr>
            </w:pPr>
          </w:p>
        </w:tc>
        <w:tc>
          <w:tcPr>
            <w:tcW w:w="2047" w:type="dxa"/>
          </w:tcPr>
          <w:p w:rsidR="007B6ACF" w:rsidRPr="00557677" w:rsidRDefault="007B6ACF" w:rsidP="00836E7E">
            <w:pPr>
              <w:rPr>
                <w:color w:val="000000" w:themeColor="text1"/>
              </w:rPr>
            </w:pPr>
          </w:p>
        </w:tc>
      </w:tr>
      <w:tr w:rsidR="007B6ACF" w:rsidRPr="00557677" w:rsidTr="00836E7E">
        <w:trPr>
          <w:cantSplit/>
        </w:trPr>
        <w:tc>
          <w:tcPr>
            <w:tcW w:w="1729" w:type="dxa"/>
          </w:tcPr>
          <w:p w:rsidR="007B6ACF" w:rsidRPr="00557677" w:rsidRDefault="007B6ACF" w:rsidP="00836E7E">
            <w:pPr>
              <w:jc w:val="center"/>
              <w:rPr>
                <w:color w:val="000000" w:themeColor="text1"/>
              </w:rPr>
            </w:pPr>
          </w:p>
        </w:tc>
        <w:tc>
          <w:tcPr>
            <w:tcW w:w="2694" w:type="dxa"/>
          </w:tcPr>
          <w:p w:rsidR="007B6ACF" w:rsidRPr="00557677" w:rsidRDefault="007B6ACF" w:rsidP="00836E7E">
            <w:pPr>
              <w:rPr>
                <w:color w:val="000000" w:themeColor="text1"/>
              </w:rPr>
            </w:pPr>
          </w:p>
        </w:tc>
        <w:tc>
          <w:tcPr>
            <w:tcW w:w="1717" w:type="dxa"/>
          </w:tcPr>
          <w:p w:rsidR="007B6ACF" w:rsidRPr="00557677" w:rsidRDefault="007B6ACF" w:rsidP="00836E7E">
            <w:pPr>
              <w:jc w:val="center"/>
              <w:rPr>
                <w:color w:val="000000" w:themeColor="text1"/>
              </w:rPr>
            </w:pPr>
          </w:p>
        </w:tc>
        <w:tc>
          <w:tcPr>
            <w:tcW w:w="2047" w:type="dxa"/>
          </w:tcPr>
          <w:p w:rsidR="007B6ACF" w:rsidRPr="00557677" w:rsidRDefault="007B6ACF" w:rsidP="00836E7E">
            <w:pPr>
              <w:rPr>
                <w:color w:val="000000" w:themeColor="text1"/>
              </w:rPr>
            </w:pPr>
          </w:p>
        </w:tc>
        <w:tc>
          <w:tcPr>
            <w:tcW w:w="2047" w:type="dxa"/>
          </w:tcPr>
          <w:p w:rsidR="007B6ACF" w:rsidRPr="00557677" w:rsidRDefault="007B6ACF" w:rsidP="00836E7E">
            <w:pPr>
              <w:rPr>
                <w:color w:val="000000" w:themeColor="text1"/>
              </w:rPr>
            </w:pPr>
          </w:p>
        </w:tc>
      </w:tr>
      <w:tr w:rsidR="007B6ACF" w:rsidRPr="00557677" w:rsidTr="00836E7E">
        <w:trPr>
          <w:cantSplit/>
        </w:trPr>
        <w:tc>
          <w:tcPr>
            <w:tcW w:w="1729" w:type="dxa"/>
          </w:tcPr>
          <w:p w:rsidR="007B6ACF" w:rsidRPr="00557677" w:rsidRDefault="007B6ACF" w:rsidP="00836E7E">
            <w:pPr>
              <w:jc w:val="center"/>
              <w:rPr>
                <w:color w:val="000000" w:themeColor="text1"/>
              </w:rPr>
            </w:pPr>
          </w:p>
        </w:tc>
        <w:tc>
          <w:tcPr>
            <w:tcW w:w="2694" w:type="dxa"/>
          </w:tcPr>
          <w:p w:rsidR="007B6ACF" w:rsidRPr="00557677" w:rsidRDefault="007B6ACF" w:rsidP="00836E7E">
            <w:pPr>
              <w:rPr>
                <w:color w:val="000000" w:themeColor="text1"/>
              </w:rPr>
            </w:pPr>
          </w:p>
        </w:tc>
        <w:tc>
          <w:tcPr>
            <w:tcW w:w="1717" w:type="dxa"/>
          </w:tcPr>
          <w:p w:rsidR="007B6ACF" w:rsidRPr="00557677" w:rsidRDefault="007B6ACF" w:rsidP="00836E7E">
            <w:pPr>
              <w:jc w:val="center"/>
              <w:rPr>
                <w:color w:val="000000" w:themeColor="text1"/>
              </w:rPr>
            </w:pPr>
          </w:p>
        </w:tc>
        <w:tc>
          <w:tcPr>
            <w:tcW w:w="2047" w:type="dxa"/>
          </w:tcPr>
          <w:p w:rsidR="007B6ACF" w:rsidRPr="00557677" w:rsidRDefault="007B6ACF" w:rsidP="00836E7E">
            <w:pPr>
              <w:rPr>
                <w:color w:val="000000" w:themeColor="text1"/>
              </w:rPr>
            </w:pPr>
          </w:p>
        </w:tc>
        <w:tc>
          <w:tcPr>
            <w:tcW w:w="2047" w:type="dxa"/>
          </w:tcPr>
          <w:p w:rsidR="007B6ACF" w:rsidRPr="00557677" w:rsidRDefault="007B6ACF" w:rsidP="00836E7E">
            <w:pPr>
              <w:rPr>
                <w:color w:val="000000" w:themeColor="text1"/>
              </w:rPr>
            </w:pPr>
          </w:p>
        </w:tc>
      </w:tr>
      <w:tr w:rsidR="007B6ACF" w:rsidRPr="00557677" w:rsidTr="00836E7E">
        <w:trPr>
          <w:cantSplit/>
        </w:trPr>
        <w:tc>
          <w:tcPr>
            <w:tcW w:w="1729" w:type="dxa"/>
          </w:tcPr>
          <w:p w:rsidR="007B6ACF" w:rsidRPr="00557677" w:rsidRDefault="007B6ACF" w:rsidP="00836E7E">
            <w:pPr>
              <w:jc w:val="center"/>
              <w:rPr>
                <w:color w:val="000000" w:themeColor="text1"/>
              </w:rPr>
            </w:pPr>
          </w:p>
        </w:tc>
        <w:tc>
          <w:tcPr>
            <w:tcW w:w="2694" w:type="dxa"/>
          </w:tcPr>
          <w:p w:rsidR="007B6ACF" w:rsidRPr="00557677" w:rsidRDefault="007B6ACF" w:rsidP="00836E7E">
            <w:pPr>
              <w:rPr>
                <w:color w:val="000000" w:themeColor="text1"/>
              </w:rPr>
            </w:pPr>
          </w:p>
        </w:tc>
        <w:tc>
          <w:tcPr>
            <w:tcW w:w="1717" w:type="dxa"/>
          </w:tcPr>
          <w:p w:rsidR="007B6ACF" w:rsidRPr="00557677" w:rsidRDefault="007B6ACF" w:rsidP="00836E7E">
            <w:pPr>
              <w:jc w:val="center"/>
              <w:rPr>
                <w:color w:val="000000" w:themeColor="text1"/>
              </w:rPr>
            </w:pPr>
          </w:p>
        </w:tc>
        <w:tc>
          <w:tcPr>
            <w:tcW w:w="2047" w:type="dxa"/>
          </w:tcPr>
          <w:p w:rsidR="007B6ACF" w:rsidRPr="00557677" w:rsidRDefault="007B6ACF" w:rsidP="00836E7E">
            <w:pPr>
              <w:rPr>
                <w:color w:val="000000" w:themeColor="text1"/>
              </w:rPr>
            </w:pPr>
          </w:p>
        </w:tc>
        <w:tc>
          <w:tcPr>
            <w:tcW w:w="2047" w:type="dxa"/>
          </w:tcPr>
          <w:p w:rsidR="007B6ACF" w:rsidRPr="00557677" w:rsidRDefault="007B6ACF" w:rsidP="00836E7E">
            <w:pPr>
              <w:rPr>
                <w:color w:val="000000" w:themeColor="text1"/>
              </w:rPr>
            </w:pPr>
          </w:p>
        </w:tc>
      </w:tr>
    </w:tbl>
    <w:p w:rsidR="007B6ACF" w:rsidRPr="00557677" w:rsidRDefault="007B6ACF" w:rsidP="007B6ACF">
      <w:pPr>
        <w:spacing w:before="120"/>
        <w:jc w:val="both"/>
        <w:rPr>
          <w:color w:val="000000" w:themeColor="text1"/>
        </w:rPr>
      </w:pPr>
      <w:r w:rsidRPr="00557677">
        <w:rPr>
          <w:color w:val="000000" w:themeColor="text1"/>
        </w:rPr>
        <w:t xml:space="preserve">14. Ваши близкие родственники (отец, мать, братья, сестры и дети), а также муж (жена), в том числе бывшие, постоянно проживающие за границей и (или) оформляющие документы для выезда на постоянное место жительства в другое государство  </w:t>
      </w:r>
    </w:p>
    <w:p w:rsidR="007B6ACF" w:rsidRPr="00557677" w:rsidRDefault="007B6ACF" w:rsidP="007B6ACF">
      <w:pPr>
        <w:pBdr>
          <w:top w:val="single" w:sz="4" w:space="1" w:color="auto"/>
        </w:pBdr>
        <w:ind w:left="5670"/>
        <w:jc w:val="center"/>
        <w:rPr>
          <w:color w:val="000000" w:themeColor="text1"/>
        </w:rPr>
      </w:pPr>
      <w:r w:rsidRPr="00557677">
        <w:rPr>
          <w:color w:val="000000" w:themeColor="text1"/>
        </w:rPr>
        <w:t>(фамилия, имя, отчество,</w:t>
      </w:r>
    </w:p>
    <w:p w:rsidR="007B6ACF" w:rsidRPr="00557677" w:rsidRDefault="007B6ACF" w:rsidP="007B6ACF">
      <w:pPr>
        <w:pBdr>
          <w:top w:val="single" w:sz="4" w:space="1" w:color="auto"/>
        </w:pBdr>
        <w:jc w:val="center"/>
        <w:rPr>
          <w:color w:val="000000" w:themeColor="text1"/>
        </w:rPr>
      </w:pPr>
      <w:r w:rsidRPr="00557677">
        <w:rPr>
          <w:color w:val="000000" w:themeColor="text1"/>
        </w:rPr>
        <w:t>с какого времени они проживают за границей)</w:t>
      </w:r>
    </w:p>
    <w:p w:rsidR="007B6ACF" w:rsidRPr="00557677" w:rsidRDefault="007B6ACF" w:rsidP="007B6ACF">
      <w:pPr>
        <w:rPr>
          <w:color w:val="000000" w:themeColor="text1"/>
        </w:rPr>
      </w:pPr>
    </w:p>
    <w:p w:rsidR="007B6ACF" w:rsidRPr="00557677" w:rsidRDefault="007B6ACF" w:rsidP="007B6ACF">
      <w:pPr>
        <w:pBdr>
          <w:top w:val="single" w:sz="4" w:space="1" w:color="auto"/>
        </w:pBdr>
        <w:rPr>
          <w:color w:val="000000" w:themeColor="text1"/>
        </w:rPr>
      </w:pPr>
    </w:p>
    <w:p w:rsidR="007B6ACF" w:rsidRPr="00557677" w:rsidRDefault="007B6ACF" w:rsidP="007B6ACF">
      <w:pPr>
        <w:rPr>
          <w:color w:val="000000" w:themeColor="text1"/>
        </w:rPr>
      </w:pPr>
    </w:p>
    <w:p w:rsidR="007B6ACF" w:rsidRPr="00557677" w:rsidRDefault="007B6ACF" w:rsidP="007B6ACF">
      <w:pPr>
        <w:pBdr>
          <w:top w:val="single" w:sz="4" w:space="1" w:color="auto"/>
        </w:pBdr>
        <w:rPr>
          <w:color w:val="000000" w:themeColor="text1"/>
        </w:rPr>
      </w:pPr>
    </w:p>
    <w:p w:rsidR="007B6ACF" w:rsidRPr="00557677" w:rsidRDefault="007B6ACF" w:rsidP="007B6ACF">
      <w:pPr>
        <w:jc w:val="both"/>
        <w:rPr>
          <w:color w:val="000000" w:themeColor="text1"/>
        </w:rPr>
      </w:pPr>
      <w:r w:rsidRPr="00557677">
        <w:rPr>
          <w:color w:val="000000" w:themeColor="text1"/>
        </w:rPr>
        <w:t xml:space="preserve">14(1). Гражданство (подданство) мужа (жены). Если муж (жена) не имеет гражданства Российской Федерации или помимо гражданства Российской Федерации имеет также гражданство (подданство) другого государства,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 которой предусмотрено присвоение дипломатического ранга)  </w:t>
      </w:r>
    </w:p>
    <w:p w:rsidR="007B6ACF" w:rsidRPr="00557677" w:rsidRDefault="007B6ACF" w:rsidP="007B6ACF">
      <w:pPr>
        <w:pBdr>
          <w:top w:val="single" w:sz="4" w:space="1" w:color="auto"/>
        </w:pBdr>
        <w:ind w:left="6453"/>
        <w:rPr>
          <w:color w:val="000000" w:themeColor="text1"/>
        </w:rPr>
      </w:pPr>
    </w:p>
    <w:p w:rsidR="007B6ACF" w:rsidRPr="00557677" w:rsidRDefault="007B6ACF" w:rsidP="007B6ACF">
      <w:pPr>
        <w:rPr>
          <w:color w:val="000000" w:themeColor="text1"/>
        </w:rPr>
      </w:pPr>
    </w:p>
    <w:p w:rsidR="007B6ACF" w:rsidRPr="00557677" w:rsidRDefault="007B6ACF" w:rsidP="007B6ACF">
      <w:pPr>
        <w:pBdr>
          <w:top w:val="single" w:sz="4" w:space="1" w:color="auto"/>
        </w:pBdr>
        <w:rPr>
          <w:color w:val="000000" w:themeColor="text1"/>
        </w:rPr>
      </w:pPr>
    </w:p>
    <w:p w:rsidR="007B6ACF" w:rsidRPr="00557677" w:rsidRDefault="007B6ACF" w:rsidP="007B6ACF">
      <w:pPr>
        <w:rPr>
          <w:color w:val="000000" w:themeColor="text1"/>
        </w:rPr>
      </w:pPr>
      <w:r w:rsidRPr="00557677">
        <w:rPr>
          <w:color w:val="000000" w:themeColor="text1"/>
        </w:rPr>
        <w:t xml:space="preserve">15. Пребывание за границей (когда, где, с какой целью)  </w:t>
      </w:r>
    </w:p>
    <w:p w:rsidR="007B6ACF" w:rsidRPr="00557677" w:rsidRDefault="007B6ACF" w:rsidP="007B6ACF">
      <w:pPr>
        <w:pBdr>
          <w:top w:val="single" w:sz="4" w:space="1" w:color="auto"/>
        </w:pBdr>
        <w:tabs>
          <w:tab w:val="left" w:pos="8505"/>
        </w:tabs>
        <w:ind w:left="5783"/>
        <w:rPr>
          <w:color w:val="000000" w:themeColor="text1"/>
        </w:rPr>
      </w:pPr>
    </w:p>
    <w:p w:rsidR="007B6ACF" w:rsidRPr="00557677" w:rsidRDefault="007B6ACF" w:rsidP="007B6ACF">
      <w:pPr>
        <w:rPr>
          <w:color w:val="000000" w:themeColor="text1"/>
        </w:rPr>
      </w:pPr>
    </w:p>
    <w:p w:rsidR="007B6ACF" w:rsidRPr="00557677" w:rsidRDefault="007B6ACF" w:rsidP="007B6ACF">
      <w:pPr>
        <w:pBdr>
          <w:top w:val="single" w:sz="4" w:space="1" w:color="auto"/>
        </w:pBdr>
        <w:rPr>
          <w:color w:val="000000" w:themeColor="text1"/>
        </w:rPr>
      </w:pPr>
    </w:p>
    <w:p w:rsidR="007B6ACF" w:rsidRPr="00557677" w:rsidRDefault="007B6ACF" w:rsidP="007B6ACF">
      <w:pPr>
        <w:rPr>
          <w:color w:val="000000" w:themeColor="text1"/>
        </w:rPr>
      </w:pPr>
    </w:p>
    <w:p w:rsidR="007B6ACF" w:rsidRPr="00557677" w:rsidRDefault="007B6ACF" w:rsidP="007B6ACF">
      <w:pPr>
        <w:pBdr>
          <w:top w:val="single" w:sz="4" w:space="1" w:color="auto"/>
        </w:pBdr>
        <w:rPr>
          <w:color w:val="000000" w:themeColor="text1"/>
        </w:rPr>
      </w:pPr>
    </w:p>
    <w:p w:rsidR="007B6ACF" w:rsidRPr="00557677" w:rsidRDefault="007B6ACF" w:rsidP="007B6ACF">
      <w:pPr>
        <w:rPr>
          <w:color w:val="000000" w:themeColor="text1"/>
        </w:rPr>
      </w:pPr>
    </w:p>
    <w:p w:rsidR="007B6ACF" w:rsidRPr="00557677" w:rsidRDefault="007B6ACF" w:rsidP="007B6ACF">
      <w:pPr>
        <w:pBdr>
          <w:top w:val="single" w:sz="4" w:space="1" w:color="auto"/>
        </w:pBdr>
        <w:rPr>
          <w:color w:val="000000" w:themeColor="text1"/>
        </w:rPr>
      </w:pPr>
    </w:p>
    <w:p w:rsidR="007B6ACF" w:rsidRPr="00557677" w:rsidRDefault="007B6ACF" w:rsidP="007B6ACF">
      <w:pPr>
        <w:rPr>
          <w:color w:val="000000" w:themeColor="text1"/>
        </w:rPr>
      </w:pPr>
      <w:r w:rsidRPr="00557677">
        <w:rPr>
          <w:color w:val="000000" w:themeColor="text1"/>
        </w:rPr>
        <w:t xml:space="preserve">16. Отношение к воинской обязанности и воинское звание  </w:t>
      </w:r>
    </w:p>
    <w:p w:rsidR="007B6ACF" w:rsidRPr="00557677" w:rsidRDefault="007B6ACF" w:rsidP="007B6ACF">
      <w:pPr>
        <w:pBdr>
          <w:top w:val="single" w:sz="4" w:space="1" w:color="auto"/>
        </w:pBdr>
        <w:tabs>
          <w:tab w:val="left" w:pos="8505"/>
        </w:tabs>
        <w:ind w:left="6124"/>
        <w:rPr>
          <w:color w:val="000000" w:themeColor="text1"/>
        </w:rPr>
      </w:pPr>
    </w:p>
    <w:p w:rsidR="007B6ACF" w:rsidRPr="00557677" w:rsidRDefault="007B6ACF" w:rsidP="007B6ACF">
      <w:pPr>
        <w:rPr>
          <w:color w:val="000000" w:themeColor="text1"/>
        </w:rPr>
      </w:pPr>
    </w:p>
    <w:p w:rsidR="007B6ACF" w:rsidRPr="00557677" w:rsidRDefault="007B6ACF" w:rsidP="007B6ACF">
      <w:pPr>
        <w:pBdr>
          <w:top w:val="single" w:sz="4" w:space="1" w:color="auto"/>
        </w:pBdr>
        <w:rPr>
          <w:color w:val="000000" w:themeColor="text1"/>
        </w:rPr>
      </w:pPr>
    </w:p>
    <w:p w:rsidR="007B6ACF" w:rsidRPr="00557677" w:rsidRDefault="007B6ACF" w:rsidP="007B6ACF">
      <w:pPr>
        <w:jc w:val="both"/>
        <w:rPr>
          <w:color w:val="000000" w:themeColor="text1"/>
        </w:rPr>
      </w:pPr>
      <w:r w:rsidRPr="00557677">
        <w:rPr>
          <w:color w:val="000000" w:themeColor="text1"/>
        </w:rPr>
        <w:t xml:space="preserve">17. Домашний адрес (адрес регистрации, фактического проживания), номер телефона (либо иной вид связи)  </w:t>
      </w:r>
    </w:p>
    <w:p w:rsidR="007B6ACF" w:rsidRPr="00557677" w:rsidRDefault="007B6ACF" w:rsidP="007B6ACF">
      <w:pPr>
        <w:pBdr>
          <w:top w:val="single" w:sz="4" w:space="1" w:color="auto"/>
        </w:pBdr>
        <w:tabs>
          <w:tab w:val="left" w:pos="8505"/>
        </w:tabs>
        <w:ind w:left="1174"/>
        <w:rPr>
          <w:color w:val="000000" w:themeColor="text1"/>
        </w:rPr>
      </w:pPr>
    </w:p>
    <w:p w:rsidR="007B6ACF" w:rsidRPr="00557677" w:rsidRDefault="007B6ACF" w:rsidP="007B6ACF">
      <w:pPr>
        <w:rPr>
          <w:color w:val="000000" w:themeColor="text1"/>
        </w:rPr>
      </w:pPr>
    </w:p>
    <w:p w:rsidR="007B6ACF" w:rsidRPr="00557677" w:rsidRDefault="007B6ACF" w:rsidP="007B6ACF">
      <w:pPr>
        <w:pBdr>
          <w:top w:val="single" w:sz="4" w:space="1" w:color="auto"/>
        </w:pBdr>
        <w:rPr>
          <w:color w:val="000000" w:themeColor="text1"/>
        </w:rPr>
      </w:pPr>
    </w:p>
    <w:p w:rsidR="007B6ACF" w:rsidRPr="00557677" w:rsidRDefault="007B6ACF" w:rsidP="007B6ACF">
      <w:pPr>
        <w:rPr>
          <w:color w:val="000000" w:themeColor="text1"/>
        </w:rPr>
      </w:pPr>
    </w:p>
    <w:p w:rsidR="007B6ACF" w:rsidRPr="00557677" w:rsidRDefault="007B6ACF" w:rsidP="007B6ACF">
      <w:pPr>
        <w:pBdr>
          <w:top w:val="single" w:sz="4" w:space="1" w:color="auto"/>
        </w:pBdr>
        <w:rPr>
          <w:color w:val="000000" w:themeColor="text1"/>
        </w:rPr>
      </w:pPr>
    </w:p>
    <w:p w:rsidR="007B6ACF" w:rsidRPr="00557677" w:rsidRDefault="007B6ACF" w:rsidP="007B6ACF">
      <w:pPr>
        <w:rPr>
          <w:color w:val="000000" w:themeColor="text1"/>
        </w:rPr>
      </w:pPr>
    </w:p>
    <w:p w:rsidR="007B6ACF" w:rsidRPr="00557677" w:rsidRDefault="007B6ACF" w:rsidP="007B6ACF">
      <w:pPr>
        <w:pBdr>
          <w:top w:val="single" w:sz="4" w:space="1" w:color="auto"/>
        </w:pBdr>
        <w:rPr>
          <w:color w:val="000000" w:themeColor="text1"/>
        </w:rPr>
      </w:pPr>
    </w:p>
    <w:p w:rsidR="007B6ACF" w:rsidRPr="00557677" w:rsidRDefault="007B6ACF" w:rsidP="007B6ACF">
      <w:pPr>
        <w:rPr>
          <w:color w:val="000000" w:themeColor="text1"/>
        </w:rPr>
      </w:pPr>
    </w:p>
    <w:p w:rsidR="007B6ACF" w:rsidRPr="00557677" w:rsidRDefault="007B6ACF" w:rsidP="007B6ACF">
      <w:pPr>
        <w:pBdr>
          <w:top w:val="single" w:sz="4" w:space="1" w:color="auto"/>
        </w:pBdr>
        <w:rPr>
          <w:color w:val="000000" w:themeColor="text1"/>
        </w:rPr>
      </w:pPr>
    </w:p>
    <w:p w:rsidR="007B6ACF" w:rsidRPr="00557677" w:rsidRDefault="007B6ACF" w:rsidP="007B6ACF">
      <w:pPr>
        <w:rPr>
          <w:color w:val="000000" w:themeColor="text1"/>
        </w:rPr>
      </w:pPr>
      <w:r w:rsidRPr="00557677">
        <w:rPr>
          <w:color w:val="000000" w:themeColor="text1"/>
        </w:rPr>
        <w:t xml:space="preserve">18. Паспорт или документ, его заменяющий  </w:t>
      </w:r>
    </w:p>
    <w:p w:rsidR="007B6ACF" w:rsidRPr="00557677" w:rsidRDefault="007B6ACF" w:rsidP="007B6ACF">
      <w:pPr>
        <w:pBdr>
          <w:top w:val="single" w:sz="4" w:space="1" w:color="auto"/>
        </w:pBdr>
        <w:tabs>
          <w:tab w:val="left" w:pos="8505"/>
        </w:tabs>
        <w:ind w:left="4640"/>
        <w:jc w:val="center"/>
        <w:rPr>
          <w:color w:val="000000" w:themeColor="text1"/>
        </w:rPr>
      </w:pPr>
      <w:r w:rsidRPr="00557677">
        <w:rPr>
          <w:color w:val="000000" w:themeColor="text1"/>
        </w:rPr>
        <w:t>(серия, номер, кем и когда выдан)</w:t>
      </w:r>
    </w:p>
    <w:p w:rsidR="007B6ACF" w:rsidRPr="00557677" w:rsidRDefault="007B6ACF" w:rsidP="007B6ACF">
      <w:pPr>
        <w:rPr>
          <w:color w:val="000000" w:themeColor="text1"/>
        </w:rPr>
      </w:pPr>
    </w:p>
    <w:p w:rsidR="007B6ACF" w:rsidRPr="00557677" w:rsidRDefault="007B6ACF" w:rsidP="007B6ACF">
      <w:pPr>
        <w:pBdr>
          <w:top w:val="single" w:sz="4" w:space="1" w:color="auto"/>
        </w:pBdr>
        <w:rPr>
          <w:color w:val="000000" w:themeColor="text1"/>
        </w:rPr>
      </w:pPr>
    </w:p>
    <w:p w:rsidR="007B6ACF" w:rsidRPr="00557677" w:rsidRDefault="007B6ACF" w:rsidP="007B6ACF">
      <w:pPr>
        <w:rPr>
          <w:color w:val="000000" w:themeColor="text1"/>
        </w:rPr>
      </w:pPr>
    </w:p>
    <w:p w:rsidR="007B6ACF" w:rsidRPr="00557677" w:rsidRDefault="007B6ACF" w:rsidP="007B6ACF">
      <w:pPr>
        <w:pBdr>
          <w:top w:val="single" w:sz="4" w:space="1" w:color="auto"/>
        </w:pBdr>
        <w:rPr>
          <w:color w:val="000000" w:themeColor="text1"/>
        </w:rPr>
      </w:pPr>
    </w:p>
    <w:p w:rsidR="007B6ACF" w:rsidRPr="00557677" w:rsidRDefault="007B6ACF" w:rsidP="007B6ACF">
      <w:pPr>
        <w:rPr>
          <w:color w:val="000000" w:themeColor="text1"/>
        </w:rPr>
      </w:pPr>
      <w:r w:rsidRPr="00557677">
        <w:rPr>
          <w:color w:val="000000" w:themeColor="text1"/>
        </w:rPr>
        <w:t xml:space="preserve">19. Наличие заграничного паспорта  </w:t>
      </w:r>
    </w:p>
    <w:p w:rsidR="007B6ACF" w:rsidRPr="00557677" w:rsidRDefault="007B6ACF" w:rsidP="007B6ACF">
      <w:pPr>
        <w:pBdr>
          <w:top w:val="single" w:sz="4" w:space="1" w:color="auto"/>
        </w:pBdr>
        <w:ind w:left="3771"/>
        <w:jc w:val="center"/>
        <w:rPr>
          <w:color w:val="000000" w:themeColor="text1"/>
        </w:rPr>
      </w:pPr>
      <w:r w:rsidRPr="00557677">
        <w:rPr>
          <w:color w:val="000000" w:themeColor="text1"/>
        </w:rPr>
        <w:t>(серия, номер, кем и когда выдан)</w:t>
      </w:r>
    </w:p>
    <w:p w:rsidR="007B6ACF" w:rsidRPr="00557677" w:rsidRDefault="007B6ACF" w:rsidP="007B6ACF">
      <w:pPr>
        <w:rPr>
          <w:color w:val="000000" w:themeColor="text1"/>
        </w:rPr>
      </w:pPr>
    </w:p>
    <w:p w:rsidR="007B6ACF" w:rsidRPr="00557677" w:rsidRDefault="007B6ACF" w:rsidP="007B6ACF">
      <w:pPr>
        <w:pBdr>
          <w:top w:val="single" w:sz="4" w:space="1" w:color="auto"/>
        </w:pBdr>
        <w:rPr>
          <w:color w:val="000000" w:themeColor="text1"/>
        </w:rPr>
      </w:pPr>
    </w:p>
    <w:p w:rsidR="007B6ACF" w:rsidRPr="00557677" w:rsidRDefault="007B6ACF" w:rsidP="007B6ACF">
      <w:pPr>
        <w:rPr>
          <w:color w:val="000000" w:themeColor="text1"/>
        </w:rPr>
      </w:pPr>
    </w:p>
    <w:p w:rsidR="007B6ACF" w:rsidRPr="00557677" w:rsidRDefault="007B6ACF" w:rsidP="007B6ACF">
      <w:pPr>
        <w:pBdr>
          <w:top w:val="single" w:sz="4" w:space="1" w:color="auto"/>
        </w:pBdr>
        <w:rPr>
          <w:color w:val="000000" w:themeColor="text1"/>
        </w:rPr>
      </w:pPr>
    </w:p>
    <w:p w:rsidR="007B6ACF" w:rsidRPr="00557677" w:rsidRDefault="007B6ACF" w:rsidP="007B6ACF">
      <w:pPr>
        <w:jc w:val="both"/>
        <w:rPr>
          <w:color w:val="000000" w:themeColor="text1"/>
        </w:rPr>
      </w:pPr>
      <w:r w:rsidRPr="00557677">
        <w:rPr>
          <w:color w:val="000000" w:themeColor="text1"/>
        </w:rPr>
        <w:t>20. Номер страхового свидетельства обязательного пенсионного страхования (если имеется)</w:t>
      </w:r>
      <w:r w:rsidRPr="00557677">
        <w:rPr>
          <w:color w:val="000000" w:themeColor="text1"/>
        </w:rPr>
        <w:br/>
      </w:r>
    </w:p>
    <w:p w:rsidR="007B6ACF" w:rsidRPr="00557677" w:rsidRDefault="007B6ACF" w:rsidP="007B6ACF">
      <w:pPr>
        <w:rPr>
          <w:color w:val="000000" w:themeColor="text1"/>
        </w:rPr>
      </w:pPr>
    </w:p>
    <w:p w:rsidR="007B6ACF" w:rsidRPr="00557677" w:rsidRDefault="007B6ACF" w:rsidP="007B6ACF">
      <w:pPr>
        <w:pBdr>
          <w:top w:val="single" w:sz="4" w:space="1" w:color="auto"/>
        </w:pBdr>
        <w:rPr>
          <w:color w:val="000000" w:themeColor="text1"/>
        </w:rPr>
      </w:pPr>
    </w:p>
    <w:p w:rsidR="007B6ACF" w:rsidRPr="00557677" w:rsidRDefault="007B6ACF" w:rsidP="007B6ACF">
      <w:pPr>
        <w:rPr>
          <w:color w:val="000000" w:themeColor="text1"/>
        </w:rPr>
      </w:pPr>
      <w:r w:rsidRPr="00557677">
        <w:rPr>
          <w:color w:val="000000" w:themeColor="text1"/>
        </w:rPr>
        <w:t xml:space="preserve">21. ИНН (если имеется)  </w:t>
      </w:r>
    </w:p>
    <w:p w:rsidR="007B6ACF" w:rsidRPr="00557677" w:rsidRDefault="007B6ACF" w:rsidP="007B6ACF">
      <w:pPr>
        <w:pBdr>
          <w:top w:val="single" w:sz="4" w:space="1" w:color="auto"/>
        </w:pBdr>
        <w:ind w:left="2523"/>
        <w:rPr>
          <w:color w:val="000000" w:themeColor="text1"/>
        </w:rPr>
      </w:pPr>
    </w:p>
    <w:p w:rsidR="007B6ACF" w:rsidRPr="00557677" w:rsidRDefault="007B6ACF" w:rsidP="007B6ACF">
      <w:pPr>
        <w:jc w:val="both"/>
        <w:rPr>
          <w:color w:val="000000" w:themeColor="text1"/>
        </w:rPr>
      </w:pPr>
      <w:r w:rsidRPr="00557677">
        <w:rPr>
          <w:color w:val="000000" w:themeColor="text1"/>
        </w:rPr>
        <w:t xml:space="preserve">22. Дополнительные сведения (участие в выборных представительных органах, другая информация, которую желаете сообщить о себе)  </w:t>
      </w:r>
    </w:p>
    <w:p w:rsidR="007B6ACF" w:rsidRPr="00557677" w:rsidRDefault="007B6ACF" w:rsidP="007B6ACF">
      <w:pPr>
        <w:pBdr>
          <w:top w:val="single" w:sz="4" w:space="1" w:color="auto"/>
        </w:pBdr>
        <w:ind w:left="5075"/>
        <w:rPr>
          <w:color w:val="000000" w:themeColor="text1"/>
        </w:rPr>
      </w:pPr>
    </w:p>
    <w:p w:rsidR="007B6ACF" w:rsidRPr="00557677" w:rsidRDefault="007B6ACF" w:rsidP="007B6ACF">
      <w:pPr>
        <w:rPr>
          <w:color w:val="000000" w:themeColor="text1"/>
        </w:rPr>
      </w:pPr>
    </w:p>
    <w:p w:rsidR="007B6ACF" w:rsidRPr="00557677" w:rsidRDefault="007B6ACF" w:rsidP="007B6ACF">
      <w:pPr>
        <w:pBdr>
          <w:top w:val="single" w:sz="4" w:space="1" w:color="auto"/>
        </w:pBdr>
        <w:rPr>
          <w:color w:val="000000" w:themeColor="text1"/>
        </w:rPr>
      </w:pPr>
    </w:p>
    <w:p w:rsidR="007B6ACF" w:rsidRPr="00557677" w:rsidRDefault="007B6ACF" w:rsidP="007B6ACF">
      <w:pPr>
        <w:rPr>
          <w:color w:val="000000" w:themeColor="text1"/>
        </w:rPr>
      </w:pPr>
    </w:p>
    <w:p w:rsidR="007B6ACF" w:rsidRPr="00557677" w:rsidRDefault="007B6ACF" w:rsidP="007B6ACF">
      <w:pPr>
        <w:pBdr>
          <w:top w:val="single" w:sz="4" w:space="1" w:color="auto"/>
        </w:pBdr>
        <w:rPr>
          <w:color w:val="000000" w:themeColor="text1"/>
        </w:rPr>
      </w:pPr>
    </w:p>
    <w:p w:rsidR="007B6ACF" w:rsidRPr="00557677" w:rsidRDefault="007B6ACF" w:rsidP="007B6ACF">
      <w:pPr>
        <w:rPr>
          <w:color w:val="000000" w:themeColor="text1"/>
        </w:rPr>
      </w:pPr>
    </w:p>
    <w:p w:rsidR="007B6ACF" w:rsidRPr="00557677" w:rsidRDefault="007B6ACF" w:rsidP="007B6ACF">
      <w:pPr>
        <w:pBdr>
          <w:top w:val="single" w:sz="4" w:space="1" w:color="auto"/>
        </w:pBdr>
        <w:rPr>
          <w:color w:val="000000" w:themeColor="text1"/>
        </w:rPr>
      </w:pPr>
    </w:p>
    <w:p w:rsidR="007B6ACF" w:rsidRPr="00557677" w:rsidRDefault="007B6ACF" w:rsidP="007B6ACF">
      <w:pPr>
        <w:jc w:val="both"/>
        <w:rPr>
          <w:color w:val="000000" w:themeColor="text1"/>
        </w:rPr>
      </w:pPr>
      <w:r w:rsidRPr="00557677">
        <w:rPr>
          <w:color w:val="000000" w:themeColor="text1"/>
        </w:rPr>
        <w:t>23. Мне известно, что сообщение о себе в анкете заведомо ложных сведений может повлечь отказ в регистрации кандидата для участия в конкурсе по отбору кандидатур на должность главы муниципального образования.</w:t>
      </w:r>
    </w:p>
    <w:p w:rsidR="007B6ACF" w:rsidRPr="00557677" w:rsidRDefault="007B6ACF" w:rsidP="007B6ACF">
      <w:pPr>
        <w:pStyle w:val="ConsPlusNonformat"/>
        <w:jc w:val="both"/>
        <w:rPr>
          <w:rFonts w:ascii="Times New Roman" w:hAnsi="Times New Roman" w:cs="Times New Roman"/>
          <w:color w:val="000000" w:themeColor="text1"/>
        </w:rPr>
      </w:pPr>
      <w:r w:rsidRPr="00557677">
        <w:rPr>
          <w:rFonts w:ascii="Times New Roman" w:hAnsi="Times New Roman" w:cs="Times New Roman"/>
          <w:color w:val="000000" w:themeColor="text1"/>
        </w:rPr>
        <w:t>На  проведение  в  отношении  меня  проверочных  мероприятий и обработку моих персональных данных (в том числе автоматизированную обработку) согласен (согласна).</w:t>
      </w:r>
    </w:p>
    <w:tbl>
      <w:tblPr>
        <w:tblW w:w="10234" w:type="dxa"/>
        <w:tblLayout w:type="fixed"/>
        <w:tblCellMar>
          <w:left w:w="28" w:type="dxa"/>
          <w:right w:w="28" w:type="dxa"/>
        </w:tblCellMar>
        <w:tblLook w:val="0000"/>
      </w:tblPr>
      <w:tblGrid>
        <w:gridCol w:w="170"/>
        <w:gridCol w:w="425"/>
        <w:gridCol w:w="284"/>
        <w:gridCol w:w="1984"/>
        <w:gridCol w:w="426"/>
        <w:gridCol w:w="317"/>
        <w:gridCol w:w="4313"/>
        <w:gridCol w:w="2315"/>
      </w:tblGrid>
      <w:tr w:rsidR="007B6ACF" w:rsidRPr="00557677" w:rsidTr="007B6ACF">
        <w:tc>
          <w:tcPr>
            <w:tcW w:w="170" w:type="dxa"/>
            <w:tcBorders>
              <w:top w:val="nil"/>
              <w:left w:val="nil"/>
              <w:bottom w:val="nil"/>
              <w:right w:val="nil"/>
            </w:tcBorders>
            <w:vAlign w:val="bottom"/>
          </w:tcPr>
          <w:p w:rsidR="007B6ACF" w:rsidRPr="00557677" w:rsidRDefault="007B6ACF" w:rsidP="00836E7E">
            <w:pPr>
              <w:rPr>
                <w:color w:val="000000" w:themeColor="text1"/>
              </w:rPr>
            </w:pPr>
            <w:r w:rsidRPr="00557677">
              <w:rPr>
                <w:color w:val="000000" w:themeColor="text1"/>
              </w:rPr>
              <w:t>“</w:t>
            </w:r>
          </w:p>
        </w:tc>
        <w:tc>
          <w:tcPr>
            <w:tcW w:w="425" w:type="dxa"/>
            <w:tcBorders>
              <w:top w:val="nil"/>
              <w:left w:val="nil"/>
              <w:bottom w:val="single" w:sz="4" w:space="0" w:color="auto"/>
              <w:right w:val="nil"/>
            </w:tcBorders>
            <w:vAlign w:val="bottom"/>
          </w:tcPr>
          <w:p w:rsidR="007B6ACF" w:rsidRPr="00557677" w:rsidRDefault="007B6ACF" w:rsidP="00836E7E">
            <w:pPr>
              <w:jc w:val="center"/>
              <w:rPr>
                <w:color w:val="000000" w:themeColor="text1"/>
              </w:rPr>
            </w:pPr>
          </w:p>
        </w:tc>
        <w:tc>
          <w:tcPr>
            <w:tcW w:w="284" w:type="dxa"/>
            <w:tcBorders>
              <w:top w:val="nil"/>
              <w:left w:val="nil"/>
              <w:bottom w:val="nil"/>
              <w:right w:val="nil"/>
            </w:tcBorders>
            <w:vAlign w:val="bottom"/>
          </w:tcPr>
          <w:p w:rsidR="007B6ACF" w:rsidRPr="00557677" w:rsidRDefault="007B6ACF" w:rsidP="00836E7E">
            <w:pPr>
              <w:rPr>
                <w:color w:val="000000" w:themeColor="text1"/>
              </w:rPr>
            </w:pPr>
            <w:r w:rsidRPr="00557677">
              <w:rPr>
                <w:color w:val="000000" w:themeColor="text1"/>
              </w:rPr>
              <w:t>”</w:t>
            </w:r>
          </w:p>
        </w:tc>
        <w:tc>
          <w:tcPr>
            <w:tcW w:w="1984" w:type="dxa"/>
            <w:tcBorders>
              <w:top w:val="nil"/>
              <w:left w:val="nil"/>
              <w:bottom w:val="single" w:sz="4" w:space="0" w:color="auto"/>
              <w:right w:val="nil"/>
            </w:tcBorders>
            <w:vAlign w:val="bottom"/>
          </w:tcPr>
          <w:p w:rsidR="007B6ACF" w:rsidRPr="00557677" w:rsidRDefault="007B6ACF" w:rsidP="00836E7E">
            <w:pPr>
              <w:jc w:val="center"/>
              <w:rPr>
                <w:color w:val="000000" w:themeColor="text1"/>
              </w:rPr>
            </w:pPr>
          </w:p>
        </w:tc>
        <w:tc>
          <w:tcPr>
            <w:tcW w:w="426" w:type="dxa"/>
            <w:tcBorders>
              <w:top w:val="nil"/>
              <w:left w:val="nil"/>
              <w:bottom w:val="nil"/>
              <w:right w:val="nil"/>
            </w:tcBorders>
            <w:vAlign w:val="bottom"/>
          </w:tcPr>
          <w:p w:rsidR="007B6ACF" w:rsidRPr="00557677" w:rsidRDefault="007B6ACF" w:rsidP="00836E7E">
            <w:pPr>
              <w:jc w:val="right"/>
              <w:rPr>
                <w:color w:val="000000" w:themeColor="text1"/>
              </w:rPr>
            </w:pPr>
            <w:r w:rsidRPr="00557677">
              <w:rPr>
                <w:color w:val="000000" w:themeColor="text1"/>
              </w:rPr>
              <w:t>20</w:t>
            </w:r>
          </w:p>
        </w:tc>
        <w:tc>
          <w:tcPr>
            <w:tcW w:w="317" w:type="dxa"/>
            <w:tcBorders>
              <w:top w:val="nil"/>
              <w:left w:val="nil"/>
              <w:bottom w:val="single" w:sz="4" w:space="0" w:color="auto"/>
              <w:right w:val="nil"/>
            </w:tcBorders>
            <w:vAlign w:val="bottom"/>
          </w:tcPr>
          <w:p w:rsidR="007B6ACF" w:rsidRPr="00557677" w:rsidRDefault="007B6ACF" w:rsidP="00836E7E">
            <w:pPr>
              <w:rPr>
                <w:color w:val="000000" w:themeColor="text1"/>
              </w:rPr>
            </w:pPr>
          </w:p>
        </w:tc>
        <w:tc>
          <w:tcPr>
            <w:tcW w:w="4313" w:type="dxa"/>
            <w:tcBorders>
              <w:top w:val="nil"/>
              <w:left w:val="nil"/>
              <w:bottom w:val="nil"/>
              <w:right w:val="nil"/>
            </w:tcBorders>
            <w:vAlign w:val="bottom"/>
          </w:tcPr>
          <w:p w:rsidR="007B6ACF" w:rsidRPr="00557677" w:rsidRDefault="007B6ACF" w:rsidP="00836E7E">
            <w:pPr>
              <w:tabs>
                <w:tab w:val="left" w:pos="3270"/>
              </w:tabs>
              <w:rPr>
                <w:color w:val="000000" w:themeColor="text1"/>
              </w:rPr>
            </w:pPr>
            <w:r w:rsidRPr="00557677">
              <w:rPr>
                <w:color w:val="000000" w:themeColor="text1"/>
              </w:rPr>
              <w:t xml:space="preserve"> г.</w:t>
            </w:r>
            <w:r w:rsidRPr="00557677">
              <w:rPr>
                <w:color w:val="000000" w:themeColor="text1"/>
              </w:rPr>
              <w:tab/>
              <w:t>Подпись</w:t>
            </w:r>
          </w:p>
        </w:tc>
        <w:tc>
          <w:tcPr>
            <w:tcW w:w="2315" w:type="dxa"/>
            <w:tcBorders>
              <w:top w:val="nil"/>
              <w:left w:val="nil"/>
              <w:bottom w:val="single" w:sz="4" w:space="0" w:color="auto"/>
              <w:right w:val="nil"/>
            </w:tcBorders>
            <w:vAlign w:val="bottom"/>
          </w:tcPr>
          <w:p w:rsidR="007B6ACF" w:rsidRPr="00557677" w:rsidRDefault="007B6ACF" w:rsidP="00836E7E">
            <w:pPr>
              <w:jc w:val="center"/>
              <w:rPr>
                <w:color w:val="000000" w:themeColor="text1"/>
              </w:rPr>
            </w:pPr>
          </w:p>
        </w:tc>
      </w:tr>
    </w:tbl>
    <w:p w:rsidR="007B6ACF" w:rsidRPr="00557677" w:rsidRDefault="007B6ACF" w:rsidP="007B6ACF">
      <w:pPr>
        <w:spacing w:after="240"/>
        <w:rPr>
          <w:color w:val="000000" w:themeColor="text1"/>
        </w:rPr>
      </w:pPr>
    </w:p>
    <w:tbl>
      <w:tblPr>
        <w:tblW w:w="0" w:type="auto"/>
        <w:tblLayout w:type="fixed"/>
        <w:tblCellMar>
          <w:left w:w="28" w:type="dxa"/>
          <w:right w:w="28" w:type="dxa"/>
        </w:tblCellMar>
        <w:tblLook w:val="0000"/>
      </w:tblPr>
      <w:tblGrid>
        <w:gridCol w:w="2013"/>
        <w:gridCol w:w="8221"/>
      </w:tblGrid>
      <w:tr w:rsidR="007B6ACF" w:rsidRPr="00557677" w:rsidTr="00836E7E">
        <w:tc>
          <w:tcPr>
            <w:tcW w:w="2013" w:type="dxa"/>
            <w:tcBorders>
              <w:top w:val="nil"/>
              <w:left w:val="nil"/>
              <w:bottom w:val="nil"/>
              <w:right w:val="nil"/>
            </w:tcBorders>
            <w:vAlign w:val="center"/>
          </w:tcPr>
          <w:p w:rsidR="007B6ACF" w:rsidRPr="00557677" w:rsidRDefault="007B6ACF" w:rsidP="00836E7E">
            <w:pPr>
              <w:jc w:val="center"/>
              <w:rPr>
                <w:color w:val="000000" w:themeColor="text1"/>
              </w:rPr>
            </w:pPr>
          </w:p>
        </w:tc>
        <w:tc>
          <w:tcPr>
            <w:tcW w:w="8221" w:type="dxa"/>
            <w:tcBorders>
              <w:top w:val="nil"/>
              <w:left w:val="nil"/>
              <w:bottom w:val="nil"/>
              <w:right w:val="nil"/>
            </w:tcBorders>
          </w:tcPr>
          <w:p w:rsidR="007B6ACF" w:rsidRPr="00557677" w:rsidRDefault="007B6ACF" w:rsidP="00836E7E">
            <w:pPr>
              <w:jc w:val="both"/>
              <w:rPr>
                <w:color w:val="000000" w:themeColor="text1"/>
              </w:rPr>
            </w:pPr>
          </w:p>
        </w:tc>
      </w:tr>
    </w:tbl>
    <w:p w:rsidR="007B6ACF" w:rsidRPr="00557677" w:rsidRDefault="007B6ACF" w:rsidP="007B6ACF">
      <w:pPr>
        <w:spacing w:after="240"/>
        <w:rPr>
          <w:color w:val="000000" w:themeColor="text1"/>
        </w:rPr>
      </w:pPr>
    </w:p>
    <w:p w:rsidR="007B6ACF" w:rsidRPr="00557677" w:rsidRDefault="007B6ACF" w:rsidP="007B6ACF">
      <w:pPr>
        <w:rPr>
          <w:color w:val="000000" w:themeColor="text1"/>
        </w:rPr>
      </w:pPr>
    </w:p>
    <w:p w:rsidR="004C4C7B" w:rsidRDefault="004C4C7B">
      <w:pPr>
        <w:jc w:val="right"/>
      </w:pPr>
    </w:p>
    <w:p w:rsidR="001A41AD" w:rsidRDefault="001A41AD">
      <w:pPr>
        <w:jc w:val="right"/>
      </w:pPr>
    </w:p>
    <w:p w:rsidR="001A41AD" w:rsidRDefault="001A41AD">
      <w:pPr>
        <w:jc w:val="right"/>
      </w:pPr>
    </w:p>
    <w:p w:rsidR="001A41AD" w:rsidRDefault="001A41AD">
      <w:pPr>
        <w:jc w:val="right"/>
      </w:pPr>
    </w:p>
    <w:p w:rsidR="001A41AD" w:rsidRDefault="001A41AD">
      <w:pPr>
        <w:jc w:val="right"/>
      </w:pPr>
    </w:p>
    <w:p w:rsidR="001A41AD" w:rsidRDefault="001A41AD">
      <w:pPr>
        <w:jc w:val="right"/>
      </w:pPr>
    </w:p>
    <w:p w:rsidR="001A41AD" w:rsidRDefault="001A41AD">
      <w:pPr>
        <w:jc w:val="right"/>
      </w:pPr>
    </w:p>
    <w:p w:rsidR="001A41AD" w:rsidRDefault="001A41AD">
      <w:pPr>
        <w:jc w:val="right"/>
      </w:pPr>
    </w:p>
    <w:p w:rsidR="001A41AD" w:rsidRDefault="001A41AD">
      <w:pPr>
        <w:jc w:val="right"/>
      </w:pPr>
    </w:p>
    <w:p w:rsidR="001A41AD" w:rsidRDefault="001A41AD">
      <w:pPr>
        <w:jc w:val="right"/>
      </w:pPr>
    </w:p>
    <w:p w:rsidR="001A41AD" w:rsidRDefault="001A41AD">
      <w:pPr>
        <w:jc w:val="right"/>
      </w:pPr>
    </w:p>
    <w:p w:rsidR="0052556F" w:rsidRPr="00D57492" w:rsidRDefault="001A41AD" w:rsidP="001A41AD">
      <w:pPr>
        <w:autoSpaceDE w:val="0"/>
        <w:autoSpaceDN w:val="0"/>
        <w:adjustRightInd w:val="0"/>
        <w:ind w:firstLine="540"/>
        <w:jc w:val="center"/>
        <w:outlineLvl w:val="0"/>
        <w:rPr>
          <w:rFonts w:eastAsia="Calibri"/>
          <w:color w:val="000000" w:themeColor="text1"/>
          <w:sz w:val="24"/>
          <w:szCs w:val="24"/>
          <w:lang w:eastAsia="en-US"/>
        </w:rPr>
      </w:pPr>
      <w:r w:rsidRPr="00D57492">
        <w:rPr>
          <w:rFonts w:eastAsia="Calibri"/>
          <w:color w:val="000000" w:themeColor="text1"/>
          <w:sz w:val="24"/>
          <w:szCs w:val="24"/>
          <w:lang w:eastAsia="en-US"/>
        </w:rPr>
        <w:lastRenderedPageBreak/>
        <w:t xml:space="preserve">Пояснительная записка </w:t>
      </w:r>
    </w:p>
    <w:p w:rsidR="001A41AD" w:rsidRPr="00D57492" w:rsidRDefault="001A41AD" w:rsidP="001A41AD">
      <w:pPr>
        <w:autoSpaceDE w:val="0"/>
        <w:autoSpaceDN w:val="0"/>
        <w:adjustRightInd w:val="0"/>
        <w:ind w:firstLine="540"/>
        <w:jc w:val="center"/>
        <w:outlineLvl w:val="0"/>
        <w:rPr>
          <w:rFonts w:eastAsia="Calibri"/>
          <w:color w:val="000000" w:themeColor="text1"/>
          <w:sz w:val="24"/>
          <w:szCs w:val="24"/>
          <w:lang w:eastAsia="en-US"/>
        </w:rPr>
      </w:pPr>
      <w:r w:rsidRPr="00D57492">
        <w:rPr>
          <w:rFonts w:eastAsia="Calibri"/>
          <w:color w:val="000000" w:themeColor="text1"/>
          <w:sz w:val="24"/>
          <w:szCs w:val="24"/>
          <w:lang w:eastAsia="en-US"/>
        </w:rPr>
        <w:t xml:space="preserve">к проекту решения Думы Первомайского района от 31.10.2019 года № «Об утверждении Положения о порядке проведения конкурса </w:t>
      </w:r>
    </w:p>
    <w:p w:rsidR="001A41AD" w:rsidRPr="00D57492" w:rsidRDefault="001A41AD" w:rsidP="001A41AD">
      <w:pPr>
        <w:autoSpaceDE w:val="0"/>
        <w:autoSpaceDN w:val="0"/>
        <w:adjustRightInd w:val="0"/>
        <w:ind w:firstLine="540"/>
        <w:jc w:val="center"/>
        <w:rPr>
          <w:rFonts w:eastAsia="Calibri"/>
          <w:color w:val="000000" w:themeColor="text1"/>
          <w:sz w:val="24"/>
          <w:szCs w:val="24"/>
          <w:lang w:eastAsia="en-US"/>
        </w:rPr>
      </w:pPr>
      <w:r w:rsidRPr="00D57492">
        <w:rPr>
          <w:rFonts w:eastAsia="Calibri"/>
          <w:color w:val="000000" w:themeColor="text1"/>
          <w:sz w:val="24"/>
          <w:szCs w:val="24"/>
          <w:lang w:eastAsia="en-US"/>
        </w:rPr>
        <w:t>по отбору кандидатур на должность Главы Первомайского района Томской области»</w:t>
      </w:r>
    </w:p>
    <w:p w:rsidR="001A41AD" w:rsidRPr="00D57492" w:rsidRDefault="001A41AD" w:rsidP="001A41AD">
      <w:pPr>
        <w:jc w:val="center"/>
        <w:rPr>
          <w:rFonts w:eastAsia="Calibri"/>
          <w:color w:val="000000" w:themeColor="text1"/>
          <w:sz w:val="24"/>
          <w:szCs w:val="24"/>
          <w:lang w:eastAsia="en-US"/>
        </w:rPr>
      </w:pPr>
    </w:p>
    <w:p w:rsidR="00B112FA" w:rsidRPr="00D57492" w:rsidRDefault="00B112FA" w:rsidP="00B112FA">
      <w:pPr>
        <w:autoSpaceDE w:val="0"/>
        <w:autoSpaceDN w:val="0"/>
        <w:adjustRightInd w:val="0"/>
        <w:jc w:val="both"/>
        <w:rPr>
          <w:rFonts w:ascii="Calibri" w:eastAsiaTheme="minorHAnsi" w:hAnsi="Calibri" w:cs="Calibri"/>
          <w:sz w:val="24"/>
          <w:szCs w:val="24"/>
          <w:lang w:eastAsia="en-US"/>
        </w:rPr>
      </w:pPr>
      <w:r w:rsidRPr="00D57492">
        <w:rPr>
          <w:rFonts w:eastAsia="Calibri"/>
          <w:color w:val="000000" w:themeColor="text1"/>
          <w:sz w:val="24"/>
          <w:szCs w:val="24"/>
          <w:lang w:eastAsia="en-US"/>
        </w:rPr>
        <w:tab/>
      </w:r>
      <w:r w:rsidR="001A41AD" w:rsidRPr="00D57492">
        <w:rPr>
          <w:rFonts w:eastAsia="Calibri"/>
          <w:color w:val="000000" w:themeColor="text1"/>
          <w:sz w:val="24"/>
          <w:szCs w:val="24"/>
          <w:lang w:eastAsia="en-US"/>
        </w:rPr>
        <w:t xml:space="preserve">В соответствии со статьей 36 Федерального закона от 6 октября 2003 года № 131-ФЗ «Об общих принципах организации местного самоуправления в Российской Федерации», Законом Томской области от 17 ноября 2014 года № 151-ОЗ «Об отдельных вопросах формирования органов местного самоуправления муниципальных образований Томской области», </w:t>
      </w:r>
      <w:r w:rsidR="001167FA" w:rsidRPr="00D57492">
        <w:rPr>
          <w:rFonts w:eastAsia="Calibri"/>
          <w:color w:val="000000" w:themeColor="text1"/>
          <w:sz w:val="24"/>
          <w:szCs w:val="24"/>
          <w:lang w:eastAsia="en-US"/>
        </w:rPr>
        <w:t xml:space="preserve">статьей 33 Устава муниципального образования «Первомайский район» </w:t>
      </w:r>
      <w:r w:rsidR="001A41AD" w:rsidRPr="00D57492">
        <w:rPr>
          <w:rFonts w:eastAsia="Calibri"/>
          <w:color w:val="000000" w:themeColor="text1"/>
          <w:sz w:val="24"/>
          <w:szCs w:val="24"/>
          <w:lang w:eastAsia="en-US"/>
        </w:rPr>
        <w:t xml:space="preserve">и истечением срока полномочий Главы Первомайского района </w:t>
      </w:r>
      <w:r w:rsidR="00AB058D" w:rsidRPr="00D57492">
        <w:rPr>
          <w:rFonts w:eastAsia="Calibri"/>
          <w:color w:val="000000" w:themeColor="text1"/>
          <w:sz w:val="24"/>
          <w:szCs w:val="24"/>
          <w:lang w:eastAsia="en-US"/>
        </w:rPr>
        <w:t>13.09.2020 года необходимо принять данное положение.</w:t>
      </w:r>
      <w:r w:rsidRPr="00D57492">
        <w:rPr>
          <w:rFonts w:ascii="Calibri" w:eastAsiaTheme="minorHAnsi" w:hAnsi="Calibri" w:cs="Calibri"/>
          <w:sz w:val="24"/>
          <w:szCs w:val="24"/>
          <w:lang w:eastAsia="en-US"/>
        </w:rPr>
        <w:t xml:space="preserve"> </w:t>
      </w:r>
    </w:p>
    <w:p w:rsidR="00B112FA" w:rsidRPr="00B112FA" w:rsidRDefault="00B112FA" w:rsidP="00B112FA">
      <w:pPr>
        <w:autoSpaceDE w:val="0"/>
        <w:autoSpaceDN w:val="0"/>
        <w:adjustRightInd w:val="0"/>
        <w:jc w:val="both"/>
        <w:rPr>
          <w:rFonts w:ascii="Calibri" w:eastAsiaTheme="minorHAnsi" w:hAnsi="Calibri" w:cs="Calibri"/>
          <w:sz w:val="24"/>
          <w:szCs w:val="24"/>
          <w:lang w:eastAsia="en-US"/>
        </w:rPr>
      </w:pPr>
      <w:r w:rsidRPr="00D57492">
        <w:rPr>
          <w:rFonts w:ascii="Calibri" w:eastAsiaTheme="minorHAnsi" w:hAnsi="Calibri" w:cs="Calibri"/>
          <w:sz w:val="24"/>
          <w:szCs w:val="24"/>
          <w:lang w:eastAsia="en-US"/>
        </w:rPr>
        <w:tab/>
        <w:t xml:space="preserve">Законодательной Думой </w:t>
      </w:r>
      <w:r w:rsidRPr="00B112FA">
        <w:rPr>
          <w:rFonts w:ascii="Calibri" w:eastAsiaTheme="minorHAnsi" w:hAnsi="Calibri" w:cs="Calibri"/>
          <w:sz w:val="24"/>
          <w:szCs w:val="24"/>
          <w:lang w:eastAsia="en-US"/>
        </w:rPr>
        <w:t>Томской области</w:t>
      </w:r>
      <w:r w:rsidRPr="00D57492">
        <w:rPr>
          <w:rFonts w:ascii="Calibri" w:eastAsiaTheme="minorHAnsi" w:hAnsi="Calibri" w:cs="Calibri"/>
          <w:sz w:val="24"/>
          <w:szCs w:val="24"/>
          <w:lang w:eastAsia="en-US"/>
        </w:rPr>
        <w:t xml:space="preserve"> </w:t>
      </w:r>
      <w:r w:rsidRPr="00B112FA">
        <w:rPr>
          <w:rFonts w:ascii="Calibri" w:eastAsiaTheme="minorHAnsi" w:hAnsi="Calibri" w:cs="Calibri"/>
          <w:sz w:val="24"/>
          <w:szCs w:val="24"/>
          <w:lang w:eastAsia="en-US"/>
        </w:rPr>
        <w:t>25.12.2018</w:t>
      </w:r>
      <w:r w:rsidR="00D57492" w:rsidRPr="00D57492">
        <w:rPr>
          <w:rFonts w:ascii="Calibri" w:eastAsiaTheme="minorHAnsi" w:hAnsi="Calibri" w:cs="Calibri"/>
          <w:sz w:val="24"/>
          <w:szCs w:val="24"/>
          <w:lang w:eastAsia="en-US"/>
        </w:rPr>
        <w:t xml:space="preserve"> №169-ОЗ </w:t>
      </w:r>
      <w:r w:rsidRPr="00B112FA">
        <w:rPr>
          <w:rFonts w:ascii="Calibri" w:eastAsiaTheme="minorHAnsi" w:hAnsi="Calibri" w:cs="Calibri"/>
          <w:sz w:val="24"/>
          <w:szCs w:val="24"/>
          <w:lang w:eastAsia="en-US"/>
        </w:rPr>
        <w:t xml:space="preserve"> </w:t>
      </w:r>
      <w:r w:rsidRPr="00D57492">
        <w:rPr>
          <w:rFonts w:ascii="Calibri" w:eastAsiaTheme="minorHAnsi" w:hAnsi="Calibri" w:cs="Calibri"/>
          <w:sz w:val="24"/>
          <w:szCs w:val="24"/>
          <w:lang w:eastAsia="en-US"/>
        </w:rPr>
        <w:t>были в</w:t>
      </w:r>
      <w:r w:rsidRPr="00B112FA">
        <w:rPr>
          <w:rFonts w:ascii="Calibri" w:eastAsiaTheme="minorHAnsi" w:hAnsi="Calibri" w:cs="Calibri"/>
          <w:sz w:val="24"/>
          <w:szCs w:val="24"/>
          <w:lang w:eastAsia="en-US"/>
        </w:rPr>
        <w:t xml:space="preserve">нести в </w:t>
      </w:r>
      <w:hyperlink r:id="rId12" w:history="1">
        <w:r w:rsidRPr="00B112FA">
          <w:rPr>
            <w:rFonts w:ascii="Calibri" w:eastAsiaTheme="minorHAnsi" w:hAnsi="Calibri" w:cs="Calibri"/>
            <w:color w:val="0000FF"/>
            <w:sz w:val="24"/>
            <w:szCs w:val="24"/>
            <w:lang w:eastAsia="en-US"/>
          </w:rPr>
          <w:t>статью 2</w:t>
        </w:r>
      </w:hyperlink>
      <w:r w:rsidRPr="00B112FA">
        <w:rPr>
          <w:rFonts w:ascii="Calibri" w:eastAsiaTheme="minorHAnsi" w:hAnsi="Calibri" w:cs="Calibri"/>
          <w:sz w:val="24"/>
          <w:szCs w:val="24"/>
          <w:lang w:eastAsia="en-US"/>
        </w:rPr>
        <w:t xml:space="preserve"> Закона Томской области от 17 ноября 2014 года N 151-ОЗ "Об отдельных вопросах формирования органов местного самоуправления муниципальных образований Томской области" следующие изменения:</w:t>
      </w:r>
    </w:p>
    <w:p w:rsidR="00B112FA" w:rsidRPr="00B112FA" w:rsidRDefault="00B112FA" w:rsidP="00B112FA">
      <w:pPr>
        <w:autoSpaceDE w:val="0"/>
        <w:autoSpaceDN w:val="0"/>
        <w:adjustRightInd w:val="0"/>
        <w:spacing w:before="220"/>
        <w:ind w:firstLine="540"/>
        <w:jc w:val="both"/>
        <w:rPr>
          <w:rFonts w:ascii="Calibri" w:eastAsiaTheme="minorHAnsi" w:hAnsi="Calibri" w:cs="Calibri"/>
          <w:sz w:val="24"/>
          <w:szCs w:val="24"/>
          <w:lang w:eastAsia="en-US"/>
        </w:rPr>
      </w:pPr>
      <w:r w:rsidRPr="00B112FA">
        <w:rPr>
          <w:rFonts w:ascii="Calibri" w:eastAsiaTheme="minorHAnsi" w:hAnsi="Calibri" w:cs="Calibri"/>
          <w:sz w:val="24"/>
          <w:szCs w:val="24"/>
          <w:lang w:eastAsia="en-US"/>
        </w:rPr>
        <w:t xml:space="preserve">1) </w:t>
      </w:r>
      <w:hyperlink r:id="rId13" w:history="1">
        <w:r w:rsidRPr="00B112FA">
          <w:rPr>
            <w:rFonts w:ascii="Calibri" w:eastAsiaTheme="minorHAnsi" w:hAnsi="Calibri" w:cs="Calibri"/>
            <w:color w:val="0000FF"/>
            <w:sz w:val="24"/>
            <w:szCs w:val="24"/>
            <w:lang w:eastAsia="en-US"/>
          </w:rPr>
          <w:t>часть 1</w:t>
        </w:r>
      </w:hyperlink>
      <w:r w:rsidRPr="00B112FA">
        <w:rPr>
          <w:rFonts w:ascii="Calibri" w:eastAsiaTheme="minorHAnsi" w:hAnsi="Calibri" w:cs="Calibri"/>
          <w:sz w:val="24"/>
          <w:szCs w:val="24"/>
          <w:lang w:eastAsia="en-US"/>
        </w:rPr>
        <w:t xml:space="preserve"> изложить в следующей редакции:</w:t>
      </w:r>
    </w:p>
    <w:p w:rsidR="00D57492" w:rsidRPr="00D57492" w:rsidRDefault="00B112FA" w:rsidP="00B112FA">
      <w:pPr>
        <w:autoSpaceDE w:val="0"/>
        <w:autoSpaceDN w:val="0"/>
        <w:adjustRightInd w:val="0"/>
        <w:spacing w:before="220"/>
        <w:ind w:firstLine="540"/>
        <w:jc w:val="both"/>
        <w:rPr>
          <w:rFonts w:ascii="Calibri" w:eastAsiaTheme="minorHAnsi" w:hAnsi="Calibri" w:cs="Calibri"/>
          <w:sz w:val="24"/>
          <w:szCs w:val="24"/>
          <w:lang w:eastAsia="en-US"/>
        </w:rPr>
      </w:pPr>
      <w:r w:rsidRPr="00B112FA">
        <w:rPr>
          <w:rFonts w:ascii="Calibri" w:eastAsiaTheme="minorHAnsi" w:hAnsi="Calibri" w:cs="Calibri"/>
          <w:sz w:val="24"/>
          <w:szCs w:val="24"/>
          <w:lang w:eastAsia="en-US"/>
        </w:rPr>
        <w:t>"1. Глава муниципального образования Томской области, наделенного статусом муниципального района, городского округа, за исключением случая, установленного частью 2 настоящей статьи, избирается представительным органом муниципального образования Томской области из числа кандидатов, представленных конкурсной комиссией по результатам конкурса, и возг</w:t>
      </w:r>
      <w:r w:rsidR="002048E1" w:rsidRPr="00D57492">
        <w:rPr>
          <w:rFonts w:ascii="Calibri" w:eastAsiaTheme="minorHAnsi" w:hAnsi="Calibri" w:cs="Calibri"/>
          <w:sz w:val="24"/>
          <w:szCs w:val="24"/>
          <w:lang w:eastAsia="en-US"/>
        </w:rPr>
        <w:t>лавляет местную администрацию.".</w:t>
      </w:r>
      <w:r w:rsidR="00D57492">
        <w:rPr>
          <w:rFonts w:ascii="Calibri" w:eastAsiaTheme="minorHAnsi" w:hAnsi="Calibri" w:cs="Calibri"/>
          <w:sz w:val="24"/>
          <w:szCs w:val="24"/>
          <w:lang w:eastAsia="en-US"/>
        </w:rPr>
        <w:t xml:space="preserve"> </w:t>
      </w:r>
      <w:r w:rsidR="00924B65" w:rsidRPr="00D57492">
        <w:rPr>
          <w:sz w:val="24"/>
          <w:szCs w:val="24"/>
        </w:rPr>
        <w:t>Докладчиком</w:t>
      </w:r>
      <w:r w:rsidR="00D57492">
        <w:rPr>
          <w:sz w:val="24"/>
          <w:szCs w:val="24"/>
        </w:rPr>
        <w:t xml:space="preserve"> по данному вопросу </w:t>
      </w:r>
      <w:r w:rsidR="00924B65" w:rsidRPr="00D57492">
        <w:rPr>
          <w:sz w:val="24"/>
          <w:szCs w:val="24"/>
        </w:rPr>
        <w:t xml:space="preserve"> выступал - Шамин Григорий Андреевич - Председатель Ассоциации «Совет муниципальных образований Томской области</w:t>
      </w:r>
      <w:r w:rsidR="00D57492" w:rsidRPr="00D57492">
        <w:rPr>
          <w:sz w:val="24"/>
          <w:szCs w:val="24"/>
        </w:rPr>
        <w:t>.</w:t>
      </w:r>
    </w:p>
    <w:p w:rsidR="002048E1" w:rsidRPr="00D57492" w:rsidRDefault="002048E1" w:rsidP="001A41AD">
      <w:pPr>
        <w:ind w:firstLine="567"/>
        <w:jc w:val="both"/>
        <w:rPr>
          <w:rFonts w:eastAsia="Calibri"/>
          <w:color w:val="000000" w:themeColor="text1"/>
          <w:sz w:val="24"/>
          <w:szCs w:val="24"/>
          <w:lang w:eastAsia="en-US"/>
        </w:rPr>
      </w:pPr>
    </w:p>
    <w:p w:rsidR="0052556F" w:rsidRPr="00D57492" w:rsidRDefault="0052556F" w:rsidP="001A41AD">
      <w:pPr>
        <w:ind w:firstLine="567"/>
        <w:jc w:val="both"/>
        <w:rPr>
          <w:rFonts w:eastAsia="Calibri"/>
          <w:color w:val="000000" w:themeColor="text1"/>
          <w:sz w:val="24"/>
          <w:szCs w:val="24"/>
          <w:lang w:eastAsia="en-US"/>
        </w:rPr>
      </w:pPr>
    </w:p>
    <w:p w:rsidR="001A41AD" w:rsidRPr="00D57492" w:rsidRDefault="001A41AD" w:rsidP="001A41AD">
      <w:pPr>
        <w:ind w:firstLine="567"/>
        <w:jc w:val="both"/>
        <w:rPr>
          <w:color w:val="000000"/>
          <w:sz w:val="24"/>
          <w:szCs w:val="24"/>
        </w:rPr>
      </w:pPr>
      <w:r w:rsidRPr="00D57492">
        <w:rPr>
          <w:rFonts w:eastAsia="Calibri"/>
          <w:color w:val="000000" w:themeColor="text1"/>
          <w:sz w:val="24"/>
          <w:szCs w:val="24"/>
          <w:lang w:eastAsia="en-US"/>
        </w:rPr>
        <w:t xml:space="preserve">Докладчик и  исполнитель: </w:t>
      </w:r>
      <w:r w:rsidRPr="00D57492">
        <w:rPr>
          <w:color w:val="000000"/>
          <w:sz w:val="24"/>
          <w:szCs w:val="24"/>
        </w:rPr>
        <w:t xml:space="preserve">Манойлова Марина Леонидовна- главный специалист по работе с представительными органами Думы Первомайского района. </w:t>
      </w:r>
    </w:p>
    <w:p w:rsidR="001A41AD" w:rsidRPr="00D57492" w:rsidRDefault="001A41AD" w:rsidP="001A41AD">
      <w:pPr>
        <w:ind w:firstLine="567"/>
        <w:jc w:val="both"/>
        <w:rPr>
          <w:sz w:val="24"/>
          <w:szCs w:val="24"/>
        </w:rPr>
      </w:pPr>
      <w:r w:rsidRPr="00D57492">
        <w:rPr>
          <w:color w:val="000000"/>
          <w:sz w:val="24"/>
          <w:szCs w:val="24"/>
        </w:rPr>
        <w:t>Соисполнитель  и содокладчик: Виденькина Олеся Борисовна - начальник организационно - правового отдела Администрации Первомайского района.</w:t>
      </w:r>
    </w:p>
    <w:p w:rsidR="001A41AD" w:rsidRPr="00D57492" w:rsidRDefault="0052556F" w:rsidP="001A41AD">
      <w:pPr>
        <w:ind w:firstLine="567"/>
        <w:jc w:val="both"/>
        <w:rPr>
          <w:sz w:val="24"/>
          <w:szCs w:val="24"/>
        </w:rPr>
      </w:pPr>
      <w:r w:rsidRPr="00D57492">
        <w:rPr>
          <w:sz w:val="24"/>
          <w:szCs w:val="24"/>
        </w:rPr>
        <w:t>Дополнительных финансовых ресурсов на реализацию данного решения не потребуется.</w:t>
      </w:r>
    </w:p>
    <w:sectPr w:rsidR="001A41AD" w:rsidRPr="00D57492" w:rsidSect="00557677">
      <w:headerReference w:type="even" r:id="rId14"/>
      <w:headerReference w:type="default" r:id="rId15"/>
      <w:footerReference w:type="even" r:id="rId16"/>
      <w:footerReference w:type="default" r:id="rId17"/>
      <w:headerReference w:type="first" r:id="rId18"/>
      <w:footerReference w:type="first" r:id="rId19"/>
      <w:pgSz w:w="11906" w:h="16838"/>
      <w:pgMar w:top="567" w:right="709" w:bottom="425"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56D65" w:rsidRDefault="00656D65" w:rsidP="006B4C7B">
      <w:r>
        <w:separator/>
      </w:r>
    </w:p>
  </w:endnote>
  <w:endnote w:type="continuationSeparator" w:id="1">
    <w:p w:rsidR="00656D65" w:rsidRDefault="00656D65" w:rsidP="006B4C7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41AD" w:rsidRDefault="001A41AD">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41AD" w:rsidRDefault="001A41AD">
    <w:pPr>
      <w:pStyle w:val="a7"/>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41AD" w:rsidRDefault="001A41AD">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56D65" w:rsidRDefault="00656D65" w:rsidP="006B4C7B">
      <w:r>
        <w:separator/>
      </w:r>
    </w:p>
  </w:footnote>
  <w:footnote w:type="continuationSeparator" w:id="1">
    <w:p w:rsidR="00656D65" w:rsidRDefault="00656D65" w:rsidP="006B4C7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41AD" w:rsidRDefault="001A41AD">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744752"/>
      <w:docPartObj>
        <w:docPartGallery w:val="Page Numbers (Top of Page)"/>
        <w:docPartUnique/>
      </w:docPartObj>
    </w:sdtPr>
    <w:sdtContent>
      <w:p w:rsidR="001A41AD" w:rsidRDefault="00CF2EFF">
        <w:pPr>
          <w:pStyle w:val="a5"/>
          <w:jc w:val="center"/>
        </w:pPr>
        <w:fldSimple w:instr=" PAGE   \* MERGEFORMAT ">
          <w:r w:rsidR="00CB6532">
            <w:rPr>
              <w:noProof/>
            </w:rPr>
            <w:t>20</w:t>
          </w:r>
        </w:fldSimple>
      </w:p>
    </w:sdtContent>
  </w:sdt>
  <w:p w:rsidR="001A41AD" w:rsidRDefault="001A41AD">
    <w:pPr>
      <w:pStyle w:val="a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41AD" w:rsidRDefault="001A41AD">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14481"/>
    <w:multiLevelType w:val="hybridMultilevel"/>
    <w:tmpl w:val="7284CD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2DB4DBC"/>
    <w:multiLevelType w:val="hybridMultilevel"/>
    <w:tmpl w:val="F5625D22"/>
    <w:lvl w:ilvl="0" w:tplc="B7166C80">
      <w:start w:val="32"/>
      <w:numFmt w:val="decimal"/>
      <w:lvlText w:val="%1."/>
      <w:lvlJc w:val="left"/>
      <w:pPr>
        <w:ind w:left="360" w:hanging="360"/>
      </w:pPr>
      <w:rPr>
        <w:rFonts w:hint="default"/>
      </w:rPr>
    </w:lvl>
    <w:lvl w:ilvl="1" w:tplc="04190019">
      <w:start w:val="1"/>
      <w:numFmt w:val="lowerLetter"/>
      <w:lvlText w:val="%2."/>
      <w:lvlJc w:val="left"/>
      <w:pPr>
        <w:ind w:left="1080" w:hanging="360"/>
      </w:pPr>
    </w:lvl>
    <w:lvl w:ilvl="2" w:tplc="87F41E7A">
      <w:start w:val="1"/>
      <w:numFmt w:val="decimal"/>
      <w:lvlText w:val="%3)"/>
      <w:lvlJc w:val="left"/>
      <w:pPr>
        <w:ind w:left="1980" w:hanging="360"/>
      </w:pPr>
      <w:rPr>
        <w:rFonts w:hint="default"/>
      </w:r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nsid w:val="02FA6DB8"/>
    <w:multiLevelType w:val="hybridMultilevel"/>
    <w:tmpl w:val="0F604C84"/>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059F4B9B"/>
    <w:multiLevelType w:val="hybridMultilevel"/>
    <w:tmpl w:val="1734A150"/>
    <w:lvl w:ilvl="0" w:tplc="04190011">
      <w:start w:val="1"/>
      <w:numFmt w:val="decimal"/>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4">
    <w:nsid w:val="0613354F"/>
    <w:multiLevelType w:val="hybridMultilevel"/>
    <w:tmpl w:val="E27095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D21584B"/>
    <w:multiLevelType w:val="hybridMultilevel"/>
    <w:tmpl w:val="9FEA75A2"/>
    <w:lvl w:ilvl="0" w:tplc="04190011">
      <w:start w:val="1"/>
      <w:numFmt w:val="decimal"/>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6">
    <w:nsid w:val="135C75F0"/>
    <w:multiLevelType w:val="hybridMultilevel"/>
    <w:tmpl w:val="635643F8"/>
    <w:lvl w:ilvl="0" w:tplc="DE00665A">
      <w:start w:val="28"/>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74E3C46"/>
    <w:multiLevelType w:val="hybridMultilevel"/>
    <w:tmpl w:val="6B401482"/>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87F41E7A">
      <w:start w:val="1"/>
      <w:numFmt w:val="decimal"/>
      <w:lvlText w:val="%3)"/>
      <w:lvlJc w:val="left"/>
      <w:pPr>
        <w:ind w:left="2340" w:hanging="36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796793D"/>
    <w:multiLevelType w:val="hybridMultilevel"/>
    <w:tmpl w:val="8876BE34"/>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196B4AB7"/>
    <w:multiLevelType w:val="hybridMultilevel"/>
    <w:tmpl w:val="1F986556"/>
    <w:lvl w:ilvl="0" w:tplc="70FCE4CE">
      <w:start w:val="80"/>
      <w:numFmt w:val="decimal"/>
      <w:lvlText w:val="%1."/>
      <w:lvlJc w:val="left"/>
      <w:pPr>
        <w:ind w:left="180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9DD5F0C"/>
    <w:multiLevelType w:val="hybridMultilevel"/>
    <w:tmpl w:val="2A5C8E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AEA3AB2"/>
    <w:multiLevelType w:val="multilevel"/>
    <w:tmpl w:val="E098BDE8"/>
    <w:lvl w:ilvl="0">
      <w:start w:val="1"/>
      <w:numFmt w:val="decimal"/>
      <w:pStyle w:val="1"/>
      <w:lvlText w:val="%1."/>
      <w:lvlJc w:val="left"/>
      <w:pPr>
        <w:tabs>
          <w:tab w:val="num" w:pos="1069"/>
        </w:tabs>
        <w:ind w:left="1069" w:hanging="360"/>
      </w:pPr>
      <w:rPr>
        <w:rFonts w:hint="default"/>
      </w:rPr>
    </w:lvl>
    <w:lvl w:ilvl="1">
      <w:start w:val="1"/>
      <w:numFmt w:val="decimal"/>
      <w:pStyle w:val="2"/>
      <w:lvlText w:val="%1.%2."/>
      <w:lvlJc w:val="left"/>
      <w:pPr>
        <w:tabs>
          <w:tab w:val="num" w:pos="1789"/>
        </w:tabs>
        <w:ind w:left="1789" w:hanging="360"/>
      </w:pPr>
      <w:rPr>
        <w:rFonts w:hint="default"/>
      </w:rPr>
    </w:lvl>
    <w:lvl w:ilvl="2">
      <w:start w:val="1"/>
      <w:numFmt w:val="decimal"/>
      <w:lvlRestart w:val="0"/>
      <w:lvlText w:val="%2.1.%3."/>
      <w:lvlJc w:val="left"/>
      <w:pPr>
        <w:tabs>
          <w:tab w:val="num" w:pos="2869"/>
        </w:tabs>
        <w:ind w:left="2869" w:hanging="720"/>
      </w:pPr>
      <w:rPr>
        <w:rFonts w:hint="default"/>
      </w:rPr>
    </w:lvl>
    <w:lvl w:ilvl="3">
      <w:start w:val="1"/>
      <w:numFmt w:val="decimal"/>
      <w:lvlText w:val="%1.%2.%3.%4."/>
      <w:lvlJc w:val="left"/>
      <w:pPr>
        <w:tabs>
          <w:tab w:val="num" w:pos="3589"/>
        </w:tabs>
        <w:ind w:left="3589" w:hanging="720"/>
      </w:pPr>
      <w:rPr>
        <w:rFonts w:hint="default"/>
      </w:rPr>
    </w:lvl>
    <w:lvl w:ilvl="4">
      <w:start w:val="1"/>
      <w:numFmt w:val="decimal"/>
      <w:lvlText w:val="%1.%2.%3.%4.%5."/>
      <w:lvlJc w:val="left"/>
      <w:pPr>
        <w:tabs>
          <w:tab w:val="num" w:pos="4669"/>
        </w:tabs>
        <w:ind w:left="4669" w:hanging="1080"/>
      </w:pPr>
      <w:rPr>
        <w:rFonts w:hint="default"/>
      </w:rPr>
    </w:lvl>
    <w:lvl w:ilvl="5">
      <w:start w:val="1"/>
      <w:numFmt w:val="decimal"/>
      <w:lvlText w:val="%1.%2.%3.%4.%5.%6."/>
      <w:lvlJc w:val="left"/>
      <w:pPr>
        <w:tabs>
          <w:tab w:val="num" w:pos="5389"/>
        </w:tabs>
        <w:ind w:left="5389" w:hanging="1080"/>
      </w:pPr>
      <w:rPr>
        <w:rFonts w:hint="default"/>
      </w:rPr>
    </w:lvl>
    <w:lvl w:ilvl="6">
      <w:start w:val="1"/>
      <w:numFmt w:val="decimal"/>
      <w:lvlText w:val="%1.%2.%3.%4.%5.%6.%7."/>
      <w:lvlJc w:val="left"/>
      <w:pPr>
        <w:tabs>
          <w:tab w:val="num" w:pos="6469"/>
        </w:tabs>
        <w:ind w:left="6469" w:hanging="1440"/>
      </w:pPr>
      <w:rPr>
        <w:rFonts w:hint="default"/>
      </w:rPr>
    </w:lvl>
    <w:lvl w:ilvl="7">
      <w:start w:val="1"/>
      <w:numFmt w:val="decimal"/>
      <w:lvlText w:val="%1.%2.%3.%4.%5.%6.%7.%8."/>
      <w:lvlJc w:val="left"/>
      <w:pPr>
        <w:tabs>
          <w:tab w:val="num" w:pos="7189"/>
        </w:tabs>
        <w:ind w:left="7189" w:hanging="1440"/>
      </w:pPr>
      <w:rPr>
        <w:rFonts w:hint="default"/>
      </w:rPr>
    </w:lvl>
    <w:lvl w:ilvl="8">
      <w:start w:val="1"/>
      <w:numFmt w:val="decimal"/>
      <w:lvlText w:val="%1.%2.%3.%4.%5.%6.%7.%8.%9."/>
      <w:lvlJc w:val="left"/>
      <w:pPr>
        <w:tabs>
          <w:tab w:val="num" w:pos="8269"/>
        </w:tabs>
        <w:ind w:left="8269" w:hanging="1800"/>
      </w:pPr>
      <w:rPr>
        <w:rFonts w:hint="default"/>
      </w:rPr>
    </w:lvl>
  </w:abstractNum>
  <w:abstractNum w:abstractNumId="12">
    <w:nsid w:val="1B8043B8"/>
    <w:multiLevelType w:val="hybridMultilevel"/>
    <w:tmpl w:val="761EB786"/>
    <w:lvl w:ilvl="0" w:tplc="DE062B22">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E142742"/>
    <w:multiLevelType w:val="hybridMultilevel"/>
    <w:tmpl w:val="AADC4D10"/>
    <w:lvl w:ilvl="0" w:tplc="70FCE4CE">
      <w:start w:val="80"/>
      <w:numFmt w:val="decimal"/>
      <w:lvlText w:val="%1."/>
      <w:lvlJc w:val="left"/>
      <w:pPr>
        <w:ind w:left="180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2EF6C23"/>
    <w:multiLevelType w:val="hybridMultilevel"/>
    <w:tmpl w:val="DA442402"/>
    <w:lvl w:ilvl="0" w:tplc="CF36D2C8">
      <w:start w:val="5"/>
      <w:numFmt w:val="bullet"/>
      <w:lvlText w:val=""/>
      <w:lvlJc w:val="left"/>
      <w:pPr>
        <w:ind w:left="1434" w:hanging="360"/>
      </w:pPr>
      <w:rPr>
        <w:rFonts w:ascii="Symbol" w:eastAsia="Times New Roman" w:hAnsi="Symbol" w:cs="Times New Roman" w:hint="default"/>
      </w:rPr>
    </w:lvl>
    <w:lvl w:ilvl="1" w:tplc="04190003" w:tentative="1">
      <w:start w:val="1"/>
      <w:numFmt w:val="bullet"/>
      <w:lvlText w:val="o"/>
      <w:lvlJc w:val="left"/>
      <w:pPr>
        <w:ind w:left="2154" w:hanging="360"/>
      </w:pPr>
      <w:rPr>
        <w:rFonts w:ascii="Courier New" w:hAnsi="Courier New" w:cs="Courier New" w:hint="default"/>
      </w:rPr>
    </w:lvl>
    <w:lvl w:ilvl="2" w:tplc="04190005" w:tentative="1">
      <w:start w:val="1"/>
      <w:numFmt w:val="bullet"/>
      <w:lvlText w:val=""/>
      <w:lvlJc w:val="left"/>
      <w:pPr>
        <w:ind w:left="2874" w:hanging="360"/>
      </w:pPr>
      <w:rPr>
        <w:rFonts w:ascii="Wingdings" w:hAnsi="Wingdings" w:hint="default"/>
      </w:rPr>
    </w:lvl>
    <w:lvl w:ilvl="3" w:tplc="04190001" w:tentative="1">
      <w:start w:val="1"/>
      <w:numFmt w:val="bullet"/>
      <w:lvlText w:val=""/>
      <w:lvlJc w:val="left"/>
      <w:pPr>
        <w:ind w:left="3594" w:hanging="360"/>
      </w:pPr>
      <w:rPr>
        <w:rFonts w:ascii="Symbol" w:hAnsi="Symbol" w:hint="default"/>
      </w:rPr>
    </w:lvl>
    <w:lvl w:ilvl="4" w:tplc="04190003" w:tentative="1">
      <w:start w:val="1"/>
      <w:numFmt w:val="bullet"/>
      <w:lvlText w:val="o"/>
      <w:lvlJc w:val="left"/>
      <w:pPr>
        <w:ind w:left="4314" w:hanging="360"/>
      </w:pPr>
      <w:rPr>
        <w:rFonts w:ascii="Courier New" w:hAnsi="Courier New" w:cs="Courier New" w:hint="default"/>
      </w:rPr>
    </w:lvl>
    <w:lvl w:ilvl="5" w:tplc="04190005" w:tentative="1">
      <w:start w:val="1"/>
      <w:numFmt w:val="bullet"/>
      <w:lvlText w:val=""/>
      <w:lvlJc w:val="left"/>
      <w:pPr>
        <w:ind w:left="5034" w:hanging="360"/>
      </w:pPr>
      <w:rPr>
        <w:rFonts w:ascii="Wingdings" w:hAnsi="Wingdings" w:hint="default"/>
      </w:rPr>
    </w:lvl>
    <w:lvl w:ilvl="6" w:tplc="04190001" w:tentative="1">
      <w:start w:val="1"/>
      <w:numFmt w:val="bullet"/>
      <w:lvlText w:val=""/>
      <w:lvlJc w:val="left"/>
      <w:pPr>
        <w:ind w:left="5754" w:hanging="360"/>
      </w:pPr>
      <w:rPr>
        <w:rFonts w:ascii="Symbol" w:hAnsi="Symbol" w:hint="default"/>
      </w:rPr>
    </w:lvl>
    <w:lvl w:ilvl="7" w:tplc="04190003" w:tentative="1">
      <w:start w:val="1"/>
      <w:numFmt w:val="bullet"/>
      <w:lvlText w:val="o"/>
      <w:lvlJc w:val="left"/>
      <w:pPr>
        <w:ind w:left="6474" w:hanging="360"/>
      </w:pPr>
      <w:rPr>
        <w:rFonts w:ascii="Courier New" w:hAnsi="Courier New" w:cs="Courier New" w:hint="default"/>
      </w:rPr>
    </w:lvl>
    <w:lvl w:ilvl="8" w:tplc="04190005" w:tentative="1">
      <w:start w:val="1"/>
      <w:numFmt w:val="bullet"/>
      <w:lvlText w:val=""/>
      <w:lvlJc w:val="left"/>
      <w:pPr>
        <w:ind w:left="7194" w:hanging="360"/>
      </w:pPr>
      <w:rPr>
        <w:rFonts w:ascii="Wingdings" w:hAnsi="Wingdings" w:hint="default"/>
      </w:rPr>
    </w:lvl>
  </w:abstractNum>
  <w:abstractNum w:abstractNumId="15">
    <w:nsid w:val="29D330DF"/>
    <w:multiLevelType w:val="hybridMultilevel"/>
    <w:tmpl w:val="6832AAFA"/>
    <w:lvl w:ilvl="0" w:tplc="EA7630C4">
      <w:start w:val="12"/>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19D1A67"/>
    <w:multiLevelType w:val="hybridMultilevel"/>
    <w:tmpl w:val="3AE00E9A"/>
    <w:lvl w:ilvl="0" w:tplc="F65A73E4">
      <w:start w:val="73"/>
      <w:numFmt w:val="decimal"/>
      <w:lvlText w:val="%1."/>
      <w:lvlJc w:val="left"/>
      <w:pPr>
        <w:ind w:left="180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7A32F38"/>
    <w:multiLevelType w:val="hybridMultilevel"/>
    <w:tmpl w:val="6C6008A8"/>
    <w:lvl w:ilvl="0" w:tplc="3A9E1924">
      <w:start w:val="16"/>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B4F1059"/>
    <w:multiLevelType w:val="hybridMultilevel"/>
    <w:tmpl w:val="C3C4B3E0"/>
    <w:lvl w:ilvl="0" w:tplc="42146E6A">
      <w:start w:val="52"/>
      <w:numFmt w:val="decimal"/>
      <w:lvlText w:val="%1."/>
      <w:lvlJc w:val="left"/>
      <w:pPr>
        <w:ind w:left="644" w:hanging="360"/>
      </w:pPr>
      <w:rPr>
        <w:rFonts w:hint="default"/>
      </w:rPr>
    </w:lvl>
    <w:lvl w:ilvl="1" w:tplc="04190019" w:tentative="1">
      <w:start w:val="1"/>
      <w:numFmt w:val="lowerLetter"/>
      <w:lvlText w:val="%2."/>
      <w:lvlJc w:val="left"/>
      <w:pPr>
        <w:ind w:left="1004" w:hanging="360"/>
      </w:pPr>
    </w:lvl>
    <w:lvl w:ilvl="2" w:tplc="0419001B" w:tentative="1">
      <w:start w:val="1"/>
      <w:numFmt w:val="lowerRoman"/>
      <w:lvlText w:val="%3."/>
      <w:lvlJc w:val="right"/>
      <w:pPr>
        <w:ind w:left="1724" w:hanging="180"/>
      </w:pPr>
    </w:lvl>
    <w:lvl w:ilvl="3" w:tplc="0419000F" w:tentative="1">
      <w:start w:val="1"/>
      <w:numFmt w:val="decimal"/>
      <w:lvlText w:val="%4."/>
      <w:lvlJc w:val="left"/>
      <w:pPr>
        <w:ind w:left="2444" w:hanging="360"/>
      </w:pPr>
    </w:lvl>
    <w:lvl w:ilvl="4" w:tplc="04190019" w:tentative="1">
      <w:start w:val="1"/>
      <w:numFmt w:val="lowerLetter"/>
      <w:lvlText w:val="%5."/>
      <w:lvlJc w:val="left"/>
      <w:pPr>
        <w:ind w:left="3164" w:hanging="360"/>
      </w:pPr>
    </w:lvl>
    <w:lvl w:ilvl="5" w:tplc="0419001B" w:tentative="1">
      <w:start w:val="1"/>
      <w:numFmt w:val="lowerRoman"/>
      <w:lvlText w:val="%6."/>
      <w:lvlJc w:val="right"/>
      <w:pPr>
        <w:ind w:left="3884" w:hanging="180"/>
      </w:pPr>
    </w:lvl>
    <w:lvl w:ilvl="6" w:tplc="0419000F" w:tentative="1">
      <w:start w:val="1"/>
      <w:numFmt w:val="decimal"/>
      <w:lvlText w:val="%7."/>
      <w:lvlJc w:val="left"/>
      <w:pPr>
        <w:ind w:left="4604" w:hanging="360"/>
      </w:pPr>
    </w:lvl>
    <w:lvl w:ilvl="7" w:tplc="04190019" w:tentative="1">
      <w:start w:val="1"/>
      <w:numFmt w:val="lowerLetter"/>
      <w:lvlText w:val="%8."/>
      <w:lvlJc w:val="left"/>
      <w:pPr>
        <w:ind w:left="5324" w:hanging="360"/>
      </w:pPr>
    </w:lvl>
    <w:lvl w:ilvl="8" w:tplc="0419001B" w:tentative="1">
      <w:start w:val="1"/>
      <w:numFmt w:val="lowerRoman"/>
      <w:lvlText w:val="%9."/>
      <w:lvlJc w:val="right"/>
      <w:pPr>
        <w:ind w:left="6044" w:hanging="180"/>
      </w:pPr>
    </w:lvl>
  </w:abstractNum>
  <w:abstractNum w:abstractNumId="19">
    <w:nsid w:val="3BBF46A7"/>
    <w:multiLevelType w:val="hybridMultilevel"/>
    <w:tmpl w:val="6BD2DDFA"/>
    <w:lvl w:ilvl="0" w:tplc="C4046A96">
      <w:start w:val="5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C316B77"/>
    <w:multiLevelType w:val="hybridMultilevel"/>
    <w:tmpl w:val="1E9CADDA"/>
    <w:lvl w:ilvl="0" w:tplc="551A1DBE">
      <w:start w:val="72"/>
      <w:numFmt w:val="decimal"/>
      <w:lvlText w:val="%1."/>
      <w:lvlJc w:val="left"/>
      <w:pPr>
        <w:ind w:left="180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EF86E44"/>
    <w:multiLevelType w:val="hybridMultilevel"/>
    <w:tmpl w:val="59EE7940"/>
    <w:lvl w:ilvl="0" w:tplc="F3046600">
      <w:start w:val="2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11337FF"/>
    <w:multiLevelType w:val="hybridMultilevel"/>
    <w:tmpl w:val="BE844D40"/>
    <w:lvl w:ilvl="0" w:tplc="988EE6CA">
      <w:start w:val="7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50C219E"/>
    <w:multiLevelType w:val="hybridMultilevel"/>
    <w:tmpl w:val="9FEA75A2"/>
    <w:lvl w:ilvl="0" w:tplc="04190011">
      <w:start w:val="1"/>
      <w:numFmt w:val="decimal"/>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4">
    <w:nsid w:val="46766658"/>
    <w:multiLevelType w:val="hybridMultilevel"/>
    <w:tmpl w:val="092EAEB4"/>
    <w:lvl w:ilvl="0" w:tplc="58F88656">
      <w:start w:val="5"/>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nsid w:val="4A5C7B1C"/>
    <w:multiLevelType w:val="hybridMultilevel"/>
    <w:tmpl w:val="260CE2F0"/>
    <w:lvl w:ilvl="0" w:tplc="540CA6CC">
      <w:start w:val="2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3290779"/>
    <w:multiLevelType w:val="hybridMultilevel"/>
    <w:tmpl w:val="1850FC44"/>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nsid w:val="55CD5191"/>
    <w:multiLevelType w:val="hybridMultilevel"/>
    <w:tmpl w:val="DD2439B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6DB56FC"/>
    <w:multiLevelType w:val="hybridMultilevel"/>
    <w:tmpl w:val="B9F224C0"/>
    <w:lvl w:ilvl="0" w:tplc="E7DEC5EE">
      <w:start w:val="5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77F7B5E"/>
    <w:multiLevelType w:val="hybridMultilevel"/>
    <w:tmpl w:val="2498636C"/>
    <w:lvl w:ilvl="0" w:tplc="1632BEB4">
      <w:start w:val="7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7F76839"/>
    <w:multiLevelType w:val="hybridMultilevel"/>
    <w:tmpl w:val="43241F86"/>
    <w:lvl w:ilvl="0" w:tplc="2E2E220C">
      <w:start w:val="2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159675F"/>
    <w:multiLevelType w:val="hybridMultilevel"/>
    <w:tmpl w:val="369C8406"/>
    <w:lvl w:ilvl="0" w:tplc="754C7696">
      <w:start w:val="1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6731670"/>
    <w:multiLevelType w:val="hybridMultilevel"/>
    <w:tmpl w:val="25ACBBA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77C580C"/>
    <w:multiLevelType w:val="hybridMultilevel"/>
    <w:tmpl w:val="CC6AB2EA"/>
    <w:lvl w:ilvl="0" w:tplc="10144D16">
      <w:start w:val="74"/>
      <w:numFmt w:val="decimal"/>
      <w:lvlText w:val="%1."/>
      <w:lvlJc w:val="left"/>
      <w:pPr>
        <w:ind w:left="180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01179D4"/>
    <w:multiLevelType w:val="hybridMultilevel"/>
    <w:tmpl w:val="0C5A2E64"/>
    <w:lvl w:ilvl="0" w:tplc="0F546CDA">
      <w:start w:val="1"/>
      <w:numFmt w:val="decimal"/>
      <w:lvlText w:val="%1."/>
      <w:lvlJc w:val="left"/>
      <w:pPr>
        <w:ind w:left="108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0147763"/>
    <w:multiLevelType w:val="hybridMultilevel"/>
    <w:tmpl w:val="EA5214B0"/>
    <w:lvl w:ilvl="0" w:tplc="E72ACE2A">
      <w:start w:val="76"/>
      <w:numFmt w:val="decimal"/>
      <w:lvlText w:val="%1)"/>
      <w:lvlJc w:val="left"/>
      <w:pPr>
        <w:ind w:left="180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11C1020"/>
    <w:multiLevelType w:val="hybridMultilevel"/>
    <w:tmpl w:val="DFDE07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29A4753"/>
    <w:multiLevelType w:val="hybridMultilevel"/>
    <w:tmpl w:val="04E04A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5602F11"/>
    <w:multiLevelType w:val="hybridMultilevel"/>
    <w:tmpl w:val="8B8E3706"/>
    <w:lvl w:ilvl="0" w:tplc="AFF8445C">
      <w:start w:val="53"/>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5941084"/>
    <w:multiLevelType w:val="hybridMultilevel"/>
    <w:tmpl w:val="D16A45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9835D42"/>
    <w:multiLevelType w:val="hybridMultilevel"/>
    <w:tmpl w:val="011AB0A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A880AC7"/>
    <w:multiLevelType w:val="hybridMultilevel"/>
    <w:tmpl w:val="6C6008A8"/>
    <w:lvl w:ilvl="0" w:tplc="3A9E1924">
      <w:start w:val="16"/>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C022E42"/>
    <w:multiLevelType w:val="hybridMultilevel"/>
    <w:tmpl w:val="ACFCE74E"/>
    <w:lvl w:ilvl="0" w:tplc="0FF482E4">
      <w:start w:val="6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F525107"/>
    <w:multiLevelType w:val="hybridMultilevel"/>
    <w:tmpl w:val="D73CB422"/>
    <w:lvl w:ilvl="0" w:tplc="8D00C3D8">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39"/>
  </w:num>
  <w:num w:numId="2">
    <w:abstractNumId w:val="7"/>
  </w:num>
  <w:num w:numId="3">
    <w:abstractNumId w:val="32"/>
  </w:num>
  <w:num w:numId="4">
    <w:abstractNumId w:val="23"/>
  </w:num>
  <w:num w:numId="5">
    <w:abstractNumId w:val="8"/>
  </w:num>
  <w:num w:numId="6">
    <w:abstractNumId w:val="26"/>
  </w:num>
  <w:num w:numId="7">
    <w:abstractNumId w:val="36"/>
  </w:num>
  <w:num w:numId="8">
    <w:abstractNumId w:val="2"/>
  </w:num>
  <w:num w:numId="9">
    <w:abstractNumId w:val="12"/>
  </w:num>
  <w:num w:numId="10">
    <w:abstractNumId w:val="43"/>
  </w:num>
  <w:num w:numId="11">
    <w:abstractNumId w:val="15"/>
  </w:num>
  <w:num w:numId="12">
    <w:abstractNumId w:val="31"/>
  </w:num>
  <w:num w:numId="13">
    <w:abstractNumId w:val="21"/>
  </w:num>
  <w:num w:numId="14">
    <w:abstractNumId w:val="30"/>
  </w:num>
  <w:num w:numId="15">
    <w:abstractNumId w:val="25"/>
  </w:num>
  <w:num w:numId="16">
    <w:abstractNumId w:val="4"/>
  </w:num>
  <w:num w:numId="17">
    <w:abstractNumId w:val="19"/>
  </w:num>
  <w:num w:numId="18">
    <w:abstractNumId w:val="40"/>
  </w:num>
  <w:num w:numId="19">
    <w:abstractNumId w:val="42"/>
  </w:num>
  <w:num w:numId="20">
    <w:abstractNumId w:val="20"/>
  </w:num>
  <w:num w:numId="21">
    <w:abstractNumId w:val="22"/>
  </w:num>
  <w:num w:numId="22">
    <w:abstractNumId w:val="24"/>
  </w:num>
  <w:num w:numId="23">
    <w:abstractNumId w:val="41"/>
  </w:num>
  <w:num w:numId="24">
    <w:abstractNumId w:val="6"/>
  </w:num>
  <w:num w:numId="25">
    <w:abstractNumId w:val="18"/>
  </w:num>
  <w:num w:numId="26">
    <w:abstractNumId w:val="33"/>
  </w:num>
  <w:num w:numId="27">
    <w:abstractNumId w:val="17"/>
  </w:num>
  <w:num w:numId="28">
    <w:abstractNumId w:val="16"/>
  </w:num>
  <w:num w:numId="29">
    <w:abstractNumId w:val="10"/>
  </w:num>
  <w:num w:numId="30">
    <w:abstractNumId w:val="1"/>
  </w:num>
  <w:num w:numId="31">
    <w:abstractNumId w:val="34"/>
  </w:num>
  <w:num w:numId="32">
    <w:abstractNumId w:val="0"/>
  </w:num>
  <w:num w:numId="33">
    <w:abstractNumId w:val="28"/>
  </w:num>
  <w:num w:numId="34">
    <w:abstractNumId w:val="27"/>
  </w:num>
  <w:num w:numId="35">
    <w:abstractNumId w:val="37"/>
  </w:num>
  <w:num w:numId="36">
    <w:abstractNumId w:val="29"/>
  </w:num>
  <w:num w:numId="37">
    <w:abstractNumId w:val="9"/>
  </w:num>
  <w:num w:numId="38">
    <w:abstractNumId w:val="13"/>
  </w:num>
  <w:num w:numId="39">
    <w:abstractNumId w:val="38"/>
  </w:num>
  <w:num w:numId="40">
    <w:abstractNumId w:val="3"/>
  </w:num>
  <w:num w:numId="41">
    <w:abstractNumId w:val="35"/>
  </w:num>
  <w:num w:numId="42">
    <w:abstractNumId w:val="5"/>
  </w:num>
  <w:num w:numId="43">
    <w:abstractNumId w:val="14"/>
  </w:num>
  <w:num w:numId="44">
    <w:abstractNumId w:val="11"/>
  </w:num>
  <w:numIdMacAtCleanup w:val="2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efaultTabStop w:val="708"/>
  <w:drawingGridHorizontalSpacing w:val="100"/>
  <w:displayHorizontalDrawingGridEvery w:val="2"/>
  <w:characterSpacingControl w:val="doNotCompress"/>
  <w:footnotePr>
    <w:footnote w:id="0"/>
    <w:footnote w:id="1"/>
  </w:footnotePr>
  <w:endnotePr>
    <w:endnote w:id="0"/>
    <w:endnote w:id="1"/>
  </w:endnotePr>
  <w:compat/>
  <w:rsids>
    <w:rsidRoot w:val="00C40B4B"/>
    <w:rsid w:val="000050AD"/>
    <w:rsid w:val="00006743"/>
    <w:rsid w:val="000106A0"/>
    <w:rsid w:val="00013A47"/>
    <w:rsid w:val="00015A33"/>
    <w:rsid w:val="00016126"/>
    <w:rsid w:val="00016776"/>
    <w:rsid w:val="0002142E"/>
    <w:rsid w:val="00024793"/>
    <w:rsid w:val="00024BC8"/>
    <w:rsid w:val="000301A9"/>
    <w:rsid w:val="000341B7"/>
    <w:rsid w:val="000353C3"/>
    <w:rsid w:val="000362B8"/>
    <w:rsid w:val="000407B5"/>
    <w:rsid w:val="00041F91"/>
    <w:rsid w:val="000426BF"/>
    <w:rsid w:val="000507C2"/>
    <w:rsid w:val="0005089F"/>
    <w:rsid w:val="00052909"/>
    <w:rsid w:val="00063275"/>
    <w:rsid w:val="00074265"/>
    <w:rsid w:val="00077081"/>
    <w:rsid w:val="00077E1D"/>
    <w:rsid w:val="0008076D"/>
    <w:rsid w:val="00080923"/>
    <w:rsid w:val="000812EA"/>
    <w:rsid w:val="000824D8"/>
    <w:rsid w:val="00082BA7"/>
    <w:rsid w:val="00082F6F"/>
    <w:rsid w:val="0008364F"/>
    <w:rsid w:val="0009018F"/>
    <w:rsid w:val="000A14B4"/>
    <w:rsid w:val="000A5380"/>
    <w:rsid w:val="000A741A"/>
    <w:rsid w:val="000B4575"/>
    <w:rsid w:val="000C142D"/>
    <w:rsid w:val="000C1922"/>
    <w:rsid w:val="000C1CF2"/>
    <w:rsid w:val="000C31B0"/>
    <w:rsid w:val="000D101A"/>
    <w:rsid w:val="000D1473"/>
    <w:rsid w:val="000D2E33"/>
    <w:rsid w:val="000D3BF2"/>
    <w:rsid w:val="000D3CB6"/>
    <w:rsid w:val="000E37E8"/>
    <w:rsid w:val="000E56FD"/>
    <w:rsid w:val="000E574B"/>
    <w:rsid w:val="000E6C18"/>
    <w:rsid w:val="000F3C98"/>
    <w:rsid w:val="000F5148"/>
    <w:rsid w:val="000F594B"/>
    <w:rsid w:val="000F5DBC"/>
    <w:rsid w:val="000F634A"/>
    <w:rsid w:val="000F6AE8"/>
    <w:rsid w:val="00100410"/>
    <w:rsid w:val="001009BC"/>
    <w:rsid w:val="00101E44"/>
    <w:rsid w:val="00105868"/>
    <w:rsid w:val="00105CCD"/>
    <w:rsid w:val="001070D1"/>
    <w:rsid w:val="00107406"/>
    <w:rsid w:val="001074FB"/>
    <w:rsid w:val="001101FB"/>
    <w:rsid w:val="00110D7A"/>
    <w:rsid w:val="00113B3B"/>
    <w:rsid w:val="00115328"/>
    <w:rsid w:val="001167FA"/>
    <w:rsid w:val="00116B83"/>
    <w:rsid w:val="0012430D"/>
    <w:rsid w:val="0012739E"/>
    <w:rsid w:val="001318A0"/>
    <w:rsid w:val="00131EDA"/>
    <w:rsid w:val="001337CF"/>
    <w:rsid w:val="001361A9"/>
    <w:rsid w:val="00141138"/>
    <w:rsid w:val="001434E4"/>
    <w:rsid w:val="00146F2D"/>
    <w:rsid w:val="001512F4"/>
    <w:rsid w:val="00152251"/>
    <w:rsid w:val="001522B5"/>
    <w:rsid w:val="00154518"/>
    <w:rsid w:val="001555D4"/>
    <w:rsid w:val="0015619F"/>
    <w:rsid w:val="0015719E"/>
    <w:rsid w:val="00157FF5"/>
    <w:rsid w:val="00164C39"/>
    <w:rsid w:val="001675BA"/>
    <w:rsid w:val="00170E1E"/>
    <w:rsid w:val="00171A8E"/>
    <w:rsid w:val="00172D31"/>
    <w:rsid w:val="00173F25"/>
    <w:rsid w:val="0017410A"/>
    <w:rsid w:val="001758AE"/>
    <w:rsid w:val="00175BB3"/>
    <w:rsid w:val="00175EA4"/>
    <w:rsid w:val="00181504"/>
    <w:rsid w:val="001869B2"/>
    <w:rsid w:val="00192891"/>
    <w:rsid w:val="00192F57"/>
    <w:rsid w:val="001937CE"/>
    <w:rsid w:val="00194E99"/>
    <w:rsid w:val="001969CD"/>
    <w:rsid w:val="001A03A7"/>
    <w:rsid w:val="001A21DF"/>
    <w:rsid w:val="001A41AD"/>
    <w:rsid w:val="001A453B"/>
    <w:rsid w:val="001A5B82"/>
    <w:rsid w:val="001A5C41"/>
    <w:rsid w:val="001B55E9"/>
    <w:rsid w:val="001C062B"/>
    <w:rsid w:val="001C299F"/>
    <w:rsid w:val="001C54EE"/>
    <w:rsid w:val="001C64A1"/>
    <w:rsid w:val="001D370D"/>
    <w:rsid w:val="001D48BF"/>
    <w:rsid w:val="001D76EA"/>
    <w:rsid w:val="001D7ECA"/>
    <w:rsid w:val="001D7F79"/>
    <w:rsid w:val="001E0327"/>
    <w:rsid w:val="001F021C"/>
    <w:rsid w:val="001F1766"/>
    <w:rsid w:val="001F19DA"/>
    <w:rsid w:val="001F204E"/>
    <w:rsid w:val="001F6214"/>
    <w:rsid w:val="001F696F"/>
    <w:rsid w:val="002048E1"/>
    <w:rsid w:val="002049B6"/>
    <w:rsid w:val="00206667"/>
    <w:rsid w:val="00236128"/>
    <w:rsid w:val="00245222"/>
    <w:rsid w:val="0025031D"/>
    <w:rsid w:val="002508C3"/>
    <w:rsid w:val="0025113F"/>
    <w:rsid w:val="00253051"/>
    <w:rsid w:val="00253B57"/>
    <w:rsid w:val="00254E8E"/>
    <w:rsid w:val="00255C42"/>
    <w:rsid w:val="0025744A"/>
    <w:rsid w:val="00257ED1"/>
    <w:rsid w:val="0026122E"/>
    <w:rsid w:val="00261970"/>
    <w:rsid w:val="00262651"/>
    <w:rsid w:val="002634C9"/>
    <w:rsid w:val="00265AAC"/>
    <w:rsid w:val="002661A1"/>
    <w:rsid w:val="00274D1D"/>
    <w:rsid w:val="00276B8F"/>
    <w:rsid w:val="00277097"/>
    <w:rsid w:val="002802F7"/>
    <w:rsid w:val="00280E63"/>
    <w:rsid w:val="0028237C"/>
    <w:rsid w:val="002843E4"/>
    <w:rsid w:val="0028450E"/>
    <w:rsid w:val="002855DF"/>
    <w:rsid w:val="0028612D"/>
    <w:rsid w:val="002865D8"/>
    <w:rsid w:val="00286D4B"/>
    <w:rsid w:val="00291C9B"/>
    <w:rsid w:val="002939B0"/>
    <w:rsid w:val="002A09AC"/>
    <w:rsid w:val="002A3A10"/>
    <w:rsid w:val="002A4591"/>
    <w:rsid w:val="002A6256"/>
    <w:rsid w:val="002B38E3"/>
    <w:rsid w:val="002B554E"/>
    <w:rsid w:val="002C251B"/>
    <w:rsid w:val="002C4BED"/>
    <w:rsid w:val="002C4F3B"/>
    <w:rsid w:val="002D04C0"/>
    <w:rsid w:val="002D0A4E"/>
    <w:rsid w:val="002D4DEF"/>
    <w:rsid w:val="002D5B9C"/>
    <w:rsid w:val="002E2BE5"/>
    <w:rsid w:val="002E4562"/>
    <w:rsid w:val="002E57D2"/>
    <w:rsid w:val="002E7C43"/>
    <w:rsid w:val="002F51A5"/>
    <w:rsid w:val="002F528E"/>
    <w:rsid w:val="00300CEF"/>
    <w:rsid w:val="00301189"/>
    <w:rsid w:val="00302AA3"/>
    <w:rsid w:val="00302AF6"/>
    <w:rsid w:val="003031C5"/>
    <w:rsid w:val="00303CB1"/>
    <w:rsid w:val="0031322A"/>
    <w:rsid w:val="003249C5"/>
    <w:rsid w:val="00326B34"/>
    <w:rsid w:val="0032787C"/>
    <w:rsid w:val="00330366"/>
    <w:rsid w:val="00332D5F"/>
    <w:rsid w:val="00333B74"/>
    <w:rsid w:val="0033424A"/>
    <w:rsid w:val="003363D3"/>
    <w:rsid w:val="00337288"/>
    <w:rsid w:val="00337C70"/>
    <w:rsid w:val="00340C10"/>
    <w:rsid w:val="003546A7"/>
    <w:rsid w:val="00354E53"/>
    <w:rsid w:val="00360228"/>
    <w:rsid w:val="0036414F"/>
    <w:rsid w:val="00366E55"/>
    <w:rsid w:val="003701CD"/>
    <w:rsid w:val="0037148E"/>
    <w:rsid w:val="00373F07"/>
    <w:rsid w:val="0037420D"/>
    <w:rsid w:val="00377C40"/>
    <w:rsid w:val="00383187"/>
    <w:rsid w:val="0038611C"/>
    <w:rsid w:val="003875EA"/>
    <w:rsid w:val="0039130D"/>
    <w:rsid w:val="00395614"/>
    <w:rsid w:val="0039634F"/>
    <w:rsid w:val="003A2380"/>
    <w:rsid w:val="003A4F3E"/>
    <w:rsid w:val="003B1F86"/>
    <w:rsid w:val="003B37C3"/>
    <w:rsid w:val="003B3A59"/>
    <w:rsid w:val="003B3E2A"/>
    <w:rsid w:val="003B4F63"/>
    <w:rsid w:val="003B5D05"/>
    <w:rsid w:val="003C744A"/>
    <w:rsid w:val="003D00E1"/>
    <w:rsid w:val="003D4935"/>
    <w:rsid w:val="003D4BE2"/>
    <w:rsid w:val="003D7506"/>
    <w:rsid w:val="003E0F3D"/>
    <w:rsid w:val="003E4794"/>
    <w:rsid w:val="003E5867"/>
    <w:rsid w:val="003F154B"/>
    <w:rsid w:val="003F1C57"/>
    <w:rsid w:val="003F5F3B"/>
    <w:rsid w:val="003F7152"/>
    <w:rsid w:val="003F72DB"/>
    <w:rsid w:val="004035FD"/>
    <w:rsid w:val="004039ED"/>
    <w:rsid w:val="00411998"/>
    <w:rsid w:val="004150A5"/>
    <w:rsid w:val="00421E3A"/>
    <w:rsid w:val="004240FC"/>
    <w:rsid w:val="00426D3E"/>
    <w:rsid w:val="0043218A"/>
    <w:rsid w:val="0043266B"/>
    <w:rsid w:val="00433C3E"/>
    <w:rsid w:val="00434A7A"/>
    <w:rsid w:val="00434BC1"/>
    <w:rsid w:val="00435162"/>
    <w:rsid w:val="00440B42"/>
    <w:rsid w:val="00442EAA"/>
    <w:rsid w:val="004431A8"/>
    <w:rsid w:val="00446E98"/>
    <w:rsid w:val="00460999"/>
    <w:rsid w:val="004640E0"/>
    <w:rsid w:val="00465674"/>
    <w:rsid w:val="00465AC0"/>
    <w:rsid w:val="00466BE0"/>
    <w:rsid w:val="00467E16"/>
    <w:rsid w:val="00471C84"/>
    <w:rsid w:val="00472FE0"/>
    <w:rsid w:val="00473709"/>
    <w:rsid w:val="00486573"/>
    <w:rsid w:val="00490055"/>
    <w:rsid w:val="004944F3"/>
    <w:rsid w:val="00496BE4"/>
    <w:rsid w:val="004A15F1"/>
    <w:rsid w:val="004A1D7E"/>
    <w:rsid w:val="004A1E8F"/>
    <w:rsid w:val="004A1F2E"/>
    <w:rsid w:val="004A5703"/>
    <w:rsid w:val="004A6345"/>
    <w:rsid w:val="004B0F7F"/>
    <w:rsid w:val="004B1DC4"/>
    <w:rsid w:val="004B2908"/>
    <w:rsid w:val="004B46F3"/>
    <w:rsid w:val="004B6DBE"/>
    <w:rsid w:val="004B6DEF"/>
    <w:rsid w:val="004C2E7B"/>
    <w:rsid w:val="004C4C7B"/>
    <w:rsid w:val="004C658F"/>
    <w:rsid w:val="004C73AD"/>
    <w:rsid w:val="004D1C36"/>
    <w:rsid w:val="004D41EF"/>
    <w:rsid w:val="004D45AD"/>
    <w:rsid w:val="004D6C26"/>
    <w:rsid w:val="004D6FFA"/>
    <w:rsid w:val="004D7265"/>
    <w:rsid w:val="004E4BE8"/>
    <w:rsid w:val="004E6099"/>
    <w:rsid w:val="004E79D0"/>
    <w:rsid w:val="004F0D01"/>
    <w:rsid w:val="004F1316"/>
    <w:rsid w:val="004F148D"/>
    <w:rsid w:val="004F2F25"/>
    <w:rsid w:val="004F3D20"/>
    <w:rsid w:val="00502A5E"/>
    <w:rsid w:val="00510C2A"/>
    <w:rsid w:val="0051357D"/>
    <w:rsid w:val="00513BD9"/>
    <w:rsid w:val="005149F4"/>
    <w:rsid w:val="005160F5"/>
    <w:rsid w:val="00517EA9"/>
    <w:rsid w:val="00517FC0"/>
    <w:rsid w:val="00520217"/>
    <w:rsid w:val="0052556F"/>
    <w:rsid w:val="005270ED"/>
    <w:rsid w:val="00527E60"/>
    <w:rsid w:val="005410FA"/>
    <w:rsid w:val="00541253"/>
    <w:rsid w:val="00547169"/>
    <w:rsid w:val="00550226"/>
    <w:rsid w:val="00551367"/>
    <w:rsid w:val="00552434"/>
    <w:rsid w:val="005575C9"/>
    <w:rsid w:val="00557677"/>
    <w:rsid w:val="00557D0E"/>
    <w:rsid w:val="005618A6"/>
    <w:rsid w:val="00562076"/>
    <w:rsid w:val="005651CD"/>
    <w:rsid w:val="005668D2"/>
    <w:rsid w:val="00571C52"/>
    <w:rsid w:val="00572B12"/>
    <w:rsid w:val="00576FFA"/>
    <w:rsid w:val="00577AED"/>
    <w:rsid w:val="00577D56"/>
    <w:rsid w:val="005835D7"/>
    <w:rsid w:val="0058371B"/>
    <w:rsid w:val="00592D0C"/>
    <w:rsid w:val="005930F8"/>
    <w:rsid w:val="005952A4"/>
    <w:rsid w:val="005A1FD1"/>
    <w:rsid w:val="005A6B48"/>
    <w:rsid w:val="005A6FD2"/>
    <w:rsid w:val="005A7498"/>
    <w:rsid w:val="005B7AAB"/>
    <w:rsid w:val="005C115C"/>
    <w:rsid w:val="005C2F3E"/>
    <w:rsid w:val="005C5637"/>
    <w:rsid w:val="005D3098"/>
    <w:rsid w:val="005D7714"/>
    <w:rsid w:val="005E11D1"/>
    <w:rsid w:val="005E4DF7"/>
    <w:rsid w:val="005E59A6"/>
    <w:rsid w:val="005E6140"/>
    <w:rsid w:val="005E770F"/>
    <w:rsid w:val="005F051D"/>
    <w:rsid w:val="005F0973"/>
    <w:rsid w:val="005F1AF2"/>
    <w:rsid w:val="005F2DD0"/>
    <w:rsid w:val="005F4021"/>
    <w:rsid w:val="005F5E30"/>
    <w:rsid w:val="006029CE"/>
    <w:rsid w:val="0060785E"/>
    <w:rsid w:val="00615A3F"/>
    <w:rsid w:val="0061636E"/>
    <w:rsid w:val="00622928"/>
    <w:rsid w:val="00622D90"/>
    <w:rsid w:val="00625452"/>
    <w:rsid w:val="00626A96"/>
    <w:rsid w:val="00626D9B"/>
    <w:rsid w:val="00630B5B"/>
    <w:rsid w:val="00637614"/>
    <w:rsid w:val="0063792D"/>
    <w:rsid w:val="00640F16"/>
    <w:rsid w:val="006447C3"/>
    <w:rsid w:val="00644B55"/>
    <w:rsid w:val="006475E5"/>
    <w:rsid w:val="00651E7F"/>
    <w:rsid w:val="00651F68"/>
    <w:rsid w:val="00656589"/>
    <w:rsid w:val="00656D65"/>
    <w:rsid w:val="006762A1"/>
    <w:rsid w:val="0067643E"/>
    <w:rsid w:val="00680396"/>
    <w:rsid w:val="00681AF3"/>
    <w:rsid w:val="00683B20"/>
    <w:rsid w:val="00683B4E"/>
    <w:rsid w:val="00696A5D"/>
    <w:rsid w:val="006A1AB4"/>
    <w:rsid w:val="006A2B55"/>
    <w:rsid w:val="006A3BF0"/>
    <w:rsid w:val="006B202C"/>
    <w:rsid w:val="006B2EBE"/>
    <w:rsid w:val="006B40DA"/>
    <w:rsid w:val="006B4C7B"/>
    <w:rsid w:val="006B693D"/>
    <w:rsid w:val="006B7DE5"/>
    <w:rsid w:val="006C1BE2"/>
    <w:rsid w:val="006C23D5"/>
    <w:rsid w:val="006C299A"/>
    <w:rsid w:val="006C322E"/>
    <w:rsid w:val="006C6791"/>
    <w:rsid w:val="006C6A4A"/>
    <w:rsid w:val="006D21D9"/>
    <w:rsid w:val="006D44BC"/>
    <w:rsid w:val="006D72F8"/>
    <w:rsid w:val="006E1F7F"/>
    <w:rsid w:val="006E2BC0"/>
    <w:rsid w:val="006E3A3A"/>
    <w:rsid w:val="006E42F3"/>
    <w:rsid w:val="006E57B1"/>
    <w:rsid w:val="006F0351"/>
    <w:rsid w:val="006F2DEF"/>
    <w:rsid w:val="006F30DE"/>
    <w:rsid w:val="006F3740"/>
    <w:rsid w:val="006F777E"/>
    <w:rsid w:val="007000C1"/>
    <w:rsid w:val="007006EE"/>
    <w:rsid w:val="00702F08"/>
    <w:rsid w:val="00711149"/>
    <w:rsid w:val="00714EA5"/>
    <w:rsid w:val="00717B6A"/>
    <w:rsid w:val="00717F11"/>
    <w:rsid w:val="00720085"/>
    <w:rsid w:val="007214E3"/>
    <w:rsid w:val="00724C1D"/>
    <w:rsid w:val="007328A1"/>
    <w:rsid w:val="007336F8"/>
    <w:rsid w:val="00733F95"/>
    <w:rsid w:val="007351AD"/>
    <w:rsid w:val="00736519"/>
    <w:rsid w:val="00746074"/>
    <w:rsid w:val="0074717F"/>
    <w:rsid w:val="007476C0"/>
    <w:rsid w:val="007548C5"/>
    <w:rsid w:val="00756F47"/>
    <w:rsid w:val="00761E63"/>
    <w:rsid w:val="007721E3"/>
    <w:rsid w:val="00773F4B"/>
    <w:rsid w:val="00774ABC"/>
    <w:rsid w:val="007769A8"/>
    <w:rsid w:val="00776BBE"/>
    <w:rsid w:val="00776ED8"/>
    <w:rsid w:val="0077759B"/>
    <w:rsid w:val="00781394"/>
    <w:rsid w:val="00787F2C"/>
    <w:rsid w:val="00791894"/>
    <w:rsid w:val="00791C7B"/>
    <w:rsid w:val="00796177"/>
    <w:rsid w:val="007A11BF"/>
    <w:rsid w:val="007A20D7"/>
    <w:rsid w:val="007A3F0F"/>
    <w:rsid w:val="007B24FA"/>
    <w:rsid w:val="007B41EC"/>
    <w:rsid w:val="007B6ACF"/>
    <w:rsid w:val="007C3F6C"/>
    <w:rsid w:val="007D4671"/>
    <w:rsid w:val="007D4687"/>
    <w:rsid w:val="007D7AE3"/>
    <w:rsid w:val="007E5DE7"/>
    <w:rsid w:val="007E6A81"/>
    <w:rsid w:val="007F31D0"/>
    <w:rsid w:val="007F590A"/>
    <w:rsid w:val="007F6962"/>
    <w:rsid w:val="007F6BC5"/>
    <w:rsid w:val="0080195A"/>
    <w:rsid w:val="00801AB2"/>
    <w:rsid w:val="008020FB"/>
    <w:rsid w:val="0080317B"/>
    <w:rsid w:val="00803FE2"/>
    <w:rsid w:val="00804A16"/>
    <w:rsid w:val="0080563C"/>
    <w:rsid w:val="0080746B"/>
    <w:rsid w:val="00810185"/>
    <w:rsid w:val="00810AEC"/>
    <w:rsid w:val="00810C26"/>
    <w:rsid w:val="00815A88"/>
    <w:rsid w:val="0081753B"/>
    <w:rsid w:val="008200E2"/>
    <w:rsid w:val="00823940"/>
    <w:rsid w:val="008248A8"/>
    <w:rsid w:val="00826021"/>
    <w:rsid w:val="00830001"/>
    <w:rsid w:val="00830049"/>
    <w:rsid w:val="008322AA"/>
    <w:rsid w:val="008328C4"/>
    <w:rsid w:val="00833D8F"/>
    <w:rsid w:val="008363D4"/>
    <w:rsid w:val="008366E7"/>
    <w:rsid w:val="00836E7E"/>
    <w:rsid w:val="00852F8A"/>
    <w:rsid w:val="00853CFC"/>
    <w:rsid w:val="00857971"/>
    <w:rsid w:val="008612D6"/>
    <w:rsid w:val="00870DC7"/>
    <w:rsid w:val="00871B22"/>
    <w:rsid w:val="008727C3"/>
    <w:rsid w:val="00876871"/>
    <w:rsid w:val="008829BF"/>
    <w:rsid w:val="0088421A"/>
    <w:rsid w:val="00884E31"/>
    <w:rsid w:val="00887BED"/>
    <w:rsid w:val="00892953"/>
    <w:rsid w:val="008A7CC8"/>
    <w:rsid w:val="008B17EB"/>
    <w:rsid w:val="008B7C40"/>
    <w:rsid w:val="008C12F6"/>
    <w:rsid w:val="008C236D"/>
    <w:rsid w:val="008C27AB"/>
    <w:rsid w:val="008C32ED"/>
    <w:rsid w:val="008C3CD6"/>
    <w:rsid w:val="008C72A3"/>
    <w:rsid w:val="008C7318"/>
    <w:rsid w:val="008D34B8"/>
    <w:rsid w:val="008E0759"/>
    <w:rsid w:val="008E17F1"/>
    <w:rsid w:val="008E5444"/>
    <w:rsid w:val="008E5A2A"/>
    <w:rsid w:val="008E6570"/>
    <w:rsid w:val="008E6640"/>
    <w:rsid w:val="008F3F0E"/>
    <w:rsid w:val="008F4B90"/>
    <w:rsid w:val="00904FA9"/>
    <w:rsid w:val="00905D7D"/>
    <w:rsid w:val="00911039"/>
    <w:rsid w:val="00916447"/>
    <w:rsid w:val="00924B65"/>
    <w:rsid w:val="00924B6B"/>
    <w:rsid w:val="00927AFB"/>
    <w:rsid w:val="009301EE"/>
    <w:rsid w:val="009308C5"/>
    <w:rsid w:val="00934E10"/>
    <w:rsid w:val="00935612"/>
    <w:rsid w:val="00935910"/>
    <w:rsid w:val="00937F99"/>
    <w:rsid w:val="00943062"/>
    <w:rsid w:val="00943CD7"/>
    <w:rsid w:val="00944156"/>
    <w:rsid w:val="0094543F"/>
    <w:rsid w:val="0095260C"/>
    <w:rsid w:val="00952F77"/>
    <w:rsid w:val="0095324C"/>
    <w:rsid w:val="00955ED0"/>
    <w:rsid w:val="00964006"/>
    <w:rsid w:val="00964F3A"/>
    <w:rsid w:val="0096608D"/>
    <w:rsid w:val="0097034D"/>
    <w:rsid w:val="00970D9A"/>
    <w:rsid w:val="009722B2"/>
    <w:rsid w:val="00982468"/>
    <w:rsid w:val="00991245"/>
    <w:rsid w:val="00991D56"/>
    <w:rsid w:val="009945F2"/>
    <w:rsid w:val="009A12D0"/>
    <w:rsid w:val="009A1F66"/>
    <w:rsid w:val="009A6529"/>
    <w:rsid w:val="009B0F91"/>
    <w:rsid w:val="009B1971"/>
    <w:rsid w:val="009B400A"/>
    <w:rsid w:val="009C0434"/>
    <w:rsid w:val="009C053F"/>
    <w:rsid w:val="009C1E33"/>
    <w:rsid w:val="009C4D07"/>
    <w:rsid w:val="009C5356"/>
    <w:rsid w:val="009C7881"/>
    <w:rsid w:val="009D04FB"/>
    <w:rsid w:val="009D0A18"/>
    <w:rsid w:val="009D145D"/>
    <w:rsid w:val="009D3457"/>
    <w:rsid w:val="009D345D"/>
    <w:rsid w:val="009D371A"/>
    <w:rsid w:val="009D642F"/>
    <w:rsid w:val="009E0D0A"/>
    <w:rsid w:val="009E202F"/>
    <w:rsid w:val="009E2604"/>
    <w:rsid w:val="009E2765"/>
    <w:rsid w:val="009E3E67"/>
    <w:rsid w:val="009E5781"/>
    <w:rsid w:val="009F09C8"/>
    <w:rsid w:val="009F18F7"/>
    <w:rsid w:val="00A01FD3"/>
    <w:rsid w:val="00A03B3E"/>
    <w:rsid w:val="00A06FA3"/>
    <w:rsid w:val="00A11FD7"/>
    <w:rsid w:val="00A16969"/>
    <w:rsid w:val="00A1782E"/>
    <w:rsid w:val="00A2102D"/>
    <w:rsid w:val="00A23C23"/>
    <w:rsid w:val="00A23FB6"/>
    <w:rsid w:val="00A33315"/>
    <w:rsid w:val="00A3491C"/>
    <w:rsid w:val="00A34E25"/>
    <w:rsid w:val="00A366D2"/>
    <w:rsid w:val="00A413A3"/>
    <w:rsid w:val="00A43012"/>
    <w:rsid w:val="00A4476C"/>
    <w:rsid w:val="00A47239"/>
    <w:rsid w:val="00A52E82"/>
    <w:rsid w:val="00A60244"/>
    <w:rsid w:val="00A62095"/>
    <w:rsid w:val="00A6363B"/>
    <w:rsid w:val="00A648FA"/>
    <w:rsid w:val="00A6621E"/>
    <w:rsid w:val="00A66453"/>
    <w:rsid w:val="00A75712"/>
    <w:rsid w:val="00A82D0B"/>
    <w:rsid w:val="00A84E76"/>
    <w:rsid w:val="00A86CB6"/>
    <w:rsid w:val="00A91433"/>
    <w:rsid w:val="00A91E0B"/>
    <w:rsid w:val="00A94FCF"/>
    <w:rsid w:val="00A9587F"/>
    <w:rsid w:val="00A95AA4"/>
    <w:rsid w:val="00AA0441"/>
    <w:rsid w:val="00AA2A63"/>
    <w:rsid w:val="00AA46B6"/>
    <w:rsid w:val="00AA68E1"/>
    <w:rsid w:val="00AB058D"/>
    <w:rsid w:val="00AB287F"/>
    <w:rsid w:val="00AB54D4"/>
    <w:rsid w:val="00AB75BF"/>
    <w:rsid w:val="00AC24DE"/>
    <w:rsid w:val="00AC5E8F"/>
    <w:rsid w:val="00AC6502"/>
    <w:rsid w:val="00AC6630"/>
    <w:rsid w:val="00AC6FF8"/>
    <w:rsid w:val="00AC7339"/>
    <w:rsid w:val="00AD0002"/>
    <w:rsid w:val="00AE3D7A"/>
    <w:rsid w:val="00AE44A7"/>
    <w:rsid w:val="00AE493A"/>
    <w:rsid w:val="00AE5019"/>
    <w:rsid w:val="00AE745D"/>
    <w:rsid w:val="00AE7C9F"/>
    <w:rsid w:val="00AF070C"/>
    <w:rsid w:val="00AF0B62"/>
    <w:rsid w:val="00AF44AE"/>
    <w:rsid w:val="00AF6C20"/>
    <w:rsid w:val="00B002AB"/>
    <w:rsid w:val="00B073A9"/>
    <w:rsid w:val="00B0756D"/>
    <w:rsid w:val="00B07DAB"/>
    <w:rsid w:val="00B112FA"/>
    <w:rsid w:val="00B118E5"/>
    <w:rsid w:val="00B13451"/>
    <w:rsid w:val="00B14C10"/>
    <w:rsid w:val="00B163D9"/>
    <w:rsid w:val="00B16B01"/>
    <w:rsid w:val="00B25D5B"/>
    <w:rsid w:val="00B30DB0"/>
    <w:rsid w:val="00B3187D"/>
    <w:rsid w:val="00B36F1D"/>
    <w:rsid w:val="00B41D88"/>
    <w:rsid w:val="00B43626"/>
    <w:rsid w:val="00B52BB9"/>
    <w:rsid w:val="00B5307C"/>
    <w:rsid w:val="00B55A7B"/>
    <w:rsid w:val="00B57C95"/>
    <w:rsid w:val="00B64784"/>
    <w:rsid w:val="00B64CB4"/>
    <w:rsid w:val="00B725D3"/>
    <w:rsid w:val="00B77099"/>
    <w:rsid w:val="00B7728A"/>
    <w:rsid w:val="00B8280B"/>
    <w:rsid w:val="00B85CF7"/>
    <w:rsid w:val="00B9505B"/>
    <w:rsid w:val="00BA0776"/>
    <w:rsid w:val="00BA2687"/>
    <w:rsid w:val="00BA6EE6"/>
    <w:rsid w:val="00BB10C4"/>
    <w:rsid w:val="00BB1898"/>
    <w:rsid w:val="00BB24FC"/>
    <w:rsid w:val="00BB4314"/>
    <w:rsid w:val="00BC1E02"/>
    <w:rsid w:val="00BC1F18"/>
    <w:rsid w:val="00BC2FB9"/>
    <w:rsid w:val="00BC7B09"/>
    <w:rsid w:val="00BC7D41"/>
    <w:rsid w:val="00BD0771"/>
    <w:rsid w:val="00BD1466"/>
    <w:rsid w:val="00BD51CB"/>
    <w:rsid w:val="00BD6C09"/>
    <w:rsid w:val="00BD736E"/>
    <w:rsid w:val="00BE5188"/>
    <w:rsid w:val="00BE6C69"/>
    <w:rsid w:val="00BE730E"/>
    <w:rsid w:val="00BE79CC"/>
    <w:rsid w:val="00BF1F8B"/>
    <w:rsid w:val="00BF2C38"/>
    <w:rsid w:val="00BF5AC0"/>
    <w:rsid w:val="00C02B82"/>
    <w:rsid w:val="00C036FF"/>
    <w:rsid w:val="00C11852"/>
    <w:rsid w:val="00C14A4B"/>
    <w:rsid w:val="00C15678"/>
    <w:rsid w:val="00C2318D"/>
    <w:rsid w:val="00C3582A"/>
    <w:rsid w:val="00C37361"/>
    <w:rsid w:val="00C40B4B"/>
    <w:rsid w:val="00C43119"/>
    <w:rsid w:val="00C432CF"/>
    <w:rsid w:val="00C468BB"/>
    <w:rsid w:val="00C548FE"/>
    <w:rsid w:val="00C60602"/>
    <w:rsid w:val="00C60E3D"/>
    <w:rsid w:val="00C6622F"/>
    <w:rsid w:val="00C717FA"/>
    <w:rsid w:val="00C71DC0"/>
    <w:rsid w:val="00C72BAC"/>
    <w:rsid w:val="00C81EE9"/>
    <w:rsid w:val="00C84828"/>
    <w:rsid w:val="00C84AC9"/>
    <w:rsid w:val="00C8594C"/>
    <w:rsid w:val="00C877E9"/>
    <w:rsid w:val="00C90AA8"/>
    <w:rsid w:val="00C9138B"/>
    <w:rsid w:val="00C96DC7"/>
    <w:rsid w:val="00CA6BD3"/>
    <w:rsid w:val="00CB0274"/>
    <w:rsid w:val="00CB20AC"/>
    <w:rsid w:val="00CB422D"/>
    <w:rsid w:val="00CB4462"/>
    <w:rsid w:val="00CB6532"/>
    <w:rsid w:val="00CC0E98"/>
    <w:rsid w:val="00CC5AA1"/>
    <w:rsid w:val="00CC636A"/>
    <w:rsid w:val="00CC6B96"/>
    <w:rsid w:val="00CD0CFC"/>
    <w:rsid w:val="00CD1FC7"/>
    <w:rsid w:val="00CD3AED"/>
    <w:rsid w:val="00CD4085"/>
    <w:rsid w:val="00CD6363"/>
    <w:rsid w:val="00CE4401"/>
    <w:rsid w:val="00CE5DC2"/>
    <w:rsid w:val="00CF00FB"/>
    <w:rsid w:val="00CF2EFF"/>
    <w:rsid w:val="00CF6963"/>
    <w:rsid w:val="00CF7FA0"/>
    <w:rsid w:val="00D05207"/>
    <w:rsid w:val="00D106B8"/>
    <w:rsid w:val="00D21DA7"/>
    <w:rsid w:val="00D231E7"/>
    <w:rsid w:val="00D23D77"/>
    <w:rsid w:val="00D24A28"/>
    <w:rsid w:val="00D24EA3"/>
    <w:rsid w:val="00D269A0"/>
    <w:rsid w:val="00D27E70"/>
    <w:rsid w:val="00D34EE3"/>
    <w:rsid w:val="00D35C6E"/>
    <w:rsid w:val="00D3621F"/>
    <w:rsid w:val="00D37703"/>
    <w:rsid w:val="00D41246"/>
    <w:rsid w:val="00D42BB2"/>
    <w:rsid w:val="00D44CF6"/>
    <w:rsid w:val="00D50214"/>
    <w:rsid w:val="00D51B5A"/>
    <w:rsid w:val="00D559C2"/>
    <w:rsid w:val="00D57492"/>
    <w:rsid w:val="00D62AA4"/>
    <w:rsid w:val="00D70BF3"/>
    <w:rsid w:val="00D7266A"/>
    <w:rsid w:val="00D86688"/>
    <w:rsid w:val="00D86D69"/>
    <w:rsid w:val="00D87743"/>
    <w:rsid w:val="00D90DA9"/>
    <w:rsid w:val="00D92B09"/>
    <w:rsid w:val="00D93E78"/>
    <w:rsid w:val="00D93F5E"/>
    <w:rsid w:val="00D9734A"/>
    <w:rsid w:val="00D977B4"/>
    <w:rsid w:val="00DA2A75"/>
    <w:rsid w:val="00DA401F"/>
    <w:rsid w:val="00DA5258"/>
    <w:rsid w:val="00DA5CC2"/>
    <w:rsid w:val="00DA5E30"/>
    <w:rsid w:val="00DA7CDD"/>
    <w:rsid w:val="00DA7EA9"/>
    <w:rsid w:val="00DB4FA3"/>
    <w:rsid w:val="00DB50D4"/>
    <w:rsid w:val="00DB5107"/>
    <w:rsid w:val="00DC06DE"/>
    <w:rsid w:val="00DC0C9B"/>
    <w:rsid w:val="00DC332F"/>
    <w:rsid w:val="00DC3F37"/>
    <w:rsid w:val="00DC589D"/>
    <w:rsid w:val="00DC6D53"/>
    <w:rsid w:val="00DC79D9"/>
    <w:rsid w:val="00DC7C8E"/>
    <w:rsid w:val="00DD10BE"/>
    <w:rsid w:val="00DD15DA"/>
    <w:rsid w:val="00DD306D"/>
    <w:rsid w:val="00DD495B"/>
    <w:rsid w:val="00DD4C04"/>
    <w:rsid w:val="00DD5CEC"/>
    <w:rsid w:val="00DD60AA"/>
    <w:rsid w:val="00DE04AB"/>
    <w:rsid w:val="00DE0E21"/>
    <w:rsid w:val="00DE2838"/>
    <w:rsid w:val="00DE36B1"/>
    <w:rsid w:val="00DE4716"/>
    <w:rsid w:val="00DE4AC4"/>
    <w:rsid w:val="00DE664C"/>
    <w:rsid w:val="00DE690A"/>
    <w:rsid w:val="00DE790D"/>
    <w:rsid w:val="00DE7CE8"/>
    <w:rsid w:val="00DF09E5"/>
    <w:rsid w:val="00DF4125"/>
    <w:rsid w:val="00DF468A"/>
    <w:rsid w:val="00DF58DC"/>
    <w:rsid w:val="00E03BDA"/>
    <w:rsid w:val="00E065C0"/>
    <w:rsid w:val="00E07C1B"/>
    <w:rsid w:val="00E103AF"/>
    <w:rsid w:val="00E10A48"/>
    <w:rsid w:val="00E11906"/>
    <w:rsid w:val="00E12CDE"/>
    <w:rsid w:val="00E1606D"/>
    <w:rsid w:val="00E237D7"/>
    <w:rsid w:val="00E25216"/>
    <w:rsid w:val="00E3154D"/>
    <w:rsid w:val="00E31C8F"/>
    <w:rsid w:val="00E32CE2"/>
    <w:rsid w:val="00E32F51"/>
    <w:rsid w:val="00E3334C"/>
    <w:rsid w:val="00E35D29"/>
    <w:rsid w:val="00E36476"/>
    <w:rsid w:val="00E408CA"/>
    <w:rsid w:val="00E40DFA"/>
    <w:rsid w:val="00E47B72"/>
    <w:rsid w:val="00E525FB"/>
    <w:rsid w:val="00E554A7"/>
    <w:rsid w:val="00E6030C"/>
    <w:rsid w:val="00E67DA9"/>
    <w:rsid w:val="00E74486"/>
    <w:rsid w:val="00E75E70"/>
    <w:rsid w:val="00E768AA"/>
    <w:rsid w:val="00E804B5"/>
    <w:rsid w:val="00E82015"/>
    <w:rsid w:val="00E9258D"/>
    <w:rsid w:val="00E92916"/>
    <w:rsid w:val="00E95CE8"/>
    <w:rsid w:val="00E97301"/>
    <w:rsid w:val="00EA42A6"/>
    <w:rsid w:val="00EA48D5"/>
    <w:rsid w:val="00EB02E0"/>
    <w:rsid w:val="00EB63B0"/>
    <w:rsid w:val="00EB6E3A"/>
    <w:rsid w:val="00EB7330"/>
    <w:rsid w:val="00EC36A4"/>
    <w:rsid w:val="00EC735B"/>
    <w:rsid w:val="00ED2E16"/>
    <w:rsid w:val="00ED4178"/>
    <w:rsid w:val="00ED495B"/>
    <w:rsid w:val="00ED4F51"/>
    <w:rsid w:val="00ED6975"/>
    <w:rsid w:val="00ED7288"/>
    <w:rsid w:val="00EE2D42"/>
    <w:rsid w:val="00EE451E"/>
    <w:rsid w:val="00EE55DD"/>
    <w:rsid w:val="00EE5A9D"/>
    <w:rsid w:val="00EE6CAD"/>
    <w:rsid w:val="00EE75B7"/>
    <w:rsid w:val="00EF567E"/>
    <w:rsid w:val="00EF76E9"/>
    <w:rsid w:val="00F01EAF"/>
    <w:rsid w:val="00F02938"/>
    <w:rsid w:val="00F03E37"/>
    <w:rsid w:val="00F03FCA"/>
    <w:rsid w:val="00F07530"/>
    <w:rsid w:val="00F1567D"/>
    <w:rsid w:val="00F16D49"/>
    <w:rsid w:val="00F173E2"/>
    <w:rsid w:val="00F22724"/>
    <w:rsid w:val="00F264D7"/>
    <w:rsid w:val="00F268B5"/>
    <w:rsid w:val="00F26C27"/>
    <w:rsid w:val="00F2751C"/>
    <w:rsid w:val="00F27DCD"/>
    <w:rsid w:val="00F302CA"/>
    <w:rsid w:val="00F31F31"/>
    <w:rsid w:val="00F37A99"/>
    <w:rsid w:val="00F4050E"/>
    <w:rsid w:val="00F40FD9"/>
    <w:rsid w:val="00F4240E"/>
    <w:rsid w:val="00F43EEC"/>
    <w:rsid w:val="00F4498D"/>
    <w:rsid w:val="00F44C62"/>
    <w:rsid w:val="00F451E6"/>
    <w:rsid w:val="00F46B5D"/>
    <w:rsid w:val="00F5343B"/>
    <w:rsid w:val="00F57522"/>
    <w:rsid w:val="00F6026E"/>
    <w:rsid w:val="00F608D4"/>
    <w:rsid w:val="00F6118F"/>
    <w:rsid w:val="00F65278"/>
    <w:rsid w:val="00F657A2"/>
    <w:rsid w:val="00F67A57"/>
    <w:rsid w:val="00F67D2B"/>
    <w:rsid w:val="00F67E55"/>
    <w:rsid w:val="00F706DE"/>
    <w:rsid w:val="00F740F0"/>
    <w:rsid w:val="00F8111E"/>
    <w:rsid w:val="00F820BC"/>
    <w:rsid w:val="00F84D64"/>
    <w:rsid w:val="00F84FFD"/>
    <w:rsid w:val="00FA090A"/>
    <w:rsid w:val="00FA130A"/>
    <w:rsid w:val="00FA3AB4"/>
    <w:rsid w:val="00FA581A"/>
    <w:rsid w:val="00FA6345"/>
    <w:rsid w:val="00FB3A4D"/>
    <w:rsid w:val="00FB6B6F"/>
    <w:rsid w:val="00FB74E4"/>
    <w:rsid w:val="00FB757C"/>
    <w:rsid w:val="00FC3B55"/>
    <w:rsid w:val="00FC4FE1"/>
    <w:rsid w:val="00FD0BB1"/>
    <w:rsid w:val="00FD0E4E"/>
    <w:rsid w:val="00FD2B5A"/>
    <w:rsid w:val="00FD4C6B"/>
    <w:rsid w:val="00FD6DD0"/>
    <w:rsid w:val="00FE158F"/>
    <w:rsid w:val="00FE16CE"/>
    <w:rsid w:val="00FE21E9"/>
    <w:rsid w:val="00FE50F6"/>
    <w:rsid w:val="00FF1F3A"/>
    <w:rsid w:val="00FF352B"/>
    <w:rsid w:val="00FF3C0C"/>
    <w:rsid w:val="00FF3D35"/>
    <w:rsid w:val="00FF4E9A"/>
    <w:rsid w:val="00FF6B8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0B4B"/>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C40B4B"/>
    <w:rPr>
      <w:color w:val="0000FF"/>
      <w:u w:val="single"/>
    </w:rPr>
  </w:style>
  <w:style w:type="paragraph" w:styleId="a4">
    <w:name w:val="List Paragraph"/>
    <w:basedOn w:val="a"/>
    <w:uiPriority w:val="34"/>
    <w:qFormat/>
    <w:rsid w:val="007006EE"/>
    <w:pPr>
      <w:ind w:left="720"/>
      <w:contextualSpacing/>
    </w:pPr>
  </w:style>
  <w:style w:type="paragraph" w:styleId="a5">
    <w:name w:val="header"/>
    <w:basedOn w:val="a"/>
    <w:link w:val="a6"/>
    <w:uiPriority w:val="99"/>
    <w:unhideWhenUsed/>
    <w:rsid w:val="006B4C7B"/>
    <w:pPr>
      <w:tabs>
        <w:tab w:val="center" w:pos="4677"/>
        <w:tab w:val="right" w:pos="9355"/>
      </w:tabs>
    </w:pPr>
  </w:style>
  <w:style w:type="character" w:customStyle="1" w:styleId="a6">
    <w:name w:val="Верхний колонтитул Знак"/>
    <w:basedOn w:val="a0"/>
    <w:link w:val="a5"/>
    <w:uiPriority w:val="99"/>
    <w:rsid w:val="006B4C7B"/>
    <w:rPr>
      <w:rFonts w:ascii="Times New Roman" w:eastAsia="Times New Roman" w:hAnsi="Times New Roman" w:cs="Times New Roman"/>
      <w:sz w:val="20"/>
      <w:szCs w:val="20"/>
      <w:lang w:eastAsia="ru-RU"/>
    </w:rPr>
  </w:style>
  <w:style w:type="paragraph" w:styleId="a7">
    <w:name w:val="footer"/>
    <w:basedOn w:val="a"/>
    <w:link w:val="a8"/>
    <w:uiPriority w:val="99"/>
    <w:unhideWhenUsed/>
    <w:rsid w:val="006B4C7B"/>
    <w:pPr>
      <w:tabs>
        <w:tab w:val="center" w:pos="4677"/>
        <w:tab w:val="right" w:pos="9355"/>
      </w:tabs>
    </w:pPr>
  </w:style>
  <w:style w:type="character" w:customStyle="1" w:styleId="a8">
    <w:name w:val="Нижний колонтитул Знак"/>
    <w:basedOn w:val="a0"/>
    <w:link w:val="a7"/>
    <w:uiPriority w:val="99"/>
    <w:rsid w:val="006B4C7B"/>
    <w:rPr>
      <w:rFonts w:ascii="Times New Roman" w:eastAsia="Times New Roman" w:hAnsi="Times New Roman" w:cs="Times New Roman"/>
      <w:sz w:val="20"/>
      <w:szCs w:val="20"/>
      <w:lang w:eastAsia="ru-RU"/>
    </w:rPr>
  </w:style>
  <w:style w:type="paragraph" w:styleId="a9">
    <w:name w:val="Balloon Text"/>
    <w:basedOn w:val="a"/>
    <w:link w:val="aa"/>
    <w:uiPriority w:val="99"/>
    <w:semiHidden/>
    <w:unhideWhenUsed/>
    <w:rsid w:val="00DE0E21"/>
    <w:rPr>
      <w:rFonts w:ascii="Tahoma" w:hAnsi="Tahoma" w:cs="Tahoma"/>
      <w:sz w:val="16"/>
      <w:szCs w:val="16"/>
    </w:rPr>
  </w:style>
  <w:style w:type="character" w:customStyle="1" w:styleId="aa">
    <w:name w:val="Текст выноски Знак"/>
    <w:basedOn w:val="a0"/>
    <w:link w:val="a9"/>
    <w:uiPriority w:val="99"/>
    <w:semiHidden/>
    <w:rsid w:val="00DE0E21"/>
    <w:rPr>
      <w:rFonts w:ascii="Tahoma" w:eastAsia="Times New Roman" w:hAnsi="Tahoma" w:cs="Tahoma"/>
      <w:sz w:val="16"/>
      <w:szCs w:val="16"/>
      <w:lang w:eastAsia="ru-RU"/>
    </w:rPr>
  </w:style>
  <w:style w:type="paragraph" w:styleId="ab">
    <w:name w:val="Document Map"/>
    <w:basedOn w:val="a"/>
    <w:link w:val="ac"/>
    <w:uiPriority w:val="99"/>
    <w:semiHidden/>
    <w:unhideWhenUsed/>
    <w:rsid w:val="00152251"/>
    <w:rPr>
      <w:rFonts w:ascii="Tahoma" w:hAnsi="Tahoma" w:cs="Tahoma"/>
      <w:sz w:val="16"/>
      <w:szCs w:val="16"/>
    </w:rPr>
  </w:style>
  <w:style w:type="character" w:customStyle="1" w:styleId="ac">
    <w:name w:val="Схема документа Знак"/>
    <w:basedOn w:val="a0"/>
    <w:link w:val="ab"/>
    <w:uiPriority w:val="99"/>
    <w:semiHidden/>
    <w:rsid w:val="00152251"/>
    <w:rPr>
      <w:rFonts w:ascii="Tahoma" w:eastAsia="Times New Roman" w:hAnsi="Tahoma" w:cs="Tahoma"/>
      <w:sz w:val="16"/>
      <w:szCs w:val="16"/>
      <w:lang w:eastAsia="ru-RU"/>
    </w:rPr>
  </w:style>
  <w:style w:type="table" w:styleId="ad">
    <w:name w:val="Table Grid"/>
    <w:basedOn w:val="a1"/>
    <w:uiPriority w:val="59"/>
    <w:rsid w:val="004C4C7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ConsPlusNonformat">
    <w:name w:val="ConsPlusNonformat"/>
    <w:uiPriority w:val="99"/>
    <w:rsid w:val="007B6AC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
    <w:name w:val="Стиль 1"/>
    <w:basedOn w:val="a"/>
    <w:next w:val="2"/>
    <w:rsid w:val="009945F2"/>
    <w:pPr>
      <w:numPr>
        <w:numId w:val="44"/>
      </w:numPr>
      <w:tabs>
        <w:tab w:val="clear" w:pos="1069"/>
        <w:tab w:val="left" w:pos="993"/>
      </w:tabs>
      <w:ind w:left="0" w:firstLine="709"/>
      <w:jc w:val="both"/>
    </w:pPr>
    <w:rPr>
      <w:sz w:val="24"/>
      <w:szCs w:val="24"/>
    </w:rPr>
  </w:style>
  <w:style w:type="paragraph" w:customStyle="1" w:styleId="2">
    <w:name w:val="Стиль 2"/>
    <w:basedOn w:val="a"/>
    <w:rsid w:val="009945F2"/>
    <w:pPr>
      <w:numPr>
        <w:ilvl w:val="1"/>
        <w:numId w:val="44"/>
      </w:numPr>
      <w:jc w:val="both"/>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0B4B"/>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C40B4B"/>
    <w:rPr>
      <w:color w:val="0000FF"/>
      <w:u w:val="single"/>
    </w:rPr>
  </w:style>
  <w:style w:type="paragraph" w:styleId="a4">
    <w:name w:val="List Paragraph"/>
    <w:basedOn w:val="a"/>
    <w:uiPriority w:val="34"/>
    <w:qFormat/>
    <w:rsid w:val="007006EE"/>
    <w:pPr>
      <w:ind w:left="720"/>
      <w:contextualSpacing/>
    </w:pPr>
  </w:style>
  <w:style w:type="paragraph" w:styleId="a5">
    <w:name w:val="header"/>
    <w:basedOn w:val="a"/>
    <w:link w:val="a6"/>
    <w:uiPriority w:val="99"/>
    <w:unhideWhenUsed/>
    <w:rsid w:val="006B4C7B"/>
    <w:pPr>
      <w:tabs>
        <w:tab w:val="center" w:pos="4677"/>
        <w:tab w:val="right" w:pos="9355"/>
      </w:tabs>
    </w:pPr>
  </w:style>
  <w:style w:type="character" w:customStyle="1" w:styleId="a6">
    <w:name w:val="Верхний колонтитул Знак"/>
    <w:basedOn w:val="a0"/>
    <w:link w:val="a5"/>
    <w:uiPriority w:val="99"/>
    <w:rsid w:val="006B4C7B"/>
    <w:rPr>
      <w:rFonts w:ascii="Times New Roman" w:eastAsia="Times New Roman" w:hAnsi="Times New Roman" w:cs="Times New Roman"/>
      <w:sz w:val="20"/>
      <w:szCs w:val="20"/>
      <w:lang w:eastAsia="ru-RU"/>
    </w:rPr>
  </w:style>
  <w:style w:type="paragraph" w:styleId="a7">
    <w:name w:val="footer"/>
    <w:basedOn w:val="a"/>
    <w:link w:val="a8"/>
    <w:uiPriority w:val="99"/>
    <w:unhideWhenUsed/>
    <w:rsid w:val="006B4C7B"/>
    <w:pPr>
      <w:tabs>
        <w:tab w:val="center" w:pos="4677"/>
        <w:tab w:val="right" w:pos="9355"/>
      </w:tabs>
    </w:pPr>
  </w:style>
  <w:style w:type="character" w:customStyle="1" w:styleId="a8">
    <w:name w:val="Нижний колонтитул Знак"/>
    <w:basedOn w:val="a0"/>
    <w:link w:val="a7"/>
    <w:uiPriority w:val="99"/>
    <w:rsid w:val="006B4C7B"/>
    <w:rPr>
      <w:rFonts w:ascii="Times New Roman" w:eastAsia="Times New Roman" w:hAnsi="Times New Roman" w:cs="Times New Roman"/>
      <w:sz w:val="20"/>
      <w:szCs w:val="20"/>
      <w:lang w:eastAsia="ru-RU"/>
    </w:rPr>
  </w:style>
  <w:style w:type="paragraph" w:styleId="a9">
    <w:name w:val="Balloon Text"/>
    <w:basedOn w:val="a"/>
    <w:link w:val="aa"/>
    <w:uiPriority w:val="99"/>
    <w:semiHidden/>
    <w:unhideWhenUsed/>
    <w:rsid w:val="00DE0E21"/>
    <w:rPr>
      <w:rFonts w:ascii="Tahoma" w:hAnsi="Tahoma" w:cs="Tahoma"/>
      <w:sz w:val="16"/>
      <w:szCs w:val="16"/>
    </w:rPr>
  </w:style>
  <w:style w:type="character" w:customStyle="1" w:styleId="aa">
    <w:name w:val="Текст выноски Знак"/>
    <w:basedOn w:val="a0"/>
    <w:link w:val="a9"/>
    <w:uiPriority w:val="99"/>
    <w:semiHidden/>
    <w:rsid w:val="00DE0E21"/>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divs>
    <w:div w:id="438984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3904F6684FA7494789EE4956704AFEF0BB7514F24E4DAE8460E9D9792s6n5D" TargetMode="External"/><Relationship Id="rId13" Type="http://schemas.openxmlformats.org/officeDocument/2006/relationships/hyperlink" Target="consultantplus://offline/ref=02B5F99D5BDEDFAE53DC8026519DB33A5E688C5D71AEAEEB9DB31FE073DFB5D905961C868ED311BA533DEDC9C06E0816BCABDD33F244C26A860AFD07n5n6H"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consultantplus://offline/ref=02B5F99D5BDEDFAE53DC8026519DB33A5E688C5D71AEAEEB9DB31FE073DFB5D905961C868ED311BA533DEDC9C36E0816BCABDD33F244C26A860AFD07n5n6H"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03904F6684FA7494789EE4956704AFEF0BB7514F24E4DAE8460E9D9792s6n5D"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consultantplus://offline/ref=DF960F68C7D23DCA62996340CAE6D66E2A84001CCEFB953F087F845081940ACC74663FAEFC913A6239EBC5X1W9J"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consultantplus://offline/ref=DF960F68C7D23DCA62996340CAE6D66E2A84001CCEFB953F087F845081940ACC74663FAEFC913A6239EBC4X1WFJ" TargetMode="External"/><Relationship Id="rId14" Type="http://schemas.openxmlformats.org/officeDocument/2006/relationships/header" Target="header1.xml"/><Relationship Id="rId22"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92FD71-3BF7-4F79-BA23-06B1FF235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20</Pages>
  <Words>8052</Words>
  <Characters>45897</Characters>
  <Application>Microsoft Office Word</Application>
  <DocSecurity>0</DocSecurity>
  <Lines>382</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53842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Наталия Николаевна Семенчукова</dc:creator>
  <cp:lastModifiedBy>Isaeva</cp:lastModifiedBy>
  <cp:revision>15</cp:revision>
  <cp:lastPrinted>2019-10-10T07:28:00Z</cp:lastPrinted>
  <dcterms:created xsi:type="dcterms:W3CDTF">2019-10-25T08:05:00Z</dcterms:created>
  <dcterms:modified xsi:type="dcterms:W3CDTF">2019-10-26T08:00:00Z</dcterms:modified>
</cp:coreProperties>
</file>